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AF" w:rsidRDefault="008A79AF" w:rsidP="009A40C1">
      <w:pPr>
        <w:jc w:val="right"/>
      </w:pPr>
      <w:proofErr w:type="spellStart"/>
      <w:r>
        <w:t>Mr</w:t>
      </w:r>
      <w:proofErr w:type="spellEnd"/>
      <w:r>
        <w:t xml:space="preserve"> </w:t>
      </w:r>
      <w:r w:rsidR="009A40C1">
        <w:t>Adrian Burns</w:t>
      </w:r>
    </w:p>
    <w:p w:rsidR="009A40C1" w:rsidRDefault="009A40C1" w:rsidP="009A40C1">
      <w:pPr>
        <w:jc w:val="right"/>
      </w:pPr>
      <w:r>
        <w:t xml:space="preserve">4 Parc Castell-Y-Mynach, </w:t>
      </w:r>
    </w:p>
    <w:p w:rsidR="009A40C1" w:rsidRDefault="009A40C1" w:rsidP="009A40C1">
      <w:pPr>
        <w:jc w:val="right"/>
      </w:pPr>
      <w:r>
        <w:t xml:space="preserve">Creigiau, </w:t>
      </w:r>
    </w:p>
    <w:p w:rsidR="009A40C1" w:rsidRDefault="009A40C1" w:rsidP="009A40C1">
      <w:pPr>
        <w:jc w:val="right"/>
      </w:pPr>
      <w:r>
        <w:t xml:space="preserve">Cardiff, </w:t>
      </w:r>
    </w:p>
    <w:p w:rsidR="009A40C1" w:rsidRDefault="009A40C1" w:rsidP="009A40C1">
      <w:pPr>
        <w:jc w:val="right"/>
      </w:pPr>
      <w:r>
        <w:t>CF15 9NU</w:t>
      </w:r>
    </w:p>
    <w:p w:rsidR="008A79AF" w:rsidRDefault="008A79AF" w:rsidP="008A79AF">
      <w:pPr>
        <w:jc w:val="right"/>
      </w:pPr>
    </w:p>
    <w:p w:rsidR="008A79AF" w:rsidRDefault="008A79AF" w:rsidP="008A79AF">
      <w:pPr>
        <w:pStyle w:val="Proclaim"/>
        <w:ind w:left="-567"/>
        <w:rPr>
          <w:rFonts w:cs="Calibri"/>
          <w:bCs/>
        </w:rPr>
      </w:pPr>
    </w:p>
    <w:p w:rsidR="008A79AF" w:rsidRDefault="008A79AF" w:rsidP="008A79AF">
      <w:pPr>
        <w:pStyle w:val="Proclaim"/>
        <w:ind w:left="-567"/>
        <w:rPr>
          <w:rFonts w:cs="Calibri"/>
          <w:bCs/>
        </w:rPr>
      </w:pPr>
      <w:r>
        <w:rPr>
          <w:rFonts w:cs="Calibri"/>
          <w:bCs/>
        </w:rPr>
        <w:t>HM Revenue &amp; Customs</w:t>
      </w:r>
    </w:p>
    <w:p w:rsidR="008A79AF" w:rsidRDefault="008A79AF" w:rsidP="008A79AF">
      <w:pPr>
        <w:pStyle w:val="Proclaim"/>
        <w:ind w:left="-567"/>
        <w:rPr>
          <w:rFonts w:cs="Calibri"/>
          <w:bCs/>
        </w:rPr>
      </w:pPr>
      <w:r>
        <w:rPr>
          <w:rFonts w:cs="Calibri"/>
          <w:bCs/>
        </w:rPr>
        <w:t>Pension Schemes Services</w:t>
      </w:r>
    </w:p>
    <w:p w:rsidR="008A79AF" w:rsidRDefault="008A79AF" w:rsidP="008A79AF">
      <w:pPr>
        <w:pStyle w:val="Proclaim"/>
        <w:ind w:left="-567"/>
        <w:rPr>
          <w:rFonts w:cs="Calibri"/>
          <w:bCs/>
        </w:rPr>
      </w:pPr>
      <w:r>
        <w:rPr>
          <w:rFonts w:cs="Calibri"/>
          <w:bCs/>
        </w:rPr>
        <w:t>BX9 1GH</w:t>
      </w:r>
    </w:p>
    <w:p w:rsidR="008A79AF" w:rsidRDefault="008A79AF" w:rsidP="008A79AF">
      <w:pPr>
        <w:pStyle w:val="Proclaim"/>
        <w:ind w:left="-567"/>
        <w:rPr>
          <w:rFonts w:cs="Calibri"/>
        </w:rPr>
      </w:pPr>
    </w:p>
    <w:p w:rsidR="008A79AF" w:rsidRDefault="008A79AF" w:rsidP="008A79AF">
      <w:pPr>
        <w:ind w:left="-567"/>
        <w:rPr>
          <w:rFonts w:ascii="Calibri" w:hAnsi="Calibri" w:cs="Calibri"/>
        </w:rPr>
      </w:pPr>
    </w:p>
    <w:p w:rsidR="008A79AF" w:rsidRDefault="008A79AF" w:rsidP="008A79AF">
      <w:pPr>
        <w:ind w:left="-567"/>
        <w:rPr>
          <w:rFonts w:ascii="Calibri" w:hAnsi="Calibri" w:cs="Calibri"/>
        </w:rPr>
      </w:pPr>
    </w:p>
    <w:p w:rsidR="008A79AF" w:rsidRDefault="009A40C1" w:rsidP="008A79AF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61212E" w:rsidRPr="0061212E">
        <w:rPr>
          <w:rFonts w:ascii="Calibri" w:hAnsi="Calibri" w:cs="Calibri"/>
          <w:vertAlign w:val="superscript"/>
        </w:rPr>
        <w:t>th</w:t>
      </w:r>
      <w:r w:rsidR="0061212E">
        <w:rPr>
          <w:rFonts w:ascii="Calibri" w:hAnsi="Calibri" w:cs="Calibri"/>
        </w:rPr>
        <w:t xml:space="preserve"> August 2018</w:t>
      </w:r>
    </w:p>
    <w:p w:rsidR="008A79AF" w:rsidRDefault="008A79AF" w:rsidP="008A79AF">
      <w:pPr>
        <w:ind w:left="-567"/>
        <w:rPr>
          <w:rFonts w:ascii="Calibri" w:hAnsi="Calibri" w:cs="Calibri"/>
        </w:rPr>
      </w:pPr>
    </w:p>
    <w:p w:rsidR="008A79AF" w:rsidRDefault="008A79AF" w:rsidP="008A79AF">
      <w:pPr>
        <w:ind w:left="-567"/>
        <w:rPr>
          <w:rFonts w:ascii="Calibri" w:hAnsi="Calibri" w:cs="Calibri"/>
        </w:rPr>
      </w:pPr>
    </w:p>
    <w:p w:rsidR="008A79AF" w:rsidRDefault="008A79AF" w:rsidP="008A79AF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Dear Sirs</w:t>
      </w:r>
    </w:p>
    <w:p w:rsidR="008A79AF" w:rsidRDefault="008A79AF" w:rsidP="008A79AF">
      <w:pPr>
        <w:ind w:left="-567"/>
        <w:rPr>
          <w:rFonts w:ascii="Calibri" w:hAnsi="Calibri" w:cs="Calibri"/>
        </w:rPr>
      </w:pPr>
    </w:p>
    <w:p w:rsidR="008A79AF" w:rsidRDefault="00AA6E5A" w:rsidP="008A79AF">
      <w:pPr>
        <w:ind w:left="-567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Your</w:t>
      </w:r>
      <w:proofErr w:type="gramEnd"/>
      <w:r>
        <w:rPr>
          <w:rFonts w:ascii="Calibri" w:hAnsi="Calibri" w:cs="Calibri"/>
          <w:b/>
        </w:rPr>
        <w:t xml:space="preserve"> </w:t>
      </w:r>
      <w:r w:rsidR="008A79AF">
        <w:rPr>
          <w:rFonts w:ascii="Calibri" w:hAnsi="Calibri" w:cs="Calibri"/>
          <w:b/>
        </w:rPr>
        <w:t xml:space="preserve">Ref: </w:t>
      </w:r>
      <w:r w:rsidR="009A40C1">
        <w:rPr>
          <w:rFonts w:ascii="Calibri" w:hAnsi="Calibri" w:cs="Calibri"/>
          <w:b/>
        </w:rPr>
        <w:t>APSS530</w:t>
      </w:r>
    </w:p>
    <w:p w:rsidR="00AA6E5A" w:rsidRDefault="00AA6E5A" w:rsidP="008A79AF">
      <w:pPr>
        <w:ind w:left="-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SRN: S00000002</w:t>
      </w:r>
      <w:r w:rsidR="009A40C1">
        <w:rPr>
          <w:rFonts w:ascii="Calibri" w:hAnsi="Calibri" w:cs="Calibri"/>
          <w:b/>
        </w:rPr>
        <w:t>28</w:t>
      </w:r>
    </w:p>
    <w:p w:rsidR="008A79AF" w:rsidRDefault="008A79AF" w:rsidP="008A79AF">
      <w:pPr>
        <w:ind w:left="-567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Scheme: </w:t>
      </w:r>
      <w:r w:rsidR="009A40C1">
        <w:rPr>
          <w:rFonts w:ascii="Calibri" w:hAnsi="Calibri" w:cs="Calibri"/>
          <w:b/>
        </w:rPr>
        <w:t xml:space="preserve">ATB Fire Safety Executive </w:t>
      </w:r>
      <w:r w:rsidR="006502AC">
        <w:rPr>
          <w:rFonts w:ascii="Calibri" w:hAnsi="Calibri" w:cs="Calibri"/>
          <w:b/>
        </w:rPr>
        <w:t>Pension</w:t>
      </w:r>
    </w:p>
    <w:p w:rsidR="008A79AF" w:rsidRDefault="008A79AF" w:rsidP="008A79AF">
      <w:pPr>
        <w:ind w:left="-567"/>
        <w:rPr>
          <w:rFonts w:ascii="Calibri" w:hAnsi="Calibri" w:cs="Calibri"/>
        </w:rPr>
      </w:pPr>
    </w:p>
    <w:p w:rsidR="008A79AF" w:rsidRDefault="00AF5D12" w:rsidP="008A79AF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I write f</w:t>
      </w:r>
      <w:r w:rsidR="008A79AF">
        <w:rPr>
          <w:rFonts w:ascii="Calibri" w:hAnsi="Calibri" w:cs="Calibri"/>
        </w:rPr>
        <w:t xml:space="preserve">urther to your letter dated </w:t>
      </w:r>
      <w:r w:rsidR="009A40C1">
        <w:rPr>
          <w:rFonts w:ascii="Calibri" w:hAnsi="Calibri" w:cs="Calibri"/>
        </w:rPr>
        <w:t>30</w:t>
      </w:r>
      <w:r w:rsidRPr="00AF5D1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July</w:t>
      </w:r>
      <w:r w:rsidR="008A79AF">
        <w:rPr>
          <w:rFonts w:ascii="Calibri" w:hAnsi="Calibri" w:cs="Calibri"/>
        </w:rPr>
        <w:t xml:space="preserve"> 2018, please find below the requested information to assist in the registration of the </w:t>
      </w:r>
      <w:r w:rsidR="004B46E2">
        <w:rPr>
          <w:rFonts w:ascii="Calibri" w:hAnsi="Calibri" w:cs="Calibri"/>
        </w:rPr>
        <w:t>ATB Fire Safety Executive Pension</w:t>
      </w:r>
      <w:r>
        <w:rPr>
          <w:rFonts w:ascii="Calibri" w:hAnsi="Calibri" w:cs="Calibri"/>
        </w:rPr>
        <w:t>.</w:t>
      </w:r>
      <w:r w:rsidR="008A79AF">
        <w:rPr>
          <w:rFonts w:ascii="Calibri" w:hAnsi="Calibri" w:cs="Calibri"/>
        </w:rPr>
        <w:t xml:space="preserve"> 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4B46E2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A copy of the scheme rules are</w:t>
      </w:r>
      <w:r w:rsidR="008A79AF">
        <w:rPr>
          <w:rFonts w:ascii="Calibri" w:hAnsi="Calibri" w:cs="Calibri"/>
        </w:rPr>
        <w:t xml:space="preserve"> enclosed.  These are included with the Trust Deed as one document and </w:t>
      </w:r>
      <w:r>
        <w:rPr>
          <w:rFonts w:ascii="Calibri" w:hAnsi="Calibri" w:cs="Calibri"/>
        </w:rPr>
        <w:t>have been</w:t>
      </w:r>
      <w:r w:rsidR="008A79AF">
        <w:rPr>
          <w:rFonts w:ascii="Calibri" w:hAnsi="Calibri" w:cs="Calibri"/>
        </w:rPr>
        <w:t xml:space="preserve"> written by pension specialist lawyers.</w:t>
      </w:r>
    </w:p>
    <w:p w:rsidR="008A79AF" w:rsidRDefault="00AF5D12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A79AF">
        <w:rPr>
          <w:rFonts w:ascii="Calibri" w:hAnsi="Calibri" w:cs="Calibri"/>
        </w:rPr>
        <w:t xml:space="preserve"> copy of the Trust Deed is enclosed</w:t>
      </w:r>
      <w:r w:rsidR="004B46E2">
        <w:rPr>
          <w:rFonts w:ascii="Calibri" w:hAnsi="Calibri" w:cs="Calibri"/>
        </w:rPr>
        <w:t xml:space="preserve"> (as per above)</w:t>
      </w:r>
      <w:r w:rsidR="008A79AF">
        <w:rPr>
          <w:rFonts w:ascii="Calibri" w:hAnsi="Calibri" w:cs="Calibri"/>
        </w:rPr>
        <w:t>.</w:t>
      </w:r>
    </w:p>
    <w:p w:rsidR="008A79AF" w:rsidRDefault="00AF5D12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A c</w:t>
      </w:r>
      <w:r w:rsidR="008A79AF">
        <w:rPr>
          <w:rFonts w:ascii="Calibri" w:hAnsi="Calibri" w:cs="Calibri"/>
        </w:rPr>
        <w:t>opy of the signed Administration Agreement</w:t>
      </w:r>
      <w:r w:rsidR="004B46E2">
        <w:rPr>
          <w:rFonts w:ascii="Calibri" w:hAnsi="Calibri" w:cs="Calibri"/>
        </w:rPr>
        <w:t xml:space="preserve"> appointing me as the administrator.</w:t>
      </w:r>
    </w:p>
    <w:p w:rsidR="008A79AF" w:rsidRDefault="004B46E2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As the scheme is not yet registered and approved by you, I have not yet set up a bank account.  Once you have approved it, a pension scheme account will be opened in the name of the pension scheme.</w:t>
      </w:r>
    </w:p>
    <w:p w:rsidR="004B46E2" w:rsidRDefault="008A79AF" w:rsidP="004B46E2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scheme has </w:t>
      </w:r>
      <w:r w:rsidR="004B46E2">
        <w:rPr>
          <w:rFonts w:ascii="Calibri" w:hAnsi="Calibri" w:cs="Calibri"/>
        </w:rPr>
        <w:t>one member</w:t>
      </w:r>
      <w:r w:rsidR="00AF5D12">
        <w:rPr>
          <w:rFonts w:ascii="Calibri" w:hAnsi="Calibri" w:cs="Calibri"/>
        </w:rPr>
        <w:t xml:space="preserve"> as follows:</w:t>
      </w:r>
    </w:p>
    <w:p w:rsidR="004B46E2" w:rsidRDefault="004B46E2" w:rsidP="004B46E2">
      <w:pPr>
        <w:pStyle w:val="ListParagraph"/>
        <w:numPr>
          <w:ilvl w:val="0"/>
          <w:numId w:val="29"/>
        </w:numPr>
      </w:pPr>
      <w:r w:rsidRPr="004B46E2">
        <w:rPr>
          <w:rFonts w:ascii="Calibri" w:hAnsi="Calibri" w:cs="Calibri"/>
        </w:rPr>
        <w:t xml:space="preserve">Adrian Burns, </w:t>
      </w:r>
      <w:r>
        <w:t>4 Parc Castell-Y-Mynach, Creigiau, Cardiff, CF15 9NU</w:t>
      </w:r>
    </w:p>
    <w:p w:rsidR="004B46E2" w:rsidRPr="004B46E2" w:rsidRDefault="00AF5D12" w:rsidP="004B46E2">
      <w:pPr>
        <w:pStyle w:val="ListParagraph"/>
        <w:numPr>
          <w:ilvl w:val="0"/>
          <w:numId w:val="29"/>
        </w:numPr>
        <w:ind w:right="454"/>
        <w:rPr>
          <w:rFonts w:ascii="Calibri" w:hAnsi="Calibri" w:cs="Calibri"/>
        </w:rPr>
      </w:pPr>
      <w:proofErr w:type="spellStart"/>
      <w:r w:rsidRPr="004B46E2">
        <w:rPr>
          <w:rFonts w:ascii="Calibri" w:hAnsi="Calibri" w:cs="Calibri"/>
        </w:rPr>
        <w:t>NiN</w:t>
      </w:r>
      <w:r w:rsidR="00DA06BD" w:rsidRPr="004B46E2">
        <w:rPr>
          <w:rFonts w:ascii="Calibri" w:hAnsi="Calibri" w:cs="Calibri"/>
        </w:rPr>
        <w:t>o</w:t>
      </w:r>
      <w:proofErr w:type="spellEnd"/>
      <w:r w:rsidRPr="004B46E2">
        <w:rPr>
          <w:rFonts w:ascii="Calibri" w:hAnsi="Calibri" w:cs="Calibri"/>
        </w:rPr>
        <w:t>: WK892656A</w:t>
      </w:r>
    </w:p>
    <w:p w:rsidR="00AF5D12" w:rsidRPr="004B46E2" w:rsidRDefault="00AF5D12" w:rsidP="004B46E2">
      <w:pPr>
        <w:pStyle w:val="ListParagraph"/>
        <w:numPr>
          <w:ilvl w:val="0"/>
          <w:numId w:val="29"/>
        </w:numPr>
        <w:ind w:right="454"/>
        <w:rPr>
          <w:rFonts w:ascii="Calibri" w:hAnsi="Calibri" w:cs="Calibri"/>
        </w:rPr>
      </w:pPr>
      <w:r w:rsidRPr="004B46E2">
        <w:rPr>
          <w:rFonts w:ascii="Calibri" w:hAnsi="Calibri" w:cs="Calibri"/>
        </w:rPr>
        <w:t>Tel: 07785 256 652</w:t>
      </w:r>
    </w:p>
    <w:p w:rsidR="008A79AF" w:rsidRDefault="004B46E2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This scheme is only intended for the one member as above.</w:t>
      </w:r>
    </w:p>
    <w:p w:rsidR="00DA06BD" w:rsidRDefault="008A79AF" w:rsidP="000279E2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 w:rsidRPr="00DA06BD">
        <w:rPr>
          <w:rFonts w:ascii="Calibri" w:hAnsi="Calibri" w:cs="Calibri"/>
        </w:rPr>
        <w:t>There is no target membership a</w:t>
      </w:r>
      <w:r w:rsidR="004B46E2">
        <w:rPr>
          <w:rFonts w:ascii="Calibri" w:hAnsi="Calibri" w:cs="Calibri"/>
        </w:rPr>
        <w:t>s it is to remain a one member scheme a</w:t>
      </w:r>
      <w:r w:rsidRPr="00DA06BD">
        <w:rPr>
          <w:rFonts w:ascii="Calibri" w:hAnsi="Calibri" w:cs="Calibri"/>
        </w:rPr>
        <w:t xml:space="preserve">nd the scheme will not be marketed. There are no introducers involved. </w:t>
      </w:r>
    </w:p>
    <w:p w:rsidR="008A79AF" w:rsidRPr="00DA06BD" w:rsidRDefault="008A79AF" w:rsidP="000279E2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 w:rsidRPr="00DA06BD">
        <w:rPr>
          <w:rFonts w:ascii="Calibri" w:hAnsi="Calibri" w:cs="Calibri"/>
        </w:rPr>
        <w:t xml:space="preserve">The </w:t>
      </w:r>
      <w:r w:rsidR="00DA06BD">
        <w:rPr>
          <w:rFonts w:ascii="Calibri" w:hAnsi="Calibri" w:cs="Calibri"/>
        </w:rPr>
        <w:t>scheme funds will be use</w:t>
      </w:r>
      <w:r w:rsidR="004B46E2">
        <w:rPr>
          <w:rFonts w:ascii="Calibri" w:hAnsi="Calibri" w:cs="Calibri"/>
        </w:rPr>
        <w:t>d to invest into Regulated Fund accounts</w:t>
      </w:r>
      <w:r w:rsidR="00DA06BD">
        <w:rPr>
          <w:rFonts w:ascii="Calibri" w:hAnsi="Calibri" w:cs="Calibri"/>
        </w:rPr>
        <w:t xml:space="preserve"> via a Regulated Financial Adviser</w:t>
      </w:r>
      <w:r w:rsidR="004B46E2">
        <w:rPr>
          <w:rFonts w:ascii="Calibri" w:hAnsi="Calibri" w:cs="Calibri"/>
        </w:rPr>
        <w:t>, and commercial property</w:t>
      </w:r>
      <w:r w:rsidR="00DA06BD">
        <w:rPr>
          <w:rFonts w:ascii="Calibri" w:hAnsi="Calibri" w:cs="Calibri"/>
        </w:rPr>
        <w:t>.</w:t>
      </w:r>
    </w:p>
    <w:p w:rsidR="008A79AF" w:rsidRDefault="008A79AF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The scheme will not be offered for auto enrolment.</w:t>
      </w:r>
    </w:p>
    <w:p w:rsidR="008A79AF" w:rsidRDefault="008A79AF" w:rsidP="008A79AF">
      <w:pPr>
        <w:pStyle w:val="ListParagraph"/>
        <w:numPr>
          <w:ilvl w:val="0"/>
          <w:numId w:val="24"/>
        </w:numPr>
        <w:spacing w:after="0"/>
        <w:ind w:left="0" w:right="454"/>
        <w:rPr>
          <w:rFonts w:ascii="Calibri" w:hAnsi="Calibri" w:cs="Calibri"/>
        </w:rPr>
      </w:pPr>
      <w:r>
        <w:rPr>
          <w:rFonts w:ascii="Calibri" w:hAnsi="Calibri" w:cs="Calibri"/>
        </w:rPr>
        <w:t>The Employer</w:t>
      </w:r>
      <w:r w:rsidR="00DA06BD">
        <w:rPr>
          <w:rFonts w:ascii="Calibri" w:hAnsi="Calibri" w:cs="Calibri"/>
        </w:rPr>
        <w:t xml:space="preserve"> establishing the Pension Scheme</w:t>
      </w:r>
      <w:r>
        <w:rPr>
          <w:rFonts w:ascii="Calibri" w:hAnsi="Calibri" w:cs="Calibri"/>
        </w:rPr>
        <w:t xml:space="preserve"> is a trading company. Their nature of business is </w:t>
      </w:r>
      <w:r w:rsidR="004B46E2">
        <w:rPr>
          <w:rFonts w:ascii="Calibri" w:hAnsi="Calibri" w:cs="Calibri"/>
        </w:rPr>
        <w:t>Fire Safety Consultancy</w:t>
      </w:r>
      <w:r w:rsidR="00DA06BD" w:rsidRPr="002419B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The full company details are:</w:t>
      </w:r>
    </w:p>
    <w:p w:rsidR="00683F70" w:rsidRDefault="008A79AF" w:rsidP="00683F70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Employer Full Name – </w:t>
      </w:r>
      <w:r w:rsidR="004B46E2">
        <w:rPr>
          <w:rFonts w:ascii="Calibri" w:hAnsi="Calibri" w:cs="Calibri"/>
        </w:rPr>
        <w:t>ATB Fire Safety Ltd</w:t>
      </w:r>
    </w:p>
    <w:p w:rsidR="00683F70" w:rsidRPr="00683F70" w:rsidRDefault="008A79AF" w:rsidP="00683F70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</w:rPr>
      </w:pPr>
      <w:r w:rsidRPr="00683F70">
        <w:rPr>
          <w:rFonts w:ascii="Calibri" w:hAnsi="Calibri" w:cs="Calibri"/>
          <w:b/>
        </w:rPr>
        <w:t xml:space="preserve">Address – </w:t>
      </w:r>
      <w:r w:rsidR="00683F70">
        <w:t>4 Parc Castell-Y-Mynach, Creigiau, Cardiff, CF15 9NU</w:t>
      </w:r>
    </w:p>
    <w:p w:rsidR="008A79AF" w:rsidRPr="000D73D8" w:rsidRDefault="008A79AF" w:rsidP="00D037FA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 w:rsidRPr="000D73D8">
        <w:rPr>
          <w:rFonts w:ascii="Calibri" w:hAnsi="Calibri" w:cs="Calibri"/>
          <w:b/>
        </w:rPr>
        <w:t xml:space="preserve">Contact Number – </w:t>
      </w:r>
      <w:r w:rsidR="00683F70">
        <w:rPr>
          <w:rFonts w:ascii="Calibri" w:hAnsi="Calibri" w:cs="Calibri"/>
        </w:rPr>
        <w:t>07768 606 114</w:t>
      </w:r>
    </w:p>
    <w:p w:rsidR="008A79AF" w:rsidRDefault="008A79AF" w:rsidP="008A79AF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No’ of People Employed – </w:t>
      </w:r>
      <w:r w:rsidR="00683F70">
        <w:rPr>
          <w:rFonts w:ascii="Calibri" w:hAnsi="Calibri" w:cs="Calibri"/>
        </w:rPr>
        <w:t>1</w:t>
      </w:r>
    </w:p>
    <w:p w:rsidR="008A79AF" w:rsidRDefault="008A79AF" w:rsidP="008A79AF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>
        <w:rPr>
          <w:rFonts w:ascii="Calibri" w:hAnsi="Calibri" w:cs="Calibri"/>
        </w:rPr>
        <w:t>They are registered for Tax with HMRC</w:t>
      </w:r>
    </w:p>
    <w:p w:rsidR="008A79AF" w:rsidRDefault="008A79AF" w:rsidP="008A79AF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PAYE Ref – </w:t>
      </w:r>
      <w:r w:rsidR="000D73D8">
        <w:rPr>
          <w:rFonts w:ascii="Calibri" w:hAnsi="Calibri" w:cs="Calibri"/>
        </w:rPr>
        <w:t>N/A</w:t>
      </w:r>
    </w:p>
    <w:p w:rsidR="008A79AF" w:rsidRDefault="008A79AF" w:rsidP="008A79AF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VAT Ref – </w:t>
      </w:r>
      <w:r>
        <w:rPr>
          <w:rFonts w:ascii="Calibri" w:hAnsi="Calibri" w:cs="Calibri"/>
        </w:rPr>
        <w:t>N/A</w:t>
      </w:r>
    </w:p>
    <w:p w:rsidR="008A79AF" w:rsidRDefault="008A79AF" w:rsidP="008A79AF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Corporation Tax Ref – </w:t>
      </w:r>
      <w:r w:rsidR="00683F70">
        <w:rPr>
          <w:rFonts w:ascii="Calibri" w:hAnsi="Calibri" w:cs="Calibri"/>
        </w:rPr>
        <w:t>9841124832</w:t>
      </w:r>
    </w:p>
    <w:p w:rsidR="008A79AF" w:rsidRDefault="008A79AF" w:rsidP="008A79AF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Partnership Tax Ref – </w:t>
      </w:r>
      <w:r>
        <w:rPr>
          <w:rFonts w:ascii="Calibri" w:hAnsi="Calibri" w:cs="Calibri"/>
        </w:rPr>
        <w:t>N/A</w:t>
      </w:r>
    </w:p>
    <w:p w:rsidR="000D73D8" w:rsidRPr="000D73D8" w:rsidRDefault="000D73D8" w:rsidP="00683F70">
      <w:pPr>
        <w:pStyle w:val="ListParagraph"/>
        <w:numPr>
          <w:ilvl w:val="1"/>
          <w:numId w:val="24"/>
        </w:numPr>
        <w:spacing w:after="0"/>
        <w:ind w:left="340" w:right="454"/>
        <w:rPr>
          <w:rFonts w:ascii="Calibri" w:hAnsi="Calibri" w:cs="Calibri"/>
        </w:rPr>
      </w:pPr>
      <w:r>
        <w:rPr>
          <w:rFonts w:ascii="Calibri" w:hAnsi="Calibri" w:cs="Calibri"/>
          <w:b/>
        </w:rPr>
        <w:t>UTR –</w:t>
      </w:r>
      <w:r w:rsidR="00683F70">
        <w:rPr>
          <w:rFonts w:ascii="Calibri" w:hAnsi="Calibri" w:cs="Calibri"/>
          <w:b/>
        </w:rPr>
        <w:t xml:space="preserve"> N/A</w:t>
      </w:r>
    </w:p>
    <w:p w:rsidR="008A79AF" w:rsidRDefault="008A79AF" w:rsidP="008A79AF">
      <w:pPr>
        <w:pStyle w:val="ListParagraph"/>
        <w:numPr>
          <w:ilvl w:val="0"/>
          <w:numId w:val="24"/>
        </w:numPr>
        <w:spacing w:after="0"/>
        <w:ind w:left="-3" w:right="454"/>
        <w:rPr>
          <w:rFonts w:ascii="Calibri" w:hAnsi="Calibri" w:cs="Calibri"/>
        </w:rPr>
      </w:pPr>
      <w:r>
        <w:rPr>
          <w:rFonts w:ascii="Calibri" w:hAnsi="Calibri" w:cs="Calibri"/>
        </w:rPr>
        <w:t>Not applicable</w:t>
      </w:r>
    </w:p>
    <w:p w:rsidR="008A79AF" w:rsidRDefault="000D73D8" w:rsidP="008A79AF">
      <w:pPr>
        <w:pStyle w:val="ListParagraph"/>
        <w:numPr>
          <w:ilvl w:val="0"/>
          <w:numId w:val="24"/>
        </w:numPr>
        <w:spacing w:after="0"/>
        <w:ind w:left="-3" w:right="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I will be </w:t>
      </w:r>
      <w:r w:rsidR="0061212E">
        <w:rPr>
          <w:rFonts w:ascii="Calibri" w:hAnsi="Calibri" w:cs="Calibri"/>
        </w:rPr>
        <w:t>acting</w:t>
      </w:r>
      <w:r w:rsidR="008A79AF">
        <w:rPr>
          <w:rFonts w:ascii="Calibri" w:hAnsi="Calibri" w:cs="Calibri"/>
        </w:rPr>
        <w:t xml:space="preserve"> as Scheme Administrator under ID A</w:t>
      </w:r>
      <w:r w:rsidR="00683F70">
        <w:rPr>
          <w:rFonts w:ascii="Calibri" w:hAnsi="Calibri" w:cs="Calibri"/>
        </w:rPr>
        <w:t>2000088</w:t>
      </w:r>
      <w:r w:rsidR="008A79AF">
        <w:rPr>
          <w:rFonts w:ascii="Calibri" w:hAnsi="Calibri" w:cs="Calibri"/>
        </w:rPr>
        <w:t>. The member</w:t>
      </w:r>
      <w:r w:rsidR="00683F70">
        <w:rPr>
          <w:rFonts w:ascii="Calibri" w:hAnsi="Calibri" w:cs="Calibri"/>
        </w:rPr>
        <w:t xml:space="preserve"> is</w:t>
      </w:r>
      <w:r w:rsidR="008A79AF">
        <w:rPr>
          <w:rFonts w:ascii="Calibri" w:hAnsi="Calibri" w:cs="Calibri"/>
        </w:rPr>
        <w:t xml:space="preserve"> the only Trustee. The scheme has been established with </w:t>
      </w:r>
      <w:r w:rsidRPr="002419B0">
        <w:rPr>
          <w:rFonts w:ascii="Calibri" w:hAnsi="Calibri" w:cs="Calibri"/>
        </w:rPr>
        <w:t xml:space="preserve">Financial Advice from </w:t>
      </w:r>
      <w:r w:rsidR="00683F70">
        <w:rPr>
          <w:rFonts w:ascii="Calibri" w:hAnsi="Calibri" w:cs="Calibri"/>
        </w:rPr>
        <w:t xml:space="preserve">Adrian Shakespeare, at </w:t>
      </w:r>
      <w:proofErr w:type="spellStart"/>
      <w:r w:rsidR="00683F70">
        <w:rPr>
          <w:rFonts w:ascii="Calibri" w:hAnsi="Calibri" w:cs="Calibri"/>
        </w:rPr>
        <w:t>Wealthmasters</w:t>
      </w:r>
      <w:proofErr w:type="spellEnd"/>
      <w:r w:rsidR="00683F70">
        <w:rPr>
          <w:rFonts w:ascii="Calibri" w:hAnsi="Calibri" w:cs="Calibri"/>
        </w:rPr>
        <w:t xml:space="preserve"> Financial Management, Atlantic House, Charnwood Park, </w:t>
      </w:r>
      <w:proofErr w:type="spellStart"/>
      <w:r w:rsidR="00683F70">
        <w:rPr>
          <w:rFonts w:ascii="Calibri" w:hAnsi="Calibri" w:cs="Calibri"/>
        </w:rPr>
        <w:t>Waterton</w:t>
      </w:r>
      <w:proofErr w:type="spellEnd"/>
      <w:r w:rsidR="00683F70">
        <w:rPr>
          <w:rFonts w:ascii="Calibri" w:hAnsi="Calibri" w:cs="Calibri"/>
        </w:rPr>
        <w:t>, Bridgend, CF31 3PL</w:t>
      </w:r>
      <w:r w:rsidRPr="002419B0">
        <w:rPr>
          <w:rFonts w:ascii="Calibri" w:hAnsi="Calibri" w:cs="Calibri"/>
        </w:rPr>
        <w:t>.</w:t>
      </w:r>
      <w:r w:rsidR="00683F70">
        <w:rPr>
          <w:rFonts w:ascii="Calibri" w:hAnsi="Calibri" w:cs="Calibri"/>
        </w:rPr>
        <w:t xml:space="preserve"> Adrian </w:t>
      </w:r>
      <w:proofErr w:type="spellStart"/>
      <w:r w:rsidR="00683F70">
        <w:rPr>
          <w:rFonts w:ascii="Calibri" w:hAnsi="Calibri" w:cs="Calibri"/>
        </w:rPr>
        <w:t>Shakespear</w:t>
      </w:r>
      <w:proofErr w:type="spellEnd"/>
      <w:r w:rsidR="00683F70">
        <w:rPr>
          <w:rFonts w:ascii="Calibri" w:hAnsi="Calibri" w:cs="Calibri"/>
        </w:rPr>
        <w:t xml:space="preserve"> is FCA Registered and has ref: ACS00051.</w:t>
      </w:r>
      <w:r w:rsidR="005E5815">
        <w:rPr>
          <w:rFonts w:ascii="Calibri" w:hAnsi="Calibri" w:cs="Calibri"/>
        </w:rPr>
        <w:t xml:space="preserve">  </w:t>
      </w:r>
      <w:proofErr w:type="spellStart"/>
      <w:r w:rsidR="005E5815">
        <w:rPr>
          <w:rFonts w:ascii="Calibri" w:hAnsi="Calibri" w:cs="Calibri"/>
        </w:rPr>
        <w:t>Wealthmasters</w:t>
      </w:r>
      <w:proofErr w:type="spellEnd"/>
      <w:r w:rsidR="005E5815">
        <w:rPr>
          <w:rFonts w:ascii="Calibri" w:hAnsi="Calibri" w:cs="Calibri"/>
        </w:rPr>
        <w:t xml:space="preserve"> Financial Manage</w:t>
      </w:r>
      <w:r w:rsidR="00683F70">
        <w:rPr>
          <w:rFonts w:ascii="Calibri" w:hAnsi="Calibri" w:cs="Calibri"/>
        </w:rPr>
        <w:t>m</w:t>
      </w:r>
      <w:r w:rsidR="005E5815">
        <w:rPr>
          <w:rFonts w:ascii="Calibri" w:hAnsi="Calibri" w:cs="Calibri"/>
        </w:rPr>
        <w:t>e</w:t>
      </w:r>
      <w:r w:rsidR="00683F70">
        <w:rPr>
          <w:rFonts w:ascii="Calibri" w:hAnsi="Calibri" w:cs="Calibri"/>
        </w:rPr>
        <w:t>nt</w:t>
      </w:r>
      <w:r w:rsidR="005E5815">
        <w:rPr>
          <w:rFonts w:ascii="Calibri" w:hAnsi="Calibri" w:cs="Calibri"/>
        </w:rPr>
        <w:t xml:space="preserve"> has an FCA number of 536087.</w:t>
      </w:r>
    </w:p>
    <w:p w:rsidR="008A79AF" w:rsidRDefault="008A79AF" w:rsidP="008A79AF">
      <w:pPr>
        <w:pStyle w:val="ListParagraph"/>
        <w:numPr>
          <w:ilvl w:val="0"/>
          <w:numId w:val="24"/>
        </w:numPr>
        <w:spacing w:after="0"/>
        <w:ind w:left="-3" w:right="454"/>
        <w:rPr>
          <w:rFonts w:ascii="Calibri" w:hAnsi="Calibri" w:cs="Calibri"/>
        </w:rPr>
      </w:pPr>
      <w:r>
        <w:rPr>
          <w:rFonts w:ascii="Calibri" w:hAnsi="Calibri" w:cs="Calibri"/>
        </w:rPr>
        <w:t>The scheme is not operating relief at source.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0D73D8" w:rsidP="008A79AF">
      <w:pPr>
        <w:rPr>
          <w:rFonts w:ascii="Calibri" w:hAnsi="Calibri" w:cs="Calibri"/>
        </w:rPr>
      </w:pPr>
      <w:r>
        <w:rPr>
          <w:rFonts w:ascii="Calibri" w:hAnsi="Calibri" w:cs="Calibri"/>
        </w:rPr>
        <w:t>I can also confirm that, as per the Scheme Rules, I will not be facilitating any unauthorised payments from the Pension Scheme in any way.</w:t>
      </w:r>
    </w:p>
    <w:p w:rsidR="008A79AF" w:rsidRDefault="008A79AF" w:rsidP="008A79AF">
      <w:pPr>
        <w:pStyle w:val="ListParagraph"/>
        <w:spacing w:after="0"/>
        <w:ind w:left="0"/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Should you require any further information please let me </w:t>
      </w:r>
      <w:proofErr w:type="gramStart"/>
      <w:r>
        <w:rPr>
          <w:rFonts w:ascii="Calibri" w:hAnsi="Calibri" w:cs="Calibri"/>
        </w:rPr>
        <w:t>know.</w:t>
      </w:r>
      <w:proofErr w:type="gramEnd"/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  <w:r>
        <w:rPr>
          <w:rFonts w:ascii="Calibri" w:hAnsi="Calibri" w:cs="Calibri"/>
        </w:rPr>
        <w:t>Yours faithfully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5E5815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Adrian Burns</w:t>
      </w:r>
      <w:bookmarkStart w:id="0" w:name="_GoBack"/>
      <w:bookmarkEnd w:id="0"/>
    </w:p>
    <w:p w:rsidR="000D73D8" w:rsidRDefault="000D73D8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Pension Scheme Administrator.</w:t>
      </w:r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/>
    <w:sectPr w:rsidR="008A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221B93"/>
    <w:multiLevelType w:val="hybridMultilevel"/>
    <w:tmpl w:val="FE5A8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189A"/>
    <w:multiLevelType w:val="hybridMultilevel"/>
    <w:tmpl w:val="A9024246"/>
    <w:lvl w:ilvl="0" w:tplc="4454A11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821100"/>
    <w:multiLevelType w:val="hybridMultilevel"/>
    <w:tmpl w:val="A170E3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062363E"/>
    <w:multiLevelType w:val="hybridMultilevel"/>
    <w:tmpl w:val="445292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4F3D10BD"/>
    <w:multiLevelType w:val="hybridMultilevel"/>
    <w:tmpl w:val="865A9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21"/>
  </w:num>
  <w:num w:numId="22">
    <w:abstractNumId w:val="11"/>
  </w:num>
  <w:num w:numId="23">
    <w:abstractNumId w:val="27"/>
  </w:num>
  <w:num w:numId="24">
    <w:abstractNumId w:val="14"/>
  </w:num>
  <w:num w:numId="25">
    <w:abstractNumId w:val="14"/>
  </w:num>
  <w:num w:numId="26">
    <w:abstractNumId w:val="15"/>
  </w:num>
  <w:num w:numId="27">
    <w:abstractNumId w:val="23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F"/>
    <w:rsid w:val="00030E47"/>
    <w:rsid w:val="000D73D8"/>
    <w:rsid w:val="004B46E2"/>
    <w:rsid w:val="005E5815"/>
    <w:rsid w:val="0061212E"/>
    <w:rsid w:val="00645252"/>
    <w:rsid w:val="006502AC"/>
    <w:rsid w:val="00683F70"/>
    <w:rsid w:val="006D3D74"/>
    <w:rsid w:val="008A79AF"/>
    <w:rsid w:val="009A40C1"/>
    <w:rsid w:val="00A9204E"/>
    <w:rsid w:val="00AA6E5A"/>
    <w:rsid w:val="00AF5D12"/>
    <w:rsid w:val="00D52566"/>
    <w:rsid w:val="00D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1253-1530-42EE-A980-89850F53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8A79AF"/>
    <w:pPr>
      <w:spacing w:after="200" w:line="276" w:lineRule="auto"/>
      <w:ind w:left="720"/>
      <w:contextualSpacing/>
    </w:pPr>
    <w:rPr>
      <w:lang w:val="en-GB"/>
    </w:rPr>
  </w:style>
  <w:style w:type="paragraph" w:customStyle="1" w:styleId="Proclaim">
    <w:name w:val="Proclaim"/>
    <w:basedOn w:val="Normal"/>
    <w:uiPriority w:val="99"/>
    <w:rsid w:val="008A79AF"/>
    <w:pPr>
      <w:autoSpaceDE w:val="0"/>
      <w:autoSpaceDN w:val="0"/>
      <w:jc w:val="both"/>
    </w:pPr>
    <w:rPr>
      <w:rFonts w:ascii="Calibri" w:eastAsia="Times New Roman" w:hAnsi="Calibri" w:cs="Arial"/>
      <w:lang w:val="en-GB"/>
    </w:rPr>
  </w:style>
  <w:style w:type="table" w:styleId="TableGrid">
    <w:name w:val="Table Grid"/>
    <w:basedOn w:val="TableNormal"/>
    <w:uiPriority w:val="59"/>
    <w:rsid w:val="008A79AF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2018-08-09T12:00:00Z</cp:lastPrinted>
  <dcterms:created xsi:type="dcterms:W3CDTF">2018-08-17T09:40:00Z</dcterms:created>
  <dcterms:modified xsi:type="dcterms:W3CDTF">2018-08-17T10:33:00Z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