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96" w:rsidRPr="009A01EA" w:rsidRDefault="00454A96" w:rsidP="00454A96">
      <w:pPr>
        <w:rPr>
          <w:rFonts w:ascii="Helvetica" w:hAnsi="Helvetica"/>
          <w:b/>
          <w:sz w:val="22"/>
          <w:szCs w:val="22"/>
        </w:rPr>
      </w:pPr>
      <w:r w:rsidRPr="009A01EA">
        <w:rPr>
          <w:rFonts w:ascii="Helvetica" w:hAnsi="Helvetica"/>
          <w:b/>
          <w:sz w:val="22"/>
          <w:szCs w:val="22"/>
        </w:rPr>
        <w:t>Private and Confidential</w:t>
      </w:r>
    </w:p>
    <w:p w:rsidR="00454A96" w:rsidRPr="009A01EA" w:rsidRDefault="00454A96" w:rsidP="00454A96">
      <w:pPr>
        <w:pStyle w:val="NoSpacing"/>
        <w:rPr>
          <w:rFonts w:ascii="Helvetica" w:hAnsi="Helvetica"/>
          <w:highlight w:val="yellow"/>
        </w:rPr>
      </w:pPr>
      <w:r w:rsidRPr="00786291">
        <w:rPr>
          <w:rFonts w:ascii="Helvetica" w:hAnsi="Helvetica"/>
        </w:rPr>
        <w:t>M</w:t>
      </w:r>
      <w:r w:rsidR="00786291">
        <w:rPr>
          <w:rFonts w:ascii="Helvetica" w:hAnsi="Helvetica"/>
        </w:rPr>
        <w:t xml:space="preserve">s </w:t>
      </w:r>
      <w:r w:rsidR="00786291" w:rsidRPr="00786291">
        <w:rPr>
          <w:rFonts w:ascii="Helvetica" w:hAnsi="Helvetica"/>
        </w:rPr>
        <w:t>Annette Morris</w:t>
      </w:r>
      <w:r w:rsidRPr="009A01EA">
        <w:rPr>
          <w:rFonts w:ascii="Helvetica" w:hAnsi="Helvetica"/>
          <w:highlight w:val="yellow"/>
        </w:rPr>
        <w:br/>
      </w:r>
      <w:r w:rsidR="00786291" w:rsidRPr="00786291">
        <w:rPr>
          <w:rFonts w:ascii="Helvetica" w:hAnsi="Helvetica"/>
        </w:rPr>
        <w:t>A J Morris Consulting Ltd</w:t>
      </w:r>
    </w:p>
    <w:p w:rsidR="00786291" w:rsidRPr="00786291" w:rsidRDefault="00786291" w:rsidP="00786291">
      <w:pPr>
        <w:rPr>
          <w:rFonts w:ascii="Helvetica" w:eastAsia="Times New Roman" w:hAnsi="Helvetica" w:cs="Calibri"/>
          <w:sz w:val="22"/>
          <w:szCs w:val="22"/>
          <w:lang w:eastAsia="ar-SA"/>
        </w:rPr>
      </w:pPr>
      <w:r w:rsidRPr="00786291">
        <w:rPr>
          <w:rFonts w:ascii="Helvetica" w:eastAsia="Times New Roman" w:hAnsi="Helvetica" w:cs="Calibri"/>
          <w:sz w:val="22"/>
          <w:szCs w:val="22"/>
          <w:lang w:eastAsia="ar-SA"/>
        </w:rPr>
        <w:t>54 Lowther Hill</w:t>
      </w:r>
    </w:p>
    <w:p w:rsidR="00786291" w:rsidRPr="00786291" w:rsidRDefault="00786291" w:rsidP="00786291">
      <w:pPr>
        <w:rPr>
          <w:rFonts w:ascii="Helvetica" w:eastAsia="Times New Roman" w:hAnsi="Helvetica" w:cs="Calibri"/>
          <w:sz w:val="22"/>
          <w:szCs w:val="22"/>
          <w:lang w:eastAsia="ar-SA"/>
        </w:rPr>
      </w:pPr>
      <w:r w:rsidRPr="00786291">
        <w:rPr>
          <w:rFonts w:ascii="Helvetica" w:eastAsia="Times New Roman" w:hAnsi="Helvetica" w:cs="Calibri"/>
          <w:sz w:val="22"/>
          <w:szCs w:val="22"/>
          <w:lang w:eastAsia="ar-SA"/>
        </w:rPr>
        <w:t>Forest Hill</w:t>
      </w:r>
    </w:p>
    <w:p w:rsidR="00786291" w:rsidRPr="00786291" w:rsidRDefault="00786291" w:rsidP="00786291">
      <w:pPr>
        <w:rPr>
          <w:rFonts w:ascii="Helvetica" w:eastAsia="Times New Roman" w:hAnsi="Helvetica" w:cs="Calibri"/>
          <w:sz w:val="22"/>
          <w:szCs w:val="22"/>
          <w:lang w:eastAsia="ar-SA"/>
        </w:rPr>
      </w:pPr>
      <w:r w:rsidRPr="00786291">
        <w:rPr>
          <w:rFonts w:ascii="Helvetica" w:eastAsia="Times New Roman" w:hAnsi="Helvetica" w:cs="Calibri"/>
          <w:sz w:val="22"/>
          <w:szCs w:val="22"/>
          <w:lang w:eastAsia="ar-SA"/>
        </w:rPr>
        <w:t>London</w:t>
      </w:r>
    </w:p>
    <w:p w:rsidR="00454A96" w:rsidRPr="009A01EA" w:rsidRDefault="00786291" w:rsidP="00786291">
      <w:pPr>
        <w:rPr>
          <w:rFonts w:ascii="Helvetica" w:hAnsi="Helvetica"/>
          <w:sz w:val="22"/>
          <w:szCs w:val="22"/>
        </w:rPr>
      </w:pPr>
      <w:r w:rsidRPr="00786291">
        <w:rPr>
          <w:rFonts w:ascii="Helvetica" w:eastAsia="Times New Roman" w:hAnsi="Helvetica" w:cs="Calibri"/>
          <w:sz w:val="22"/>
          <w:szCs w:val="22"/>
          <w:lang w:eastAsia="ar-SA"/>
        </w:rPr>
        <w:t>SE23 1PY</w:t>
      </w:r>
    </w:p>
    <w:p w:rsidR="00454A96" w:rsidRPr="009A01EA" w:rsidRDefault="00454A96" w:rsidP="000534A1">
      <w:pPr>
        <w:jc w:val="right"/>
        <w:rPr>
          <w:rFonts w:ascii="Helvetica" w:hAnsi="Helvetica"/>
          <w:sz w:val="22"/>
          <w:szCs w:val="22"/>
        </w:rPr>
      </w:pPr>
      <w:r w:rsidRPr="009A01EA">
        <w:rPr>
          <w:rFonts w:ascii="Helvetica" w:hAnsi="Helvetica"/>
          <w:sz w:val="22"/>
          <w:szCs w:val="22"/>
        </w:rPr>
        <w:t xml:space="preserve">                                                                                                             </w:t>
      </w:r>
      <w:r w:rsidR="00D57552">
        <w:rPr>
          <w:rFonts w:ascii="Helvetica" w:hAnsi="Helvetica"/>
          <w:sz w:val="22"/>
          <w:szCs w:val="22"/>
        </w:rPr>
        <w:t>0</w:t>
      </w:r>
      <w:r w:rsidR="00786291">
        <w:rPr>
          <w:rFonts w:ascii="Helvetica" w:hAnsi="Helvetica"/>
          <w:sz w:val="22"/>
          <w:szCs w:val="22"/>
        </w:rPr>
        <w:t>9 August</w:t>
      </w:r>
      <w:r w:rsidRPr="009A01EA">
        <w:rPr>
          <w:rFonts w:ascii="Helvetica" w:hAnsi="Helvetica"/>
          <w:sz w:val="22"/>
          <w:szCs w:val="22"/>
        </w:rPr>
        <w:t xml:space="preserve"> 2013</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Dear </w:t>
      </w:r>
      <w:r w:rsidR="00786291">
        <w:rPr>
          <w:rFonts w:ascii="Helvetica" w:hAnsi="Helvetica"/>
          <w:sz w:val="22"/>
          <w:szCs w:val="22"/>
        </w:rPr>
        <w:t>Annette</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Self Administered Scheme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self administered scheme as discussed.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p>
    <w:p w:rsidR="00454A96" w:rsidRPr="009A01EA" w:rsidRDefault="00454A96" w:rsidP="00454A96">
      <w:pPr>
        <w:ind w:left="720"/>
        <w:jc w:val="both"/>
        <w:rPr>
          <w:rFonts w:ascii="Helvetica" w:hAnsi="Helvetica"/>
          <w:sz w:val="22"/>
          <w:szCs w:val="22"/>
        </w:rPr>
      </w:pPr>
    </w:p>
    <w:p w:rsidR="00454A96" w:rsidRPr="009A01EA" w:rsidRDefault="00454A96" w:rsidP="00786291">
      <w:pPr>
        <w:numPr>
          <w:ilvl w:val="0"/>
          <w:numId w:val="1"/>
        </w:numPr>
        <w:suppressAutoHyphens/>
        <w:jc w:val="both"/>
        <w:rPr>
          <w:rFonts w:ascii="Helvetica" w:hAnsi="Helvetica"/>
          <w:sz w:val="22"/>
          <w:szCs w:val="22"/>
        </w:rPr>
      </w:pPr>
      <w:r w:rsidRPr="009A01EA">
        <w:rPr>
          <w:rFonts w:ascii="Helvetica" w:hAnsi="Helvetica"/>
          <w:sz w:val="22"/>
          <w:szCs w:val="22"/>
        </w:rPr>
        <w:t>Deed of appointment of Practitioner - the attached Deed appoints us to act on your behalf under Deed; this allows us to deal with all matters on the Administrator’s behalf</w:t>
      </w:r>
      <w:r w:rsidRPr="00786291">
        <w:rPr>
          <w:rFonts w:ascii="Helvetica" w:hAnsi="Helvetica"/>
          <w:b/>
          <w:sz w:val="22"/>
          <w:szCs w:val="22"/>
        </w:rPr>
        <w:t xml:space="preserve">. </w:t>
      </w:r>
      <w:r w:rsidR="00786291" w:rsidRPr="00786291">
        <w:rPr>
          <w:rFonts w:ascii="Helvetica" w:hAnsi="Helvetica"/>
          <w:b/>
          <w:sz w:val="22"/>
          <w:szCs w:val="22"/>
        </w:rPr>
        <w:t>A J Morris Consulting Ltd</w:t>
      </w:r>
      <w:r w:rsidR="00786291" w:rsidRPr="00786291">
        <w:rPr>
          <w:rFonts w:ascii="Helvetica" w:hAnsi="Helvetica"/>
          <w:sz w:val="22"/>
          <w:szCs w:val="22"/>
        </w:rPr>
        <w:t xml:space="preserve"> </w:t>
      </w:r>
      <w:r w:rsidRPr="009A01EA">
        <w:rPr>
          <w:rFonts w:ascii="Helvetica" w:hAnsi="Helvetica"/>
          <w:sz w:val="22"/>
          <w:szCs w:val="22"/>
        </w:rPr>
        <w:t>will be the registered Administrator of the scheme; we will be the Practitioner acting on behalf of the registered Administrator.</w:t>
      </w:r>
    </w:p>
    <w:p w:rsidR="00454A96" w:rsidRPr="009A01EA" w:rsidRDefault="00454A96" w:rsidP="00454A96">
      <w:pPr>
        <w:ind w:left="360"/>
        <w:jc w:val="both"/>
        <w:rPr>
          <w:rFonts w:ascii="Helvetica" w:hAnsi="Helvetica"/>
          <w:sz w:val="22"/>
          <w:szCs w:val="22"/>
        </w:rPr>
      </w:pPr>
    </w:p>
    <w:p w:rsidR="00454A96" w:rsidRPr="009A01EA" w:rsidRDefault="00454A96" w:rsidP="00454A96">
      <w:pPr>
        <w:tabs>
          <w:tab w:val="center" w:pos="5040"/>
          <w:tab w:val="right" w:pos="9360"/>
        </w:tabs>
        <w:ind w:left="720"/>
        <w:jc w:val="both"/>
        <w:rPr>
          <w:rFonts w:ascii="Helvetica" w:hAnsi="Helvetica"/>
          <w:sz w:val="22"/>
          <w:szCs w:val="22"/>
        </w:rPr>
      </w:pPr>
      <w:r w:rsidRPr="009A01EA">
        <w:rPr>
          <w:rFonts w:ascii="Helvetica" w:hAnsi="Helvetica"/>
          <w:sz w:val="22"/>
          <w:szCs w:val="22"/>
        </w:rPr>
        <w:t xml:space="preserve">The Administrator is legally responsible for making annual returns to HMRC and ensuring </w:t>
      </w:r>
      <w:bookmarkStart w:id="0" w:name="_GoBack"/>
      <w:r w:rsidRPr="009A01EA">
        <w:rPr>
          <w:rFonts w:ascii="Helvetica" w:hAnsi="Helvetica"/>
          <w:sz w:val="22"/>
          <w:szCs w:val="22"/>
        </w:rPr>
        <w:t xml:space="preserve">the good governance of the scheme. We fulfil those responsibilities for the Trustees and </w:t>
      </w:r>
      <w:bookmarkEnd w:id="0"/>
      <w:r w:rsidRPr="009A01EA">
        <w:rPr>
          <w:rFonts w:ascii="Helvetica" w:hAnsi="Helvetica"/>
          <w:sz w:val="22"/>
          <w:szCs w:val="22"/>
        </w:rPr>
        <w:t xml:space="preserve">Administrator as part of our annual administration service. </w:t>
      </w:r>
    </w:p>
    <w:p w:rsidR="00454A96" w:rsidRPr="009A01EA" w:rsidRDefault="00454A96" w:rsidP="00454A96">
      <w:pPr>
        <w:jc w:val="both"/>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Our Terms of Business - this covers items such as how we operate, the information we hold on your behalf, termination and remuneration.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454A96"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an arrangement with Bank of Scotland for the pension scheme account; they will provide you with a cheque and paying in book.  </w:t>
      </w:r>
    </w:p>
    <w:p w:rsidR="00D57552" w:rsidRDefault="00D57552" w:rsidP="00454A96">
      <w:pPr>
        <w:suppressAutoHyphens/>
        <w:jc w:val="both"/>
        <w:rPr>
          <w:rFonts w:ascii="Helvetica" w:hAnsi="Helvetica"/>
          <w:sz w:val="22"/>
          <w:szCs w:val="22"/>
        </w:rPr>
      </w:pPr>
    </w:p>
    <w:p w:rsidR="00454A96" w:rsidRPr="009A01EA" w:rsidRDefault="00454A96" w:rsidP="00454A96">
      <w:pPr>
        <w:suppressAutoHyphens/>
        <w:jc w:val="both"/>
        <w:rPr>
          <w:rFonts w:ascii="Helvetica" w:hAnsi="Helvetica"/>
          <w:sz w:val="22"/>
          <w:szCs w:val="22"/>
        </w:rPr>
      </w:pPr>
      <w:r w:rsidRPr="009A01EA">
        <w:rPr>
          <w:rFonts w:ascii="Helvetica" w:hAnsi="Helvetica"/>
          <w:sz w:val="22"/>
          <w:szCs w:val="22"/>
        </w:rPr>
        <w:lastRenderedPageBreak/>
        <w:t xml:space="preserve">Costs - I confirm that the set up cost amounts to £780.00 plus VAT for one member. The administration of the scheme for one year is on fixed fee terms and this amounts to £760.00 per annum plus VAT; this is invoiced following the commencement of the scheme. It will also be subject to successful registration of the scheme with HMRC. The annual administration fee covers everything necessary for the proper administration of the scheme; it also includes advice, scheme administration, meetings and general care and conduct throughout. It will be collected by direct debit on a quarterly basis. </w:t>
      </w:r>
    </w:p>
    <w:p w:rsidR="00454A96" w:rsidRPr="009A01EA" w:rsidRDefault="00454A96" w:rsidP="00454A96">
      <w:pPr>
        <w:jc w:val="both"/>
        <w:rPr>
          <w:rFonts w:ascii="Helvetica" w:hAnsi="Helvetica"/>
          <w:sz w:val="22"/>
          <w:szCs w:val="22"/>
        </w:rPr>
      </w:pPr>
      <w:r w:rsidRPr="009A01EA">
        <w:rPr>
          <w:rFonts w:ascii="Helvetica" w:hAnsi="Helvetica"/>
          <w:sz w:val="22"/>
          <w:szCs w:val="22"/>
        </w:rPr>
        <w:br/>
        <w:t xml:space="preserve">Finally, I confirm that we are not signatories to any investments or bank accounts and do not recommend or promote any investment products or give investment advice.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Please return all the enclosed paperwork to me at the office; you need not take any copies of the enclosures as I will be returning the originals to you once we have completed the set up of the scheme.  When returning the enclosures, I will need a copy of each member’s passport plus a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Brad Davis</w:t>
      </w: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Enc</w:t>
      </w:r>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FFC" w:rsidRDefault="00F84FFC">
      <w:r>
        <w:separator/>
      </w:r>
    </w:p>
  </w:endnote>
  <w:endnote w:type="continuationSeparator" w:id="0">
    <w:p w:rsidR="00F84FFC" w:rsidRDefault="00F84F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679" w:rsidRDefault="00395679">
    <w:pPr>
      <w:pStyle w:val="Footer"/>
    </w:pPr>
    <w:r>
      <w:rPr>
        <w:noProof/>
        <w:lang w:val="en-GB" w:eastAsia="en-GB"/>
      </w:rPr>
      <w:drawing>
        <wp:inline distT="0" distB="0" distL="0" distR="0">
          <wp:extent cx="5888932" cy="307858"/>
          <wp:effectExtent l="0" t="0" r="3868" b="0"/>
          <wp:docPr id="2" name="Picture 6" descr="PP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Footer.png"/>
                  <pic:cNvPicPr/>
                </pic:nvPicPr>
                <pic:blipFill>
                  <a:blip r:embed="rId1"/>
                  <a:stretch>
                    <a:fillRect/>
                  </a:stretch>
                </pic:blipFill>
                <pic:spPr>
                  <a:xfrm>
                    <a:off x="0" y="0"/>
                    <a:ext cx="5888932" cy="307858"/>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FFC" w:rsidRDefault="00F84FFC">
      <w:r>
        <w:separator/>
      </w:r>
    </w:p>
  </w:footnote>
  <w:footnote w:type="continuationSeparator" w:id="0">
    <w:p w:rsidR="00F84FFC" w:rsidRDefault="00F84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rsids>
    <w:rsidRoot w:val="00DA268C"/>
    <w:rsid w:val="000534A1"/>
    <w:rsid w:val="00163422"/>
    <w:rsid w:val="00276386"/>
    <w:rsid w:val="00360F3E"/>
    <w:rsid w:val="00392F07"/>
    <w:rsid w:val="00395679"/>
    <w:rsid w:val="00454A96"/>
    <w:rsid w:val="004F3DAF"/>
    <w:rsid w:val="005F240A"/>
    <w:rsid w:val="00786291"/>
    <w:rsid w:val="00851423"/>
    <w:rsid w:val="009A01EA"/>
    <w:rsid w:val="00C25AB3"/>
    <w:rsid w:val="00CE3F69"/>
    <w:rsid w:val="00D52208"/>
    <w:rsid w:val="00D57552"/>
    <w:rsid w:val="00D81439"/>
    <w:rsid w:val="00DA268C"/>
    <w:rsid w:val="00EC5B4F"/>
    <w:rsid w:val="00F84FFC"/>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Dell Systems</cp:lastModifiedBy>
  <cp:revision>7</cp:revision>
  <cp:lastPrinted>2013-02-14T15:19:00Z</cp:lastPrinted>
  <dcterms:created xsi:type="dcterms:W3CDTF">2013-04-03T12:20:00Z</dcterms:created>
  <dcterms:modified xsi:type="dcterms:W3CDTF">2013-08-09T14:35:00Z</dcterms:modified>
</cp:coreProperties>
</file>