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color w:val="ff0000"/>
        </w:rPr>
      </w:pPr>
      <w:r w:rsidDel="00000000" w:rsidR="00000000" w:rsidRPr="00000000">
        <w:rPr>
          <w:rFonts w:ascii="Arial" w:cs="Arial" w:eastAsia="Arial" w:hAnsi="Arial"/>
          <w:rtl w:val="0"/>
        </w:rPr>
        <w:t xml:space="preserve">Online Services Agreement for the BMS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James Michael Buckholt</w:t>
      </w:r>
      <w:r w:rsidDel="00000000" w:rsidR="00000000" w:rsidRPr="00000000">
        <w:rPr>
          <w:rFonts w:ascii="Arial" w:cs="Arial" w:eastAsia="Arial" w:hAnsi="Arial"/>
          <w:rtl w:val="0"/>
        </w:rPr>
        <w:t xml:space="preserve"> acting as Trustee of BMS SSAS of Churchills, Exeter Road, Chudleigh, Newton Abbot, TQ13 0DD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bookmarkStart w:colFirst="0" w:colLast="0" w:name="_heading=h.5hnkhlcnxsdk" w:id="1"/>
      <w:bookmarkEnd w:id="1"/>
      <w:r w:rsidDel="00000000" w:rsidR="00000000" w:rsidRPr="00000000">
        <w:rPr>
          <w:rFonts w:ascii="Arial" w:cs="Arial" w:eastAsia="Arial" w:hAnsi="Arial"/>
          <w:b w:val="1"/>
          <w:rtl w:val="0"/>
        </w:rPr>
        <w:t xml:space="preserve">Brit Manufacturing Solutions Limited</w:t>
      </w:r>
      <w:r w:rsidDel="00000000" w:rsidR="00000000" w:rsidRPr="00000000">
        <w:rPr>
          <w:rFonts w:ascii="Arial" w:cs="Arial" w:eastAsia="Arial" w:hAnsi="Arial"/>
          <w:rtl w:val="0"/>
        </w:rPr>
        <w:t xml:space="preserve"> (CRN: 08049202)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whose registered office is situate at Barton, Hill Way, Torquay, Devon, England, TQ2 8JG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 C Client Services Ltd</w:t>
      </w:r>
      <w:r w:rsidDel="00000000" w:rsidR="00000000" w:rsidRPr="00000000">
        <w:rPr>
          <w:rFonts w:ascii="Arial" w:cs="Arial" w:eastAsia="Arial" w:hAnsi="Arial"/>
          <w:rtl w:val="0"/>
        </w:rPr>
        <w:t xml:space="preserve">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color w:val="ff0000"/>
        </w:rPr>
      </w:pPr>
      <w:r w:rsidDel="00000000" w:rsidR="00000000" w:rsidRPr="00000000">
        <w:rPr>
          <w:rFonts w:ascii="Arial" w:cs="Arial" w:eastAsia="Arial" w:hAnsi="Arial"/>
          <w:b w:val="1"/>
          <w:rtl w:val="0"/>
        </w:rPr>
        <w:t xml:space="preserve">James Michael Buckholt</w: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r w:rsidDel="00000000" w:rsidR="00000000" w:rsidRPr="00000000">
        <w:rPr>
          <w:rFonts w:ascii="Arial" w:cs="Arial" w:eastAsia="Arial" w:hAnsi="Arial"/>
          <w:b w:val="1"/>
          <w:rtl w:val="0"/>
        </w:rPr>
        <w:t xml:space="preserve">James Michael Buckholt</w:t>
      </w: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B">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2"/>
      <w:bookmarkEnd w:id="2"/>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A">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A">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3"/>
      <w:bookmarkEnd w:id="3"/>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4"/>
      <w:bookmarkEnd w:id="4"/>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4">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5">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7">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A">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B">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C">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5"/>
      <w:bookmarkEnd w:id="5"/>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6"/>
      <w:bookmarkEnd w:id="6"/>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7"/>
      <w:bookmarkEnd w:id="7"/>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8"/>
      <w:bookmarkEnd w:id="8"/>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7">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8">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9">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A">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B">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C">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9"/>
      <w:bookmarkEnd w:id="9"/>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BF">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C0">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1">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2">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8">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9">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A">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0"/>
      <w:bookmarkEnd w:id="10"/>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C">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D">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E">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6">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1"/>
      <w:bookmarkEnd w:id="11"/>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8">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2"/>
      <w:bookmarkEnd w:id="12"/>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A">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B">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D">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E">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DF">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0">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1">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3"/>
      <w:bookmarkEnd w:id="13"/>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4"/>
      <w:bookmarkEnd w:id="14"/>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5"/>
      <w:bookmarkEnd w:id="15"/>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6"/>
      <w:bookmarkEnd w:id="16"/>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7"/>
      <w:bookmarkEnd w:id="17"/>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C">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D">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E">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18"/>
      <w:bookmarkEnd w:id="18"/>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F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Z5jj4Ug4pW8PLtFEp8SSpyU6w==">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RNmxNRzJSWTU0eDBINExTVV80TGRLUVZiUTZXOWs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