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CN Pension Fund</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Advanced Automotive Performance Ltd </w:t>
      </w:r>
      <w:r w:rsidDel="00000000" w:rsidR="00000000" w:rsidRPr="00000000">
        <w:rPr>
          <w:rFonts w:ascii="Times New Roman" w:cs="Times New Roman" w:eastAsia="Times New Roman" w:hAnsi="Times New Roman"/>
          <w:color w:val="000000"/>
          <w:sz w:val="24"/>
          <w:szCs w:val="24"/>
          <w:rtl w:val="0"/>
        </w:rPr>
        <w:t xml:space="preserve">(Company No 8334980) whose registered office is situated at 271 Two Mile Hill Road, Bristol, United Kingdom, BS15 1AX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1">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CN Pension Fund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currently governed by a Trust Deed and Rules dated 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2013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8">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2013</w:t>
      </w:r>
    </w:p>
    <w:p w:rsidR="00000000" w:rsidDel="00000000" w:rsidP="00000000" w:rsidRDefault="00000000" w:rsidRPr="00000000" w14:paraId="0000003F">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CN Pension Fund</w:t>
      </w:r>
    </w:p>
    <w:p w:rsidR="00000000" w:rsidDel="00000000" w:rsidP="00000000" w:rsidRDefault="00000000" w:rsidRPr="00000000" w14:paraId="00000042">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7">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9">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B">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D">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F">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1">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5">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7">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9">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32" w:right="0" w:hanging="6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3"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810" w:right="153" w:hanging="6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6">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sz w:val="24"/>
          <w:szCs w:val="24"/>
          <w:rtl w:val="0"/>
        </w:rPr>
        <w:t xml:space="preserve">Advanced Automotive Performance Ltd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br w:type="textWrapping"/>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A">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B">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p w:rsidR="00000000" w:rsidDel="00000000" w:rsidP="00000000" w:rsidRDefault="00000000" w:rsidRPr="00000000" w14:paraId="0000007C">
      <w:pPr>
        <w:ind w:left="142"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B4E20"/>
    <w:pPr>
      <w:ind w:left="411" w:hanging="312"/>
      <w:outlineLvl w:val="0"/>
    </w:pPr>
    <w:rPr>
      <w:rFonts w:ascii="Arial" w:cs="Arial" w:eastAsia="Arial" w:hAnsi="Arial"/>
      <w:b w:val="1"/>
      <w:bCs w:val="1"/>
    </w:rPr>
  </w:style>
  <w:style w:type="paragraph" w:styleId="Heading2">
    <w:name w:val="heading 2"/>
    <w:basedOn w:val="Normal"/>
    <w:link w:val="Heading2Char"/>
    <w:uiPriority w:val="9"/>
    <w:semiHidden w:val="1"/>
    <w:unhideWhenUsed w:val="1"/>
    <w:qFormat w:val="1"/>
    <w:rsid w:val="009B4E20"/>
    <w:pPr>
      <w:spacing w:before="6"/>
      <w:ind w:left="1541"/>
      <w:outlineLvl w:val="1"/>
    </w:pPr>
    <w:rPr>
      <w:rFonts w:ascii="Arial" w:cs="Arial" w:eastAsia="Arial" w:hAnsi="Arial"/>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32" w:hanging="678"/>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16021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0215"/>
    <w:rPr>
      <w:rFonts w:ascii="Segoe UI" w:cs="Segoe UI" w:eastAsia="Calibri" w:hAnsi="Segoe UI"/>
      <w:sz w:val="18"/>
      <w:szCs w:val="18"/>
    </w:rPr>
  </w:style>
  <w:style w:type="character" w:styleId="Heading1Char" w:customStyle="1">
    <w:name w:val="Heading 1 Char"/>
    <w:basedOn w:val="DefaultParagraphFont"/>
    <w:link w:val="Heading1"/>
    <w:uiPriority w:val="1"/>
    <w:rsid w:val="009B4E20"/>
    <w:rPr>
      <w:rFonts w:ascii="Arial" w:cs="Arial" w:eastAsia="Arial" w:hAnsi="Arial"/>
      <w:b w:val="1"/>
      <w:bCs w:val="1"/>
    </w:rPr>
  </w:style>
  <w:style w:type="character" w:styleId="Heading2Char" w:customStyle="1">
    <w:name w:val="Heading 2 Char"/>
    <w:basedOn w:val="DefaultParagraphFont"/>
    <w:link w:val="Heading2"/>
    <w:uiPriority w:val="1"/>
    <w:rsid w:val="009B4E20"/>
    <w:rPr>
      <w:rFonts w:ascii="Arial" w:cs="Arial" w:eastAsia="Arial" w:hAnsi="Arial"/>
      <w:b w:val="1"/>
      <w:bCs w:val="1"/>
      <w:i w:val="1"/>
    </w:rPr>
  </w:style>
  <w:style w:type="character" w:styleId="Heading4Char" w:customStyle="1">
    <w:name w:val="Heading 4 Char"/>
    <w:basedOn w:val="DefaultParagraphFont"/>
    <w:link w:val="Heading4"/>
    <w:uiPriority w:val="9"/>
    <w:semiHidden w:val="1"/>
    <w:rsid w:val="009B4E20"/>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rOUkoAh9A/YzGdy71TGb6wVcqA==">AMUW2mWenBH6wDGodm4AX12Y2roR6MalGsC8wz6i0qd0qETbhqMQ+yMlmoek9deDiCcx6l61KTErFKT0LMDwXjQ07EZlq/p33hrJnVjgBueadm9WdC05Ppg1HMtHaZISg2plFH7+HK0X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2021-08-12T10:53:00Z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