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CRF Pension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Paula Rose O'Neill</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UkX5JAJyBg8yBBjR1iPJLNYSAQ==">AMUW2mULRK0oWQx6oUkUyAKocJbsuUQDxelxjZfGdYlmHV/L0tNpnFO/gb+gRvOeewDeH/yvyCW14TDfs01GJZnw02er6REBlOk2tuvKzsJupCB6/N17XAT/gq4dYKSqivIDBv9YaPWOb6u4iY7AoIRgQRy8ruT47g==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