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9E6F8F" w:rsidRPr="009E6F8F" w:rsidRDefault="009E6F8F" w:rsidP="009E6F8F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E6F8F">
        <w:rPr>
          <w:rFonts w:ascii="Helvetica Light" w:hAnsi="Helvetica Light" w:cs="Helvetica"/>
          <w:sz w:val="22"/>
          <w:szCs w:val="22"/>
        </w:rPr>
        <w:t>Cadrones</w:t>
      </w:r>
      <w:proofErr w:type="spellEnd"/>
      <w:r w:rsidRPr="009E6F8F">
        <w:rPr>
          <w:rFonts w:ascii="Helvetica Light" w:hAnsi="Helvetica Light" w:cs="Helvetica"/>
          <w:sz w:val="22"/>
          <w:szCs w:val="22"/>
        </w:rPr>
        <w:t xml:space="preserve"> Pension Scheme</w:t>
      </w:r>
    </w:p>
    <w:p w:rsidR="009E6F8F" w:rsidRPr="009E6F8F" w:rsidRDefault="009E6F8F" w:rsidP="009E6F8F">
      <w:pPr>
        <w:rPr>
          <w:rFonts w:ascii="Helvetica Light" w:hAnsi="Helvetica Light" w:cs="Helvetica"/>
          <w:sz w:val="22"/>
          <w:szCs w:val="22"/>
        </w:rPr>
      </w:pPr>
      <w:r w:rsidRPr="009E6F8F">
        <w:rPr>
          <w:rFonts w:ascii="Helvetica Light" w:hAnsi="Helvetica Light" w:cs="Helvetica"/>
          <w:sz w:val="22"/>
          <w:szCs w:val="22"/>
        </w:rPr>
        <w:t>Index Business Solutions Limited</w:t>
      </w:r>
    </w:p>
    <w:p w:rsidR="009E6F8F" w:rsidRPr="009E6F8F" w:rsidRDefault="009E6F8F" w:rsidP="009E6F8F">
      <w:pPr>
        <w:rPr>
          <w:rFonts w:ascii="Helvetica Light" w:hAnsi="Helvetica Light" w:cs="Helvetica"/>
          <w:sz w:val="22"/>
          <w:szCs w:val="22"/>
        </w:rPr>
      </w:pPr>
      <w:r w:rsidRPr="009E6F8F">
        <w:rPr>
          <w:rFonts w:ascii="Helvetica Light" w:hAnsi="Helvetica Light" w:cs="Helvetica"/>
          <w:sz w:val="22"/>
          <w:szCs w:val="22"/>
        </w:rPr>
        <w:t>2 Montague Avenue</w:t>
      </w:r>
    </w:p>
    <w:p w:rsidR="009E6F8F" w:rsidRPr="009E6F8F" w:rsidRDefault="009E6F8F" w:rsidP="009E6F8F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E6F8F">
        <w:rPr>
          <w:rFonts w:ascii="Helvetica Light" w:hAnsi="Helvetica Light" w:cs="Helvetica"/>
          <w:sz w:val="22"/>
          <w:szCs w:val="22"/>
        </w:rPr>
        <w:t>Sanderstead</w:t>
      </w:r>
      <w:proofErr w:type="spellEnd"/>
    </w:p>
    <w:p w:rsidR="009E6F8F" w:rsidRPr="009E6F8F" w:rsidRDefault="009E6F8F" w:rsidP="009E6F8F">
      <w:pPr>
        <w:rPr>
          <w:rFonts w:ascii="Helvetica Light" w:hAnsi="Helvetica Light" w:cs="Helvetica"/>
          <w:sz w:val="22"/>
          <w:szCs w:val="22"/>
        </w:rPr>
      </w:pPr>
      <w:r w:rsidRPr="009E6F8F">
        <w:rPr>
          <w:rFonts w:ascii="Helvetica Light" w:hAnsi="Helvetica Light" w:cs="Helvetica"/>
          <w:sz w:val="22"/>
          <w:szCs w:val="22"/>
        </w:rPr>
        <w:t>CR2 9NH</w:t>
      </w:r>
    </w:p>
    <w:p w:rsidR="009364D1" w:rsidRDefault="009E6F8F" w:rsidP="009E6F8F">
      <w:pPr>
        <w:rPr>
          <w:rFonts w:ascii="Helvetica Light" w:hAnsi="Helvetica Light" w:cs="Helvetica"/>
          <w:sz w:val="22"/>
          <w:szCs w:val="22"/>
        </w:rPr>
      </w:pPr>
      <w:r w:rsidRPr="009E6F8F">
        <w:rPr>
          <w:rFonts w:ascii="Helvetica Light" w:hAnsi="Helvetica Light" w:cs="Helvetica"/>
          <w:sz w:val="22"/>
          <w:szCs w:val="22"/>
        </w:rPr>
        <w:t>29 April 2015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</w:p>
    <w:p w:rsidR="00BF4D0E" w:rsidRPr="00BF4D0E" w:rsidRDefault="004019BA" w:rsidP="004019BA">
      <w:pPr>
        <w:ind w:left="7200" w:firstLine="7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22 May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bookmarkStart w:id="0" w:name="_GoBack"/>
      <w:bookmarkEnd w:id="0"/>
      <w:r w:rsidR="009E6F8F" w:rsidRPr="009E6F8F">
        <w:rPr>
          <w:rFonts w:ascii="Helvetica Light" w:hAnsi="Helvetica Light" w:cs="Helvetica"/>
          <w:b/>
          <w:sz w:val="22"/>
          <w:szCs w:val="22"/>
          <w:u w:val="single"/>
        </w:rPr>
        <w:t>3190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</w:t>
      </w:r>
      <w:r w:rsidR="00E2750F">
        <w:rPr>
          <w:rFonts w:ascii="Helvetica Light" w:hAnsi="Helvetica Light" w:cs="Helvetica"/>
          <w:sz w:val="22"/>
          <w:szCs w:val="22"/>
        </w:rPr>
        <w:t>e find enclosed our invoice for pension scheme administration services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9E6F8F" w:rsidRPr="009E6F8F">
        <w:rPr>
          <w:rFonts w:ascii="Helvetica Light" w:hAnsi="Helvetica Light" w:cs="Helvetica"/>
          <w:sz w:val="22"/>
          <w:szCs w:val="22"/>
        </w:rPr>
        <w:t>29 April 2015</w:t>
      </w:r>
      <w:r w:rsidR="004019BA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8E1B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Daws House, 33-35 Daws Lane, London. NW7 4SD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Registered in England No: 6028668; VAT Reg No: 894312018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</w:p>
  <w:p w:rsidR="00B27B9C" w:rsidRPr="004019BA" w:rsidRDefault="004019BA" w:rsidP="004019BA">
    <w:pPr>
      <w:pStyle w:val="Footer"/>
      <w:jc w:val="center"/>
      <w:rPr>
        <w:sz w:val="20"/>
        <w:szCs w:val="20"/>
      </w:rPr>
    </w:pPr>
    <w:r w:rsidRPr="004019BA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8E1B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DA268C"/>
    <w:rsid w:val="000A4172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C7F58"/>
    <w:rsid w:val="003D2A13"/>
    <w:rsid w:val="003E6441"/>
    <w:rsid w:val="003E7918"/>
    <w:rsid w:val="004019BA"/>
    <w:rsid w:val="004F3DAF"/>
    <w:rsid w:val="00551CF3"/>
    <w:rsid w:val="00591BF8"/>
    <w:rsid w:val="005F240A"/>
    <w:rsid w:val="006100F6"/>
    <w:rsid w:val="006172EB"/>
    <w:rsid w:val="00696B82"/>
    <w:rsid w:val="006B3053"/>
    <w:rsid w:val="006F2C46"/>
    <w:rsid w:val="0074283E"/>
    <w:rsid w:val="00774A08"/>
    <w:rsid w:val="007F6797"/>
    <w:rsid w:val="00851423"/>
    <w:rsid w:val="00857704"/>
    <w:rsid w:val="008B1C63"/>
    <w:rsid w:val="008D6058"/>
    <w:rsid w:val="008E1B91"/>
    <w:rsid w:val="009364D1"/>
    <w:rsid w:val="009E6F8F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01132"/>
    <w:rsid w:val="00D13C6B"/>
    <w:rsid w:val="00D52208"/>
    <w:rsid w:val="00D81439"/>
    <w:rsid w:val="00DA268C"/>
    <w:rsid w:val="00E2750F"/>
    <w:rsid w:val="00E761B5"/>
    <w:rsid w:val="00EB12A4"/>
    <w:rsid w:val="00EC5B4F"/>
    <w:rsid w:val="00EE0CFE"/>
    <w:rsid w:val="00F304FB"/>
    <w:rsid w:val="00F668D5"/>
    <w:rsid w:val="00F81B93"/>
    <w:rsid w:val="00F84FFC"/>
    <w:rsid w:val="00F979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2014-05-15T09:25:00Z</cp:lastPrinted>
  <dcterms:created xsi:type="dcterms:W3CDTF">2015-05-22T11:24:00Z</dcterms:created>
  <dcterms:modified xsi:type="dcterms:W3CDTF">2015-05-22T11:24:00Z</dcterms:modified>
</cp:coreProperties>
</file>