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9FE9" w14:textId="5B93C928" w:rsidR="000C20E8" w:rsidRDefault="006F71BD">
      <w:r>
        <w:t>Class Technology Pension Scheme</w:t>
      </w:r>
    </w:p>
    <w:p w14:paraId="4F98DA86" w14:textId="6622FB08" w:rsidR="006F71BD" w:rsidRDefault="006F71BD">
      <w:r>
        <w:t>Frazer House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Neal &amp; Sheralee Grayston</w:t>
      </w:r>
    </w:p>
    <w:p w14:paraId="22E7B927" w14:textId="4D4302E6" w:rsidR="006F71BD" w:rsidRDefault="006F71BD">
      <w:r>
        <w:t>14 Carfax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Halcyon, Spinney Lane</w:t>
      </w:r>
    </w:p>
    <w:p w14:paraId="62740B0C" w14:textId="216768FA" w:rsidR="006F71BD" w:rsidRDefault="006F71BD">
      <w:r>
        <w:t>Horsham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West </w:t>
      </w:r>
      <w:proofErr w:type="spellStart"/>
      <w:r>
        <w:t>Chiltington</w:t>
      </w:r>
      <w:proofErr w:type="spellEnd"/>
    </w:p>
    <w:p w14:paraId="235C695F" w14:textId="12CC2260" w:rsidR="006F71BD" w:rsidRDefault="006F71BD">
      <w:r>
        <w:t>West Sussex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West Sussex</w:t>
      </w:r>
    </w:p>
    <w:p w14:paraId="1927A4E6" w14:textId="39AD6288" w:rsidR="006F71BD" w:rsidRDefault="006F71BD">
      <w:r>
        <w:t>RH12 1DZ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RH20 2NX</w:t>
      </w:r>
    </w:p>
    <w:p w14:paraId="2859B64C" w14:textId="1449A6B8" w:rsidR="006F71BD" w:rsidRDefault="006F71BD"/>
    <w:p w14:paraId="688DA507" w14:textId="1D00E2A0" w:rsidR="006F71BD" w:rsidRDefault="006F71BD"/>
    <w:p w14:paraId="4602C8E0" w14:textId="77777777" w:rsidR="006F71BD" w:rsidRDefault="006F71BD"/>
    <w:p w14:paraId="3EC847F6" w14:textId="40BD3C37" w:rsidR="006F71BD" w:rsidRDefault="006F71BD" w:rsidP="006F71BD">
      <w:pPr>
        <w:jc w:val="center"/>
      </w:pPr>
      <w:r>
        <w:t>Invoice No 0001</w:t>
      </w:r>
    </w:p>
    <w:p w14:paraId="36BBD9DB" w14:textId="5FA17229" w:rsidR="006F71BD" w:rsidRDefault="006F71BD" w:rsidP="006F71BD">
      <w:pPr>
        <w:jc w:val="center"/>
      </w:pPr>
    </w:p>
    <w:p w14:paraId="02346525" w14:textId="7BC320BF" w:rsidR="006F71BD" w:rsidRDefault="00866240" w:rsidP="006F71BD">
      <w:pPr>
        <w:rPr>
          <w:rFonts w:eastAsia="Times New Roman"/>
        </w:rPr>
      </w:pPr>
      <w:r>
        <w:rPr>
          <w:rFonts w:eastAsia="Times New Roman"/>
        </w:rPr>
        <w:t xml:space="preserve">Trustee </w:t>
      </w:r>
      <w:r w:rsidR="006F71BD">
        <w:rPr>
          <w:rFonts w:eastAsia="Times New Roman"/>
        </w:rPr>
        <w:t xml:space="preserve">expenses incurred as trustee of the Class Technology Pension Scheme </w:t>
      </w:r>
    </w:p>
    <w:p w14:paraId="4FA5734C" w14:textId="6A71E2F7" w:rsidR="006F71BD" w:rsidRDefault="006F71BD" w:rsidP="006F71BD">
      <w:pPr>
        <w:rPr>
          <w:rFonts w:eastAsia="Times New Roman"/>
        </w:rPr>
      </w:pPr>
      <w:r>
        <w:rPr>
          <w:rFonts w:eastAsia="Times New Roman"/>
        </w:rPr>
        <w:t>for the residual amount £2471.80.</w:t>
      </w:r>
    </w:p>
    <w:p w14:paraId="2E1D0E33" w14:textId="32AE75B0" w:rsidR="006F71BD" w:rsidRDefault="006F71BD" w:rsidP="006F71BD">
      <w:pPr>
        <w:rPr>
          <w:rFonts w:eastAsia="Times New Roman"/>
        </w:rPr>
      </w:pPr>
    </w:p>
    <w:p w14:paraId="69E5B980" w14:textId="2D0A582A" w:rsidR="006F71BD" w:rsidRDefault="006F71BD" w:rsidP="006F71BD">
      <w:pPr>
        <w:rPr>
          <w:rFonts w:eastAsia="Times New Roman"/>
        </w:rPr>
      </w:pPr>
    </w:p>
    <w:p w14:paraId="00E515FC" w14:textId="6F89060A" w:rsidR="006F71BD" w:rsidRDefault="006F71BD" w:rsidP="006F71BD">
      <w:pPr>
        <w:rPr>
          <w:rFonts w:eastAsia="Times New Roman"/>
        </w:rPr>
      </w:pPr>
    </w:p>
    <w:p w14:paraId="76B98EE3" w14:textId="47AB9D5D" w:rsidR="006F71BD" w:rsidRDefault="006F71BD" w:rsidP="006F71BD">
      <w:pPr>
        <w:rPr>
          <w:rFonts w:eastAsia="Times New Roman"/>
        </w:rPr>
      </w:pPr>
    </w:p>
    <w:p w14:paraId="1DC0DF37" w14:textId="0B400013" w:rsidR="006F71BD" w:rsidRDefault="006F71BD" w:rsidP="006F71BD">
      <w:pPr>
        <w:rPr>
          <w:rFonts w:eastAsia="Times New Roman"/>
        </w:rPr>
      </w:pPr>
    </w:p>
    <w:p w14:paraId="314F8A22" w14:textId="5372FACA" w:rsidR="006F71BD" w:rsidRDefault="006F71BD" w:rsidP="006F71BD">
      <w:pPr>
        <w:rPr>
          <w:rFonts w:eastAsia="Times New Roman"/>
        </w:rPr>
      </w:pPr>
    </w:p>
    <w:p w14:paraId="7D0BF950" w14:textId="4BA9C177" w:rsidR="006F71BD" w:rsidRDefault="006F71BD" w:rsidP="006F71BD">
      <w:pPr>
        <w:rPr>
          <w:rFonts w:eastAsia="Times New Roman"/>
        </w:rPr>
      </w:pPr>
    </w:p>
    <w:p w14:paraId="4A6FC5B3" w14:textId="3D004B34" w:rsidR="006F71BD" w:rsidRDefault="006F71BD" w:rsidP="006F71BD">
      <w:pPr>
        <w:rPr>
          <w:rFonts w:eastAsia="Times New Roman"/>
        </w:rPr>
      </w:pPr>
    </w:p>
    <w:p w14:paraId="4F51E84D" w14:textId="77777777" w:rsidR="006F71BD" w:rsidRDefault="006F71BD" w:rsidP="006F71BD">
      <w:pPr>
        <w:rPr>
          <w:rFonts w:eastAsia="Times New Roman"/>
        </w:rPr>
      </w:pPr>
    </w:p>
    <w:p w14:paraId="7187B3F7" w14:textId="77777777" w:rsidR="006F71BD" w:rsidRDefault="006F71BD" w:rsidP="006F71BD">
      <w:pPr>
        <w:rPr>
          <w:rFonts w:eastAsia="Times New Roman"/>
        </w:rPr>
      </w:pPr>
    </w:p>
    <w:p w14:paraId="5DB3A9E1" w14:textId="66011F37" w:rsidR="006F71BD" w:rsidRDefault="006F71BD" w:rsidP="006F71BD">
      <w:pPr>
        <w:spacing w:after="0"/>
        <w:rPr>
          <w:rFonts w:eastAsia="Times New Roman"/>
        </w:rPr>
      </w:pPr>
      <w:r>
        <w:rPr>
          <w:rFonts w:eastAsia="Times New Roman"/>
        </w:rPr>
        <w:t xml:space="preserve">Bank </w:t>
      </w:r>
      <w:r w:rsidR="007040D1">
        <w:rPr>
          <w:rFonts w:eastAsia="Times New Roman"/>
        </w:rPr>
        <w:t>Details:</w:t>
      </w:r>
    </w:p>
    <w:p w14:paraId="2A943C55" w14:textId="0EAEA9C5" w:rsidR="006F71BD" w:rsidRDefault="006F71BD" w:rsidP="006F71BD">
      <w:pPr>
        <w:spacing w:after="0"/>
        <w:rPr>
          <w:rFonts w:eastAsia="Times New Roman"/>
        </w:rPr>
      </w:pPr>
      <w:r>
        <w:rPr>
          <w:rFonts w:eastAsia="Times New Roman"/>
        </w:rPr>
        <w:t>Neal &amp; Sheralee Grayston</w:t>
      </w:r>
    </w:p>
    <w:p w14:paraId="7A3CEF20" w14:textId="3F1E8C5E" w:rsidR="006F71BD" w:rsidRDefault="006F71BD" w:rsidP="006F71BD">
      <w:pPr>
        <w:spacing w:after="0"/>
      </w:pPr>
      <w:r>
        <w:t>Club Lloyds Mayfair C/A</w:t>
      </w:r>
    </w:p>
    <w:p w14:paraId="11FBD103" w14:textId="54DC97C4" w:rsidR="006F71BD" w:rsidRDefault="006F71BD" w:rsidP="006F71BD">
      <w:pPr>
        <w:spacing w:after="0"/>
      </w:pPr>
      <w:r>
        <w:t xml:space="preserve">Sort </w:t>
      </w:r>
      <w:r w:rsidR="007040D1">
        <w:t>Code:</w:t>
      </w:r>
      <w:r>
        <w:t xml:space="preserve"> 30-16-74</w:t>
      </w:r>
    </w:p>
    <w:p w14:paraId="22C34164" w14:textId="6433FEA0" w:rsidR="006F71BD" w:rsidRDefault="006F71BD" w:rsidP="006F71BD">
      <w:pPr>
        <w:spacing w:after="0"/>
      </w:pPr>
      <w:r>
        <w:t>Account No. 32016360</w:t>
      </w:r>
    </w:p>
    <w:sectPr w:rsidR="006F7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BD"/>
    <w:rsid w:val="000C20E8"/>
    <w:rsid w:val="00343D83"/>
    <w:rsid w:val="006F71BD"/>
    <w:rsid w:val="007040D1"/>
    <w:rsid w:val="0086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555BB"/>
  <w15:chartTrackingRefBased/>
  <w15:docId w15:val="{549425D3-AF82-4A21-8425-A30FEF09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Sheralee Grayston</dc:creator>
  <cp:keywords/>
  <dc:description/>
  <cp:lastModifiedBy>Neal Grayston</cp:lastModifiedBy>
  <cp:revision>2</cp:revision>
  <dcterms:created xsi:type="dcterms:W3CDTF">2023-04-27T16:16:00Z</dcterms:created>
  <dcterms:modified xsi:type="dcterms:W3CDTF">2023-04-27T16:16:00Z</dcterms:modified>
</cp:coreProperties>
</file>