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1A96" w14:textId="78AFBA00" w:rsidR="00495EC2" w:rsidRDefault="00E91CC6">
      <w:r>
        <w:t xml:space="preserve">1B/0497 - </w:t>
      </w:r>
      <w:r w:rsidRPr="00E91CC6">
        <w:t>Cox Woodstock Limited</w:t>
      </w:r>
      <w:r>
        <w:t xml:space="preserve"> Executive Pension Scheme</w:t>
      </w:r>
    </w:p>
    <w:p w14:paraId="25F6DA47" w14:textId="77777777" w:rsidR="00C356A8" w:rsidRDefault="00C356A8" w:rsidP="00C35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Lea Avenue</w:t>
      </w:r>
    </w:p>
    <w:p w14:paraId="0A208F7E" w14:textId="77777777" w:rsidR="00C356A8" w:rsidRDefault="00C356A8" w:rsidP="00C35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Rye</w:t>
      </w:r>
    </w:p>
    <w:p w14:paraId="1E2D8302" w14:textId="77777777" w:rsidR="00C356A8" w:rsidRDefault="00C356A8" w:rsidP="00C35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East Sussex</w:t>
      </w:r>
    </w:p>
    <w:p w14:paraId="087F7E93" w14:textId="530799F9" w:rsidR="00E91CC6" w:rsidRDefault="00C356A8" w:rsidP="00C356A8">
      <w:r>
        <w:rPr>
          <w:color w:val="000000"/>
          <w:sz w:val="24"/>
          <w:szCs w:val="24"/>
        </w:rPr>
        <w:t>TN31 7BH</w:t>
      </w:r>
    </w:p>
    <w:p w14:paraId="6DAD3C37" w14:textId="4075D5B7" w:rsidR="00E91CC6" w:rsidRDefault="00E91CC6">
      <w:r>
        <w:t>PSTR no:</w:t>
      </w:r>
      <w:r>
        <w:tab/>
      </w:r>
      <w:r>
        <w:tab/>
      </w:r>
      <w:r w:rsidRPr="00E91CC6">
        <w:t>00815956</w:t>
      </w:r>
      <w:r>
        <w:t>RW</w:t>
      </w:r>
    </w:p>
    <w:p w14:paraId="7D714E77" w14:textId="65AAD2C7" w:rsidR="00E91CC6" w:rsidRDefault="00E91CC6" w:rsidP="00E91CC6">
      <w:r>
        <w:t>Member’s NINO:</w:t>
      </w:r>
      <w:r>
        <w:tab/>
        <w:t>NM 70 03 12 D</w:t>
      </w:r>
    </w:p>
    <w:p w14:paraId="6564F6A8" w14:textId="7D98F461" w:rsidR="00C356A8" w:rsidRDefault="00C356A8" w:rsidP="00E91CC6">
      <w:r>
        <w:t>DOB:</w:t>
      </w:r>
      <w:r>
        <w:tab/>
      </w:r>
      <w:r>
        <w:tab/>
      </w:r>
      <w:r>
        <w:tab/>
        <w:t>19/02/1967</w:t>
      </w:r>
      <w:bookmarkStart w:id="0" w:name="_GoBack"/>
      <w:bookmarkEnd w:id="0"/>
    </w:p>
    <w:p w14:paraId="479CDA17" w14:textId="3415FDBE" w:rsidR="009C2A42" w:rsidRDefault="009C2A42" w:rsidP="00E91CC6">
      <w:r>
        <w:t>Metro Bank balance:</w:t>
      </w:r>
      <w:r>
        <w:tab/>
        <w:t>£2,022.19 (as at 1</w:t>
      </w:r>
      <w:r w:rsidR="00D702D2">
        <w:t>2</w:t>
      </w:r>
      <w:r>
        <w:t xml:space="preserve"> Aug 2019)</w:t>
      </w:r>
    </w:p>
    <w:sectPr w:rsidR="009C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C6"/>
    <w:rsid w:val="00495EC2"/>
    <w:rsid w:val="009C2A42"/>
    <w:rsid w:val="00C356A8"/>
    <w:rsid w:val="00D702D2"/>
    <w:rsid w:val="00E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7530"/>
  <w15:chartTrackingRefBased/>
  <w15:docId w15:val="{F31E2F32-2B45-4137-B591-81A45CDE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</dc:creator>
  <cp:keywords/>
  <dc:description/>
  <cp:lastModifiedBy>Dawn Hutchings</cp:lastModifiedBy>
  <cp:revision>5</cp:revision>
  <dcterms:created xsi:type="dcterms:W3CDTF">2019-08-13T13:07:00Z</dcterms:created>
  <dcterms:modified xsi:type="dcterms:W3CDTF">2019-08-29T07:48:00Z</dcterms:modified>
</cp:coreProperties>
</file>