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EE1" w:rsidRDefault="00E37D98" w:rsidP="00DC06EA">
      <w:pPr>
        <w:rPr>
          <w:rFonts w:ascii="Times New Roman" w:hAnsi="Times New Roman"/>
          <w:sz w:val="23"/>
          <w:szCs w:val="23"/>
        </w:rPr>
      </w:pPr>
      <w:r>
        <w:rPr>
          <w:rFonts w:ascii="Times New Roman" w:hAnsi="Times New Roman"/>
          <w:sz w:val="23"/>
          <w:szCs w:val="23"/>
        </w:rPr>
        <w:t>Transfer Out Section</w:t>
      </w:r>
    </w:p>
    <w:p w:rsidR="009E2102" w:rsidRDefault="00E37D98" w:rsidP="00DC06EA">
      <w:pPr>
        <w:rPr>
          <w:rFonts w:ascii="Times New Roman" w:hAnsi="Times New Roman"/>
          <w:sz w:val="23"/>
          <w:szCs w:val="23"/>
        </w:rPr>
      </w:pPr>
      <w:r>
        <w:rPr>
          <w:rFonts w:ascii="Times New Roman" w:hAnsi="Times New Roman"/>
          <w:sz w:val="23"/>
          <w:szCs w:val="23"/>
        </w:rPr>
        <w:t>Standard Life</w:t>
      </w:r>
      <w:r w:rsidR="00DC06EA" w:rsidRPr="00A22086">
        <w:rPr>
          <w:rFonts w:ascii="Times New Roman" w:hAnsi="Times New Roman"/>
          <w:sz w:val="23"/>
          <w:szCs w:val="23"/>
        </w:rPr>
        <w:br/>
      </w:r>
      <w:r>
        <w:rPr>
          <w:rFonts w:ascii="Times New Roman" w:hAnsi="Times New Roman"/>
          <w:sz w:val="23"/>
          <w:szCs w:val="23"/>
        </w:rPr>
        <w:t>1 Baileyfield Crescent</w:t>
      </w:r>
    </w:p>
    <w:p w:rsidR="00A22086" w:rsidRDefault="00E37D98" w:rsidP="00DC06EA">
      <w:pPr>
        <w:rPr>
          <w:rFonts w:ascii="Times New Roman" w:hAnsi="Times New Roman"/>
          <w:sz w:val="23"/>
          <w:szCs w:val="23"/>
        </w:rPr>
      </w:pPr>
      <w:r>
        <w:rPr>
          <w:rFonts w:ascii="Times New Roman" w:hAnsi="Times New Roman"/>
          <w:sz w:val="23"/>
          <w:szCs w:val="23"/>
        </w:rPr>
        <w:t>Edinburgh</w:t>
      </w:r>
      <w:r>
        <w:rPr>
          <w:rFonts w:ascii="Times New Roman" w:hAnsi="Times New Roman"/>
          <w:sz w:val="23"/>
          <w:szCs w:val="23"/>
        </w:rPr>
        <w:br/>
        <w:t>EH15 1ET</w:t>
      </w:r>
    </w:p>
    <w:p w:rsidR="00C0497F" w:rsidRPr="00A22086" w:rsidRDefault="00C0497F" w:rsidP="00DC06EA">
      <w:pPr>
        <w:rPr>
          <w:rFonts w:ascii="Times New Roman" w:hAnsi="Times New Roman"/>
          <w:sz w:val="23"/>
          <w:szCs w:val="23"/>
        </w:rPr>
      </w:pPr>
    </w:p>
    <w:p w:rsidR="00E37D98" w:rsidRDefault="00A22086" w:rsidP="00DC06EA">
      <w:pPr>
        <w:rPr>
          <w:rFonts w:ascii="Times New Roman" w:eastAsia="Times New Roman" w:hAnsi="Times New Roman"/>
          <w:sz w:val="23"/>
          <w:szCs w:val="23"/>
          <w:lang w:val="en-GB" w:eastAsia="en-GB"/>
        </w:rPr>
      </w:pPr>
      <w:r w:rsidRPr="00A22086">
        <w:rPr>
          <w:rFonts w:ascii="Times New Roman" w:hAnsi="Times New Roman"/>
          <w:b/>
          <w:sz w:val="23"/>
          <w:szCs w:val="23"/>
        </w:rPr>
        <w:t>By First Class Recorded Delivery</w:t>
      </w:r>
      <w:r w:rsidR="00DC06EA" w:rsidRPr="00A22086">
        <w:rPr>
          <w:rFonts w:ascii="Times New Roman" w:eastAsia="Times New Roman" w:hAnsi="Times New Roman"/>
          <w:sz w:val="23"/>
          <w:szCs w:val="23"/>
          <w:lang w:val="en-GB" w:eastAsia="en-GB"/>
        </w:rPr>
        <w:t xml:space="preserve">                                                            </w:t>
      </w:r>
      <w:r w:rsidR="002E3D32" w:rsidRPr="00A22086">
        <w:rPr>
          <w:rFonts w:ascii="Times New Roman" w:eastAsia="Times New Roman" w:hAnsi="Times New Roman"/>
          <w:sz w:val="23"/>
          <w:szCs w:val="23"/>
          <w:lang w:val="en-GB" w:eastAsia="en-GB"/>
        </w:rPr>
        <w:t xml:space="preserve">      </w:t>
      </w:r>
      <w:r w:rsidR="009E2102">
        <w:rPr>
          <w:rFonts w:ascii="Times New Roman" w:eastAsia="Times New Roman" w:hAnsi="Times New Roman"/>
          <w:sz w:val="23"/>
          <w:szCs w:val="23"/>
          <w:lang w:val="en-GB" w:eastAsia="en-GB"/>
        </w:rPr>
        <w:t xml:space="preserve">          </w:t>
      </w:r>
    </w:p>
    <w:p w:rsidR="00E37D98" w:rsidRDefault="00E37D98" w:rsidP="00DC06EA">
      <w:pPr>
        <w:rPr>
          <w:rFonts w:ascii="Times New Roman" w:eastAsia="Times New Roman" w:hAnsi="Times New Roman"/>
          <w:sz w:val="23"/>
          <w:szCs w:val="23"/>
          <w:lang w:val="en-GB" w:eastAsia="en-GB"/>
        </w:rPr>
      </w:pPr>
    </w:p>
    <w:p w:rsidR="00DC06EA" w:rsidRPr="00A22086" w:rsidRDefault="00E37D98" w:rsidP="00DC06EA">
      <w:pPr>
        <w:rPr>
          <w:rFonts w:ascii="Times New Roman" w:eastAsia="Times New Roman" w:hAnsi="Times New Roman"/>
          <w:sz w:val="23"/>
          <w:szCs w:val="23"/>
          <w:lang w:val="en-GB" w:eastAsia="en-GB"/>
        </w:rPr>
      </w:pPr>
      <w:r>
        <w:rPr>
          <w:rFonts w:ascii="Times New Roman" w:eastAsia="Times New Roman" w:hAnsi="Times New Roman"/>
          <w:sz w:val="23"/>
          <w:szCs w:val="23"/>
          <w:lang w:val="en-GB" w:eastAsia="en-GB"/>
        </w:rPr>
        <w:t xml:space="preserve">                                                                                                                                               </w:t>
      </w:r>
      <w:r w:rsidR="00EA2298">
        <w:rPr>
          <w:rFonts w:ascii="Times New Roman" w:eastAsia="Times New Roman" w:hAnsi="Times New Roman"/>
          <w:sz w:val="23"/>
          <w:szCs w:val="23"/>
          <w:lang w:val="en-GB" w:eastAsia="en-GB"/>
        </w:rPr>
        <w:t>27</w:t>
      </w:r>
      <w:r w:rsidR="009E2102">
        <w:rPr>
          <w:rFonts w:ascii="Times New Roman" w:eastAsia="Times New Roman" w:hAnsi="Times New Roman"/>
          <w:sz w:val="23"/>
          <w:szCs w:val="23"/>
          <w:lang w:val="en-GB" w:eastAsia="en-GB"/>
        </w:rPr>
        <w:t xml:space="preserve"> June 2014</w:t>
      </w:r>
    </w:p>
    <w:p w:rsidR="00DC06EA" w:rsidRPr="00A22086" w:rsidRDefault="00DC06EA" w:rsidP="00DC06EA">
      <w:pPr>
        <w:rPr>
          <w:rFonts w:ascii="Times New Roman" w:eastAsia="Times New Roman" w:hAnsi="Times New Roman"/>
          <w:sz w:val="23"/>
          <w:szCs w:val="23"/>
          <w:lang w:val="en-GB" w:eastAsia="en-GB"/>
        </w:rPr>
      </w:pPr>
      <w:r w:rsidRPr="00A22086">
        <w:rPr>
          <w:rFonts w:ascii="Times New Roman" w:eastAsia="Times New Roman" w:hAnsi="Times New Roman"/>
          <w:sz w:val="23"/>
          <w:szCs w:val="23"/>
          <w:lang w:val="en-GB" w:eastAsia="en-GB"/>
        </w:rPr>
        <w:t>Dear Sirs,</w:t>
      </w:r>
    </w:p>
    <w:p w:rsidR="00DC06EA" w:rsidRPr="00A22086" w:rsidRDefault="00DC06EA" w:rsidP="00DC06EA">
      <w:pPr>
        <w:rPr>
          <w:rFonts w:ascii="Times New Roman" w:eastAsia="Times New Roman" w:hAnsi="Times New Roman"/>
          <w:sz w:val="23"/>
          <w:szCs w:val="23"/>
          <w:lang w:val="en-GB" w:eastAsia="en-GB"/>
        </w:rPr>
      </w:pPr>
    </w:p>
    <w:p w:rsidR="00EA2298" w:rsidRPr="00EA2298" w:rsidRDefault="00EA2298" w:rsidP="00EA2298">
      <w:pPr>
        <w:spacing w:after="200" w:line="276" w:lineRule="auto"/>
        <w:rPr>
          <w:rFonts w:ascii="Times New Roman" w:eastAsia="Times New Roman" w:hAnsi="Times New Roman"/>
          <w:b/>
          <w:sz w:val="23"/>
          <w:szCs w:val="23"/>
          <w:lang w:val="en-GB" w:eastAsia="en-GB"/>
        </w:rPr>
      </w:pPr>
      <w:r w:rsidRPr="00EA2298">
        <w:rPr>
          <w:rFonts w:ascii="Times New Roman" w:eastAsia="Times New Roman" w:hAnsi="Times New Roman"/>
          <w:b/>
          <w:sz w:val="23"/>
          <w:szCs w:val="23"/>
          <w:lang w:val="en-GB" w:eastAsia="en-GB"/>
        </w:rPr>
        <w:t>Re: Transfers to DAI (UK) Pension Scheme</w:t>
      </w:r>
    </w:p>
    <w:p w:rsidR="00EA2298" w:rsidRPr="00EA2298" w:rsidRDefault="00EA2298" w:rsidP="00EA2298">
      <w:pPr>
        <w:spacing w:after="200" w:line="276" w:lineRule="auto"/>
        <w:rPr>
          <w:rFonts w:ascii="Times New Roman" w:eastAsia="Times New Roman" w:hAnsi="Times New Roman"/>
          <w:b/>
          <w:sz w:val="23"/>
          <w:szCs w:val="23"/>
          <w:lang w:val="en-GB" w:eastAsia="en-GB"/>
        </w:rPr>
      </w:pPr>
      <w:r w:rsidRPr="00EA2298">
        <w:rPr>
          <w:rFonts w:ascii="Times New Roman" w:eastAsia="Times New Roman" w:hAnsi="Times New Roman"/>
          <w:b/>
          <w:sz w:val="23"/>
          <w:szCs w:val="23"/>
          <w:lang w:val="en-GB" w:eastAsia="en-GB"/>
        </w:rPr>
        <w:t>Member: Sanjeet Manek</w:t>
      </w:r>
    </w:p>
    <w:p w:rsidR="00EA2298" w:rsidRPr="00EA2298" w:rsidRDefault="00EA2298" w:rsidP="00EA2298">
      <w:pPr>
        <w:spacing w:after="200" w:line="276" w:lineRule="auto"/>
        <w:rPr>
          <w:rFonts w:ascii="Times New Roman" w:eastAsia="Times New Roman" w:hAnsi="Times New Roman"/>
          <w:b/>
          <w:sz w:val="23"/>
          <w:szCs w:val="23"/>
          <w:lang w:val="en-GB" w:eastAsia="en-GB"/>
        </w:rPr>
      </w:pPr>
      <w:r w:rsidRPr="00EA2298">
        <w:rPr>
          <w:rFonts w:ascii="Times New Roman" w:eastAsia="Times New Roman" w:hAnsi="Times New Roman"/>
          <w:b/>
          <w:sz w:val="23"/>
          <w:szCs w:val="23"/>
          <w:lang w:val="en-GB" w:eastAsia="en-GB"/>
        </w:rPr>
        <w:t>Date of birth: 20 July 1984</w:t>
      </w:r>
      <w:r w:rsidRPr="00EA2298">
        <w:rPr>
          <w:rFonts w:ascii="Times New Roman" w:eastAsia="Times New Roman" w:hAnsi="Times New Roman"/>
          <w:b/>
          <w:sz w:val="23"/>
          <w:szCs w:val="23"/>
          <w:lang w:val="en-GB" w:eastAsia="en-GB"/>
        </w:rPr>
        <w:br/>
        <w:t>National Insurance Number: SC959370C</w:t>
      </w:r>
    </w:p>
    <w:p w:rsidR="00EA2298" w:rsidRPr="00EA2298" w:rsidRDefault="00EA2298" w:rsidP="00EA2298">
      <w:pPr>
        <w:spacing w:after="200" w:line="276" w:lineRule="auto"/>
        <w:rPr>
          <w:rFonts w:ascii="Times New Roman" w:eastAsia="Times New Roman" w:hAnsi="Times New Roman"/>
          <w:b/>
          <w:sz w:val="23"/>
          <w:szCs w:val="23"/>
          <w:lang w:val="en-GB" w:eastAsia="en-GB"/>
        </w:rPr>
      </w:pPr>
      <w:r w:rsidRPr="00EA2298">
        <w:rPr>
          <w:rFonts w:ascii="Times New Roman" w:eastAsia="Times New Roman" w:hAnsi="Times New Roman"/>
          <w:b/>
          <w:sz w:val="23"/>
          <w:szCs w:val="23"/>
          <w:lang w:val="en-GB" w:eastAsia="en-GB"/>
        </w:rPr>
        <w:t>Plan Type: Group Personal Pension One</w:t>
      </w:r>
      <w:r w:rsidRPr="00EA2298">
        <w:rPr>
          <w:rFonts w:ascii="Times New Roman" w:eastAsia="Times New Roman" w:hAnsi="Times New Roman"/>
          <w:b/>
          <w:sz w:val="23"/>
          <w:szCs w:val="23"/>
          <w:lang w:val="en-GB" w:eastAsia="en-GB"/>
        </w:rPr>
        <w:br/>
        <w:t>Employer Name: Duet Group</w:t>
      </w:r>
    </w:p>
    <w:p w:rsidR="00EA2298" w:rsidRPr="00EA2298" w:rsidRDefault="00EA2298" w:rsidP="00EA2298">
      <w:pPr>
        <w:spacing w:after="200" w:line="276" w:lineRule="auto"/>
        <w:rPr>
          <w:rFonts w:ascii="Times New Roman" w:eastAsia="Times New Roman" w:hAnsi="Times New Roman"/>
          <w:b/>
          <w:sz w:val="23"/>
          <w:szCs w:val="23"/>
          <w:lang w:val="en-GB" w:eastAsia="en-GB"/>
        </w:rPr>
      </w:pPr>
      <w:r w:rsidRPr="00EA2298">
        <w:rPr>
          <w:rFonts w:ascii="Times New Roman" w:eastAsia="Times New Roman" w:hAnsi="Times New Roman"/>
          <w:b/>
          <w:sz w:val="23"/>
          <w:szCs w:val="23"/>
          <w:lang w:val="en-GB" w:eastAsia="en-GB"/>
        </w:rPr>
        <w:t>Employer Number: J62998</w:t>
      </w:r>
    </w:p>
    <w:p w:rsidR="00EA2298" w:rsidRPr="00EA2298" w:rsidRDefault="00EA2298" w:rsidP="00EA2298">
      <w:pPr>
        <w:spacing w:after="200" w:line="276" w:lineRule="auto"/>
        <w:rPr>
          <w:rFonts w:ascii="Times New Roman" w:eastAsia="Times New Roman" w:hAnsi="Times New Roman"/>
          <w:b/>
          <w:sz w:val="23"/>
          <w:szCs w:val="23"/>
          <w:lang w:val="en-GB" w:eastAsia="en-GB"/>
        </w:rPr>
      </w:pPr>
      <w:r w:rsidRPr="00EA2298">
        <w:rPr>
          <w:rFonts w:ascii="Times New Roman" w:eastAsia="Times New Roman" w:hAnsi="Times New Roman"/>
          <w:b/>
          <w:sz w:val="23"/>
          <w:szCs w:val="23"/>
          <w:lang w:val="en-GB" w:eastAsia="en-GB"/>
        </w:rPr>
        <w:t>Plan Number: K2275037000</w:t>
      </w:r>
    </w:p>
    <w:p w:rsidR="00EA2298" w:rsidRPr="00EA2298" w:rsidRDefault="00EA2298" w:rsidP="00EA2298">
      <w:pPr>
        <w:spacing w:after="200" w:line="276" w:lineRule="auto"/>
        <w:rPr>
          <w:rFonts w:ascii="Times New Roman" w:eastAsia="Times New Roman" w:hAnsi="Times New Roman"/>
          <w:b/>
          <w:sz w:val="23"/>
          <w:szCs w:val="23"/>
          <w:lang w:val="en-GB" w:eastAsia="en-GB"/>
        </w:rPr>
      </w:pPr>
      <w:r w:rsidRPr="00EA2298">
        <w:rPr>
          <w:rFonts w:ascii="Times New Roman" w:eastAsia="Times New Roman" w:hAnsi="Times New Roman"/>
          <w:b/>
          <w:sz w:val="23"/>
          <w:szCs w:val="23"/>
          <w:lang w:val="en-GB" w:eastAsia="en-GB"/>
        </w:rPr>
        <w:t>AND</w:t>
      </w:r>
    </w:p>
    <w:p w:rsidR="00EA2298" w:rsidRPr="00EA2298" w:rsidRDefault="00EA2298" w:rsidP="00EA2298">
      <w:pPr>
        <w:spacing w:after="200" w:line="276" w:lineRule="auto"/>
        <w:rPr>
          <w:rFonts w:ascii="Times New Roman" w:eastAsia="Times New Roman" w:hAnsi="Times New Roman"/>
          <w:b/>
          <w:sz w:val="23"/>
          <w:szCs w:val="23"/>
          <w:lang w:val="en-GB" w:eastAsia="en-GB"/>
        </w:rPr>
      </w:pPr>
      <w:r w:rsidRPr="00EA2298">
        <w:rPr>
          <w:rFonts w:ascii="Times New Roman" w:eastAsia="Times New Roman" w:hAnsi="Times New Roman"/>
          <w:b/>
          <w:sz w:val="23"/>
          <w:szCs w:val="23"/>
          <w:lang w:val="en-GB" w:eastAsia="en-GB"/>
        </w:rPr>
        <w:t>Plan Type: Flexible Retirement Plan</w:t>
      </w:r>
    </w:p>
    <w:p w:rsidR="00EA2298" w:rsidRPr="00EA2298" w:rsidRDefault="00EA2298" w:rsidP="00EA2298">
      <w:pPr>
        <w:spacing w:after="200" w:line="276" w:lineRule="auto"/>
        <w:rPr>
          <w:rFonts w:ascii="Times New Roman" w:eastAsia="Times New Roman" w:hAnsi="Times New Roman"/>
          <w:b/>
          <w:sz w:val="23"/>
          <w:szCs w:val="23"/>
          <w:lang w:val="en-GB" w:eastAsia="en-GB"/>
        </w:rPr>
      </w:pPr>
      <w:r w:rsidRPr="00EA2298">
        <w:rPr>
          <w:rFonts w:ascii="Times New Roman" w:eastAsia="Times New Roman" w:hAnsi="Times New Roman"/>
          <w:b/>
          <w:sz w:val="23"/>
          <w:szCs w:val="23"/>
          <w:lang w:val="en-GB" w:eastAsia="en-GB"/>
        </w:rPr>
        <w:t>Plan Number: D2095407000</w:t>
      </w:r>
    </w:p>
    <w:p w:rsidR="009E2102" w:rsidRPr="009E2102" w:rsidRDefault="009E2102" w:rsidP="009E2102">
      <w:pPr>
        <w:spacing w:after="200" w:line="276" w:lineRule="auto"/>
        <w:rPr>
          <w:rFonts w:ascii="Times New Roman" w:eastAsia="Times New Roman" w:hAnsi="Times New Roman"/>
          <w:sz w:val="23"/>
          <w:szCs w:val="23"/>
          <w:lang w:val="en-GB" w:eastAsia="en-GB"/>
        </w:rPr>
      </w:pPr>
      <w:r w:rsidRPr="009E2102">
        <w:rPr>
          <w:rFonts w:ascii="Times New Roman" w:eastAsia="Times New Roman" w:hAnsi="Times New Roman"/>
          <w:sz w:val="23"/>
          <w:szCs w:val="23"/>
          <w:lang w:val="en-GB" w:eastAsia="en-GB"/>
        </w:rPr>
        <w:t xml:space="preserve">Please find enclosed an application to transfer benefits to a registered pension scheme for our mutual </w:t>
      </w:r>
      <w:r>
        <w:rPr>
          <w:rFonts w:ascii="Times New Roman" w:eastAsia="Times New Roman" w:hAnsi="Times New Roman"/>
          <w:sz w:val="23"/>
          <w:szCs w:val="23"/>
          <w:lang w:val="en-GB" w:eastAsia="en-GB"/>
        </w:rPr>
        <w:t>client</w:t>
      </w:r>
      <w:r w:rsidRPr="009E2102">
        <w:rPr>
          <w:rFonts w:ascii="Times New Roman" w:eastAsia="Times New Roman" w:hAnsi="Times New Roman"/>
          <w:sz w:val="23"/>
          <w:szCs w:val="23"/>
          <w:lang w:val="en-GB" w:eastAsia="en-GB"/>
        </w:rPr>
        <w:t>.</w:t>
      </w:r>
    </w:p>
    <w:p w:rsidR="009E2102" w:rsidRPr="009E2102" w:rsidRDefault="009E2102" w:rsidP="009E2102">
      <w:pPr>
        <w:spacing w:after="200" w:line="276" w:lineRule="auto"/>
        <w:rPr>
          <w:rFonts w:ascii="Times New Roman" w:eastAsia="Times New Roman" w:hAnsi="Times New Roman"/>
          <w:sz w:val="23"/>
          <w:szCs w:val="23"/>
          <w:lang w:val="en-GB" w:eastAsia="en-GB"/>
        </w:rPr>
      </w:pPr>
      <w:r w:rsidRPr="009E2102">
        <w:rPr>
          <w:rFonts w:ascii="Times New Roman" w:eastAsia="Times New Roman" w:hAnsi="Times New Roman"/>
          <w:sz w:val="23"/>
          <w:szCs w:val="23"/>
          <w:lang w:val="en-GB" w:eastAsia="en-GB"/>
        </w:rPr>
        <w:t>I also enclose the following items which also meet the current industry initiative on external pension transfers to authorised registered schemes.</w:t>
      </w:r>
    </w:p>
    <w:p w:rsidR="009E2102" w:rsidRPr="009E2102" w:rsidRDefault="009E2102" w:rsidP="009E2102">
      <w:pPr>
        <w:spacing w:after="200" w:line="276" w:lineRule="auto"/>
        <w:rPr>
          <w:rFonts w:ascii="Times New Roman" w:eastAsia="Times New Roman" w:hAnsi="Times New Roman"/>
          <w:sz w:val="23"/>
          <w:szCs w:val="23"/>
          <w:lang w:val="en-GB" w:eastAsia="en-GB"/>
        </w:rPr>
      </w:pPr>
      <w:r w:rsidRPr="009E2102">
        <w:rPr>
          <w:rFonts w:ascii="Times New Roman" w:eastAsia="Times New Roman" w:hAnsi="Times New Roman"/>
          <w:sz w:val="23"/>
          <w:szCs w:val="23"/>
          <w:lang w:val="en-GB" w:eastAsia="en-GB"/>
        </w:rPr>
        <w:t>1.</w:t>
      </w:r>
      <w:r w:rsidRPr="009E2102">
        <w:rPr>
          <w:rFonts w:ascii="Times New Roman" w:eastAsia="Times New Roman" w:hAnsi="Times New Roman"/>
          <w:sz w:val="23"/>
          <w:szCs w:val="23"/>
          <w:lang w:val="en-GB" w:eastAsia="en-GB"/>
        </w:rPr>
        <w:tab/>
        <w:t xml:space="preserve">A print out from the HMRC website confirming that this scheme has been registered under the new registration process and has met the declarations required for pension registration.  You will note from the registration process we have undertaken “that we do not entitle either directly or indirectly to any unauthorised payments from the plan. Further, that the plan is not being administered in a way that knowingly entitles any person to unauthorised benefits”. </w:t>
      </w:r>
    </w:p>
    <w:p w:rsidR="009E2102" w:rsidRDefault="009E2102" w:rsidP="009E2102">
      <w:pPr>
        <w:spacing w:after="200" w:line="276" w:lineRule="auto"/>
        <w:rPr>
          <w:rFonts w:ascii="Times New Roman" w:eastAsia="Times New Roman" w:hAnsi="Times New Roman"/>
          <w:sz w:val="23"/>
          <w:szCs w:val="23"/>
          <w:lang w:val="en-GB" w:eastAsia="en-GB"/>
        </w:rPr>
      </w:pPr>
      <w:r w:rsidRPr="009E2102">
        <w:rPr>
          <w:rFonts w:ascii="Times New Roman" w:eastAsia="Times New Roman" w:hAnsi="Times New Roman"/>
          <w:sz w:val="23"/>
          <w:szCs w:val="23"/>
          <w:lang w:val="en-GB" w:eastAsia="en-GB"/>
        </w:rPr>
        <w:t>2.</w:t>
      </w:r>
      <w:r w:rsidRPr="009E2102">
        <w:rPr>
          <w:rFonts w:ascii="Times New Roman" w:eastAsia="Times New Roman" w:hAnsi="Times New Roman"/>
          <w:sz w:val="23"/>
          <w:szCs w:val="23"/>
          <w:lang w:val="en-GB" w:eastAsia="en-GB"/>
        </w:rPr>
        <w:tab/>
        <w:t>The HMRC 1</w:t>
      </w:r>
      <w:r w:rsidR="0052765C">
        <w:rPr>
          <w:rFonts w:ascii="Times New Roman" w:eastAsia="Times New Roman" w:hAnsi="Times New Roman"/>
          <w:sz w:val="23"/>
          <w:szCs w:val="23"/>
          <w:lang w:val="en-GB" w:eastAsia="en-GB"/>
        </w:rPr>
        <w:t>2</w:t>
      </w:r>
      <w:r w:rsidRPr="009E2102">
        <w:rPr>
          <w:rFonts w:ascii="Times New Roman" w:eastAsia="Times New Roman" w:hAnsi="Times New Roman"/>
          <w:sz w:val="23"/>
          <w:szCs w:val="23"/>
          <w:lang w:val="en-GB" w:eastAsia="en-GB"/>
        </w:rPr>
        <w:t xml:space="preserve"> point questionnaire requesting information to satisfy Pensions Liberation</w:t>
      </w:r>
      <w:r>
        <w:rPr>
          <w:rFonts w:ascii="Times New Roman" w:eastAsia="Times New Roman" w:hAnsi="Times New Roman"/>
          <w:sz w:val="23"/>
          <w:szCs w:val="23"/>
          <w:lang w:val="en-GB" w:eastAsia="en-GB"/>
        </w:rPr>
        <w:t xml:space="preserve"> concerns and our reply letter.</w:t>
      </w:r>
    </w:p>
    <w:p w:rsidR="009E2102" w:rsidRPr="009E2102" w:rsidRDefault="009E2102" w:rsidP="009E2102">
      <w:pPr>
        <w:spacing w:after="200" w:line="276" w:lineRule="auto"/>
        <w:rPr>
          <w:rFonts w:ascii="Times New Roman" w:eastAsia="Times New Roman" w:hAnsi="Times New Roman"/>
          <w:sz w:val="23"/>
          <w:szCs w:val="23"/>
          <w:lang w:val="en-GB" w:eastAsia="en-GB"/>
        </w:rPr>
      </w:pPr>
      <w:r>
        <w:rPr>
          <w:rFonts w:ascii="Times New Roman" w:eastAsia="Times New Roman" w:hAnsi="Times New Roman"/>
          <w:sz w:val="23"/>
          <w:szCs w:val="23"/>
          <w:lang w:val="en-GB" w:eastAsia="en-GB"/>
        </w:rPr>
        <w:t>3</w:t>
      </w:r>
      <w:r w:rsidRPr="009E2102">
        <w:rPr>
          <w:rFonts w:ascii="Times New Roman" w:eastAsia="Times New Roman" w:hAnsi="Times New Roman"/>
          <w:sz w:val="23"/>
          <w:szCs w:val="23"/>
          <w:lang w:val="en-GB" w:eastAsia="en-GB"/>
        </w:rPr>
        <w:t>.</w:t>
      </w:r>
      <w:r w:rsidRPr="009E2102">
        <w:rPr>
          <w:rFonts w:ascii="Times New Roman" w:eastAsia="Times New Roman" w:hAnsi="Times New Roman"/>
          <w:sz w:val="23"/>
          <w:szCs w:val="23"/>
          <w:lang w:val="en-GB" w:eastAsia="en-GB"/>
        </w:rPr>
        <w:tab/>
        <w:t>The Schemes Trust Deed and Rules</w:t>
      </w:r>
    </w:p>
    <w:p w:rsidR="009E2102" w:rsidRDefault="009E2102" w:rsidP="009E2102">
      <w:pPr>
        <w:spacing w:after="200" w:line="276" w:lineRule="auto"/>
        <w:rPr>
          <w:rFonts w:ascii="Times New Roman" w:eastAsia="Times New Roman" w:hAnsi="Times New Roman"/>
          <w:sz w:val="23"/>
          <w:szCs w:val="23"/>
          <w:lang w:val="en-GB" w:eastAsia="en-GB"/>
        </w:rPr>
      </w:pPr>
      <w:r>
        <w:rPr>
          <w:rFonts w:ascii="Times New Roman" w:eastAsia="Times New Roman" w:hAnsi="Times New Roman"/>
          <w:sz w:val="23"/>
          <w:szCs w:val="23"/>
          <w:lang w:val="en-GB" w:eastAsia="en-GB"/>
        </w:rPr>
        <w:t>4</w:t>
      </w:r>
      <w:r w:rsidR="009F3C89">
        <w:rPr>
          <w:rFonts w:ascii="Times New Roman" w:eastAsia="Times New Roman" w:hAnsi="Times New Roman"/>
          <w:sz w:val="23"/>
          <w:szCs w:val="23"/>
          <w:lang w:val="en-GB" w:eastAsia="en-GB"/>
        </w:rPr>
        <w:t>.</w:t>
      </w:r>
      <w:r w:rsidR="009F3C89">
        <w:rPr>
          <w:rFonts w:ascii="Times New Roman" w:eastAsia="Times New Roman" w:hAnsi="Times New Roman"/>
          <w:sz w:val="23"/>
          <w:szCs w:val="23"/>
          <w:lang w:val="en-GB" w:eastAsia="en-GB"/>
        </w:rPr>
        <w:tab/>
        <w:t>A letter from the client confirming that he wishes to proceed with the transfer</w:t>
      </w:r>
    </w:p>
    <w:p w:rsidR="006875DA" w:rsidRPr="009E2102" w:rsidRDefault="006875DA" w:rsidP="009E2102">
      <w:pPr>
        <w:spacing w:after="200" w:line="276" w:lineRule="auto"/>
        <w:rPr>
          <w:rFonts w:ascii="Times New Roman" w:eastAsia="Times New Roman" w:hAnsi="Times New Roman"/>
          <w:sz w:val="23"/>
          <w:szCs w:val="23"/>
          <w:lang w:val="en-GB" w:eastAsia="en-GB"/>
        </w:rPr>
      </w:pPr>
      <w:r>
        <w:rPr>
          <w:rFonts w:ascii="Times New Roman" w:eastAsia="Times New Roman" w:hAnsi="Times New Roman"/>
          <w:sz w:val="23"/>
          <w:szCs w:val="23"/>
          <w:lang w:val="en-GB" w:eastAsia="en-GB"/>
        </w:rPr>
        <w:t xml:space="preserve">5.         </w:t>
      </w:r>
      <w:r w:rsidR="00B33641" w:rsidRPr="00B33641">
        <w:rPr>
          <w:rFonts w:ascii="Times New Roman" w:eastAsia="Times New Roman" w:hAnsi="Times New Roman"/>
          <w:sz w:val="23"/>
          <w:szCs w:val="23"/>
          <w:lang w:val="en-GB" w:eastAsia="en-GB"/>
        </w:rPr>
        <w:t>A certified copy of the client’s passport confirming his date of birth</w:t>
      </w:r>
    </w:p>
    <w:p w:rsidR="0061133D" w:rsidRDefault="009E2102" w:rsidP="009E2102">
      <w:pPr>
        <w:spacing w:after="200" w:line="276" w:lineRule="auto"/>
        <w:rPr>
          <w:rFonts w:ascii="Times New Roman" w:eastAsia="Times New Roman" w:hAnsi="Times New Roman"/>
          <w:sz w:val="23"/>
          <w:szCs w:val="23"/>
          <w:lang w:val="en-GB" w:eastAsia="en-GB"/>
        </w:rPr>
      </w:pPr>
      <w:r w:rsidRPr="009E2102">
        <w:rPr>
          <w:rFonts w:ascii="Times New Roman" w:eastAsia="Times New Roman" w:hAnsi="Times New Roman"/>
          <w:sz w:val="23"/>
          <w:szCs w:val="23"/>
          <w:lang w:val="en-GB" w:eastAsia="en-GB"/>
        </w:rPr>
        <w:t>These items fulfil the most current codes of practice also recommended by the Pensions Regulator and as such would you please settle this transfer payment.</w:t>
      </w:r>
    </w:p>
    <w:p w:rsidR="00A04817" w:rsidRDefault="0061133D" w:rsidP="00DC06EA">
      <w:pPr>
        <w:spacing w:after="200" w:line="276" w:lineRule="auto"/>
        <w:rPr>
          <w:rFonts w:ascii="Times New Roman" w:eastAsia="Times New Roman" w:hAnsi="Times New Roman"/>
          <w:sz w:val="23"/>
          <w:szCs w:val="23"/>
          <w:lang w:val="en-GB" w:eastAsia="en-GB"/>
        </w:rPr>
      </w:pPr>
      <w:r w:rsidRPr="0061133D">
        <w:rPr>
          <w:rFonts w:ascii="Times New Roman" w:eastAsia="Times New Roman" w:hAnsi="Times New Roman"/>
          <w:sz w:val="23"/>
          <w:szCs w:val="23"/>
          <w:lang w:val="en-GB" w:eastAsia="en-GB"/>
        </w:rPr>
        <w:t xml:space="preserve">We confirm that </w:t>
      </w:r>
      <w:r>
        <w:rPr>
          <w:rFonts w:ascii="Times New Roman" w:eastAsia="Times New Roman" w:hAnsi="Times New Roman"/>
          <w:sz w:val="23"/>
          <w:szCs w:val="23"/>
          <w:lang w:val="en-GB" w:eastAsia="en-GB"/>
        </w:rPr>
        <w:t>the Receiving Scheme can accept any GMP or Protected Rights Benefits included in the transfer.</w:t>
      </w:r>
    </w:p>
    <w:p w:rsidR="00DC06EA" w:rsidRDefault="00DC06EA" w:rsidP="00DC06EA">
      <w:pPr>
        <w:spacing w:after="120"/>
        <w:rPr>
          <w:rFonts w:ascii="Times New Roman" w:eastAsia="Times New Roman" w:hAnsi="Times New Roman"/>
          <w:sz w:val="23"/>
          <w:szCs w:val="23"/>
          <w:lang w:val="en-GB" w:eastAsia="en-GB"/>
        </w:rPr>
      </w:pPr>
      <w:r w:rsidRPr="00A04817">
        <w:rPr>
          <w:rFonts w:ascii="Times New Roman" w:eastAsia="Times New Roman" w:hAnsi="Times New Roman"/>
          <w:sz w:val="23"/>
          <w:szCs w:val="23"/>
          <w:lang w:val="en-GB" w:eastAsia="en-GB"/>
        </w:rPr>
        <w:t xml:space="preserve">The transfer payments should be made by </w:t>
      </w:r>
      <w:r w:rsidRPr="00A04817">
        <w:rPr>
          <w:rFonts w:ascii="Times New Roman" w:eastAsia="Times New Roman" w:hAnsi="Times New Roman"/>
          <w:b/>
          <w:sz w:val="23"/>
          <w:szCs w:val="23"/>
          <w:lang w:val="en-GB" w:eastAsia="en-GB"/>
        </w:rPr>
        <w:t>BACS</w:t>
      </w:r>
      <w:r w:rsidRPr="00A04817">
        <w:rPr>
          <w:rFonts w:ascii="Times New Roman" w:eastAsia="Times New Roman" w:hAnsi="Times New Roman"/>
          <w:sz w:val="23"/>
          <w:szCs w:val="23"/>
          <w:lang w:val="en-GB" w:eastAsia="en-GB"/>
        </w:rPr>
        <w:t xml:space="preserve"> to the following account:-</w:t>
      </w:r>
    </w:p>
    <w:p w:rsidR="00DC06EA" w:rsidRPr="00A22086" w:rsidRDefault="00DC06EA" w:rsidP="00DC06EA">
      <w:pPr>
        <w:spacing w:after="120"/>
        <w:rPr>
          <w:rFonts w:ascii="Times New Roman" w:eastAsia="Times New Roman" w:hAnsi="Times New Roman"/>
          <w:b/>
          <w:sz w:val="23"/>
          <w:szCs w:val="23"/>
          <w:lang w:val="en-GB" w:eastAsia="en-GB"/>
        </w:rPr>
      </w:pPr>
      <w:r w:rsidRPr="00A22086">
        <w:rPr>
          <w:rFonts w:ascii="Times New Roman" w:eastAsia="Times New Roman" w:hAnsi="Times New Roman"/>
          <w:b/>
          <w:sz w:val="23"/>
          <w:szCs w:val="23"/>
          <w:lang w:val="en-GB" w:eastAsia="en-GB"/>
        </w:rPr>
        <w:t xml:space="preserve">Name of Bank: </w:t>
      </w:r>
      <w:r w:rsidR="0052765C">
        <w:rPr>
          <w:rFonts w:ascii="Times New Roman" w:eastAsia="Times New Roman" w:hAnsi="Times New Roman"/>
          <w:b/>
          <w:sz w:val="23"/>
          <w:szCs w:val="23"/>
          <w:lang w:val="en-GB" w:eastAsia="en-GB"/>
        </w:rPr>
        <w:t>Church House Trust Lt</w:t>
      </w:r>
      <w:bookmarkStart w:id="0" w:name="_GoBack"/>
      <w:bookmarkEnd w:id="0"/>
      <w:r w:rsidR="0052765C">
        <w:rPr>
          <w:rFonts w:ascii="Times New Roman" w:eastAsia="Times New Roman" w:hAnsi="Times New Roman"/>
          <w:b/>
          <w:sz w:val="23"/>
          <w:szCs w:val="23"/>
          <w:lang w:val="en-GB" w:eastAsia="en-GB"/>
        </w:rPr>
        <w:t>d</w:t>
      </w:r>
    </w:p>
    <w:p w:rsidR="00E31EF2" w:rsidRPr="00A22086" w:rsidRDefault="00DC06EA" w:rsidP="00DC06EA">
      <w:pPr>
        <w:spacing w:after="120"/>
        <w:rPr>
          <w:rFonts w:ascii="Times New Roman" w:eastAsia="Times New Roman" w:hAnsi="Times New Roman"/>
          <w:b/>
          <w:sz w:val="23"/>
          <w:szCs w:val="23"/>
          <w:lang w:val="en-GB" w:eastAsia="en-GB"/>
        </w:rPr>
      </w:pPr>
      <w:r w:rsidRPr="00A22086">
        <w:rPr>
          <w:rFonts w:ascii="Times New Roman" w:eastAsia="Times New Roman" w:hAnsi="Times New Roman"/>
          <w:b/>
          <w:sz w:val="23"/>
          <w:szCs w:val="23"/>
          <w:lang w:val="en-GB" w:eastAsia="en-GB"/>
        </w:rPr>
        <w:t xml:space="preserve">Account Name: </w:t>
      </w:r>
      <w:r w:rsidR="0052765C">
        <w:rPr>
          <w:rFonts w:ascii="Times New Roman" w:eastAsia="Times New Roman" w:hAnsi="Times New Roman"/>
          <w:b/>
          <w:sz w:val="23"/>
          <w:szCs w:val="23"/>
          <w:lang w:val="en-GB" w:eastAsia="en-GB"/>
        </w:rPr>
        <w:t xml:space="preserve">DAI (UK) </w:t>
      </w:r>
      <w:r w:rsidR="00A22086" w:rsidRPr="00A22086">
        <w:rPr>
          <w:rFonts w:ascii="Times New Roman" w:eastAsia="Times New Roman" w:hAnsi="Times New Roman"/>
          <w:b/>
          <w:sz w:val="23"/>
          <w:szCs w:val="23"/>
          <w:lang w:val="en-GB" w:eastAsia="en-GB"/>
        </w:rPr>
        <w:t>Pension Scheme</w:t>
      </w:r>
    </w:p>
    <w:p w:rsidR="00DC06EA" w:rsidRPr="00A22086" w:rsidRDefault="00DC06EA" w:rsidP="00DC06EA">
      <w:pPr>
        <w:spacing w:after="120"/>
        <w:rPr>
          <w:rFonts w:ascii="Times New Roman" w:eastAsia="Times New Roman" w:hAnsi="Times New Roman"/>
          <w:b/>
          <w:sz w:val="23"/>
          <w:szCs w:val="23"/>
          <w:lang w:val="en-GB" w:eastAsia="en-GB"/>
        </w:rPr>
      </w:pPr>
      <w:r w:rsidRPr="00A22086">
        <w:rPr>
          <w:rFonts w:ascii="Times New Roman" w:eastAsia="Times New Roman" w:hAnsi="Times New Roman"/>
          <w:b/>
          <w:sz w:val="23"/>
          <w:szCs w:val="23"/>
          <w:lang w:val="en-GB" w:eastAsia="en-GB"/>
        </w:rPr>
        <w:t xml:space="preserve">Account Number: </w:t>
      </w:r>
      <w:r w:rsidR="0052765C">
        <w:rPr>
          <w:rFonts w:ascii="Times New Roman" w:eastAsia="Times New Roman" w:hAnsi="Times New Roman"/>
          <w:b/>
          <w:sz w:val="23"/>
          <w:szCs w:val="23"/>
          <w:lang w:val="en-GB" w:eastAsia="en-GB"/>
        </w:rPr>
        <w:t>33130364</w:t>
      </w:r>
    </w:p>
    <w:p w:rsidR="00DC06EA" w:rsidRPr="00A22086" w:rsidRDefault="00DC06EA" w:rsidP="00DC06EA">
      <w:pPr>
        <w:spacing w:after="120"/>
        <w:rPr>
          <w:rFonts w:ascii="Times New Roman" w:eastAsia="Times New Roman" w:hAnsi="Times New Roman"/>
          <w:b/>
          <w:sz w:val="23"/>
          <w:szCs w:val="23"/>
          <w:lang w:val="en-GB" w:eastAsia="en-GB"/>
        </w:rPr>
      </w:pPr>
      <w:r w:rsidRPr="00A22086">
        <w:rPr>
          <w:rFonts w:ascii="Times New Roman" w:eastAsia="Times New Roman" w:hAnsi="Times New Roman"/>
          <w:b/>
          <w:sz w:val="23"/>
          <w:szCs w:val="23"/>
          <w:lang w:val="en-GB" w:eastAsia="en-GB"/>
        </w:rPr>
        <w:t xml:space="preserve">Sort Code: </w:t>
      </w:r>
      <w:r w:rsidR="0052765C">
        <w:rPr>
          <w:rFonts w:ascii="Times New Roman" w:eastAsia="Times New Roman" w:hAnsi="Times New Roman"/>
          <w:b/>
          <w:sz w:val="23"/>
          <w:szCs w:val="23"/>
          <w:lang w:val="en-GB" w:eastAsia="en-GB"/>
        </w:rPr>
        <w:t>60</w:t>
      </w:r>
      <w:r w:rsidR="002E3D32" w:rsidRPr="00A22086">
        <w:rPr>
          <w:rFonts w:ascii="Times New Roman" w:eastAsia="Times New Roman" w:hAnsi="Times New Roman"/>
          <w:b/>
          <w:sz w:val="23"/>
          <w:szCs w:val="23"/>
          <w:lang w:val="en-GB" w:eastAsia="en-GB"/>
        </w:rPr>
        <w:t>-</w:t>
      </w:r>
      <w:r w:rsidR="0052765C">
        <w:rPr>
          <w:rFonts w:ascii="Times New Roman" w:eastAsia="Times New Roman" w:hAnsi="Times New Roman"/>
          <w:b/>
          <w:sz w:val="23"/>
          <w:szCs w:val="23"/>
          <w:lang w:val="en-GB" w:eastAsia="en-GB"/>
        </w:rPr>
        <w:t>95</w:t>
      </w:r>
      <w:r w:rsidR="002E3D32" w:rsidRPr="00A22086">
        <w:rPr>
          <w:rFonts w:ascii="Times New Roman" w:eastAsia="Times New Roman" w:hAnsi="Times New Roman"/>
          <w:b/>
          <w:sz w:val="23"/>
          <w:szCs w:val="23"/>
          <w:lang w:val="en-GB" w:eastAsia="en-GB"/>
        </w:rPr>
        <w:t>-</w:t>
      </w:r>
      <w:r w:rsidR="0052765C">
        <w:rPr>
          <w:rFonts w:ascii="Times New Roman" w:eastAsia="Times New Roman" w:hAnsi="Times New Roman"/>
          <w:b/>
          <w:sz w:val="23"/>
          <w:szCs w:val="23"/>
          <w:lang w:val="en-GB" w:eastAsia="en-GB"/>
        </w:rPr>
        <w:t>31</w:t>
      </w:r>
    </w:p>
    <w:p w:rsidR="002E3D32" w:rsidRDefault="006F036B" w:rsidP="00DC06EA">
      <w:pPr>
        <w:spacing w:after="120"/>
        <w:rPr>
          <w:rFonts w:ascii="Times New Roman" w:eastAsia="Times New Roman" w:hAnsi="Times New Roman"/>
          <w:b/>
          <w:sz w:val="23"/>
          <w:szCs w:val="23"/>
          <w:lang w:val="en-GB" w:eastAsia="en-GB"/>
        </w:rPr>
      </w:pPr>
      <w:r>
        <w:rPr>
          <w:rFonts w:ascii="Times New Roman" w:eastAsia="Times New Roman" w:hAnsi="Times New Roman"/>
          <w:b/>
          <w:sz w:val="23"/>
          <w:szCs w:val="23"/>
          <w:lang w:val="en-GB" w:eastAsia="en-GB"/>
        </w:rPr>
        <w:t xml:space="preserve">Reference: </w:t>
      </w:r>
      <w:r w:rsidR="0052765C">
        <w:rPr>
          <w:rFonts w:ascii="Times New Roman" w:eastAsia="Times New Roman" w:hAnsi="Times New Roman"/>
          <w:b/>
          <w:sz w:val="23"/>
          <w:szCs w:val="23"/>
          <w:lang w:val="en-GB" w:eastAsia="en-GB"/>
        </w:rPr>
        <w:t>3301-30364-9</w:t>
      </w:r>
    </w:p>
    <w:p w:rsidR="00BF16C1" w:rsidRPr="00BF16C1" w:rsidRDefault="00BF16C1" w:rsidP="00BF16C1">
      <w:pPr>
        <w:spacing w:after="120"/>
        <w:rPr>
          <w:rFonts w:ascii="Times New Roman" w:eastAsia="Times New Roman" w:hAnsi="Times New Roman"/>
          <w:sz w:val="23"/>
          <w:szCs w:val="23"/>
          <w:lang w:val="en-GB" w:eastAsia="en-GB"/>
        </w:rPr>
      </w:pPr>
      <w:r w:rsidRPr="00BF16C1">
        <w:rPr>
          <w:rFonts w:ascii="Times New Roman" w:eastAsia="Times New Roman" w:hAnsi="Times New Roman"/>
          <w:sz w:val="23"/>
          <w:szCs w:val="23"/>
          <w:lang w:val="en-GB" w:eastAsia="en-GB"/>
        </w:rPr>
        <w:t xml:space="preserve">Please note that this scheme and has been tax registered on </w:t>
      </w:r>
      <w:r w:rsidR="0052765C">
        <w:rPr>
          <w:rFonts w:ascii="Times New Roman" w:eastAsia="Times New Roman" w:hAnsi="Times New Roman"/>
          <w:sz w:val="23"/>
          <w:szCs w:val="23"/>
          <w:lang w:val="en-GB" w:eastAsia="en-GB"/>
        </w:rPr>
        <w:t xml:space="preserve">05 June </w:t>
      </w:r>
      <w:r w:rsidR="009F3C89">
        <w:rPr>
          <w:rFonts w:ascii="Times New Roman" w:eastAsia="Times New Roman" w:hAnsi="Times New Roman"/>
          <w:sz w:val="23"/>
          <w:szCs w:val="23"/>
          <w:lang w:val="en-GB" w:eastAsia="en-GB"/>
        </w:rPr>
        <w:t>20</w:t>
      </w:r>
      <w:r w:rsidRPr="00BF16C1">
        <w:rPr>
          <w:rFonts w:ascii="Times New Roman" w:eastAsia="Times New Roman" w:hAnsi="Times New Roman"/>
          <w:sz w:val="23"/>
          <w:szCs w:val="23"/>
          <w:lang w:val="en-GB" w:eastAsia="en-GB"/>
        </w:rPr>
        <w:t xml:space="preserve">14 and that the application for submission for the tax registration was applied for post 21 October 2013. </w:t>
      </w:r>
    </w:p>
    <w:p w:rsidR="00BF16C1" w:rsidRPr="00BF16C1" w:rsidRDefault="00BF16C1" w:rsidP="00BF16C1">
      <w:pPr>
        <w:spacing w:after="120"/>
        <w:rPr>
          <w:rFonts w:ascii="Times New Roman" w:eastAsia="Times New Roman" w:hAnsi="Times New Roman"/>
          <w:sz w:val="23"/>
          <w:szCs w:val="23"/>
          <w:lang w:val="en-GB" w:eastAsia="en-GB"/>
        </w:rPr>
      </w:pPr>
      <w:r w:rsidRPr="00BF16C1">
        <w:rPr>
          <w:rFonts w:ascii="Times New Roman" w:eastAsia="Times New Roman" w:hAnsi="Times New Roman"/>
          <w:sz w:val="23"/>
          <w:szCs w:val="23"/>
          <w:lang w:val="en-GB" w:eastAsia="en-GB"/>
        </w:rPr>
        <w:t xml:space="preserve">The registration has therefore been confirmed by HMRC under their new pensions liberation check basis and HMRC have already carried out all of their required checks under their new registration system. </w:t>
      </w:r>
    </w:p>
    <w:p w:rsidR="00BF16C1" w:rsidRDefault="00BF16C1" w:rsidP="00BF16C1">
      <w:pPr>
        <w:spacing w:after="120"/>
        <w:rPr>
          <w:rFonts w:ascii="Times New Roman" w:eastAsia="Times New Roman" w:hAnsi="Times New Roman"/>
          <w:sz w:val="23"/>
          <w:szCs w:val="23"/>
          <w:lang w:val="en-GB" w:eastAsia="en-GB"/>
        </w:rPr>
      </w:pPr>
      <w:r w:rsidRPr="00BF16C1">
        <w:rPr>
          <w:rFonts w:ascii="Times New Roman" w:eastAsia="Times New Roman" w:hAnsi="Times New Roman"/>
          <w:sz w:val="23"/>
          <w:szCs w:val="23"/>
          <w:lang w:val="en-GB" w:eastAsia="en-GB"/>
        </w:rPr>
        <w:t>It will therefore not be necessary for the ceding scheme to reconfirm the current status of the scheme with HMRC before completing the transfer.</w:t>
      </w:r>
    </w:p>
    <w:p w:rsidR="00F4792A" w:rsidRDefault="00F4792A" w:rsidP="00F4792A">
      <w:pPr>
        <w:spacing w:after="120"/>
        <w:rPr>
          <w:rFonts w:ascii="Times New Roman" w:eastAsia="Times New Roman" w:hAnsi="Times New Roman"/>
          <w:sz w:val="23"/>
          <w:szCs w:val="23"/>
          <w:lang w:val="en-GB" w:eastAsia="en-GB"/>
        </w:rPr>
      </w:pPr>
      <w:r w:rsidRPr="00F4792A">
        <w:rPr>
          <w:rFonts w:ascii="Times New Roman" w:eastAsia="Times New Roman" w:hAnsi="Times New Roman"/>
          <w:sz w:val="23"/>
          <w:szCs w:val="23"/>
          <w:lang w:val="en-GB" w:eastAsia="en-GB"/>
        </w:rPr>
        <w:t xml:space="preserve">We confirm that we are a co-signatory to above account and </w:t>
      </w:r>
      <w:r>
        <w:rPr>
          <w:rFonts w:ascii="Times New Roman" w:eastAsia="Times New Roman" w:hAnsi="Times New Roman"/>
          <w:sz w:val="23"/>
          <w:szCs w:val="23"/>
          <w:lang w:val="en-GB" w:eastAsia="en-GB"/>
        </w:rPr>
        <w:t xml:space="preserve">that </w:t>
      </w:r>
      <w:r w:rsidRPr="00F4792A">
        <w:rPr>
          <w:rFonts w:ascii="Times New Roman" w:eastAsia="Times New Roman" w:hAnsi="Times New Roman"/>
          <w:sz w:val="23"/>
          <w:szCs w:val="23"/>
          <w:lang w:val="en-GB" w:eastAsia="en-GB"/>
        </w:rPr>
        <w:t xml:space="preserve">the Trustees are </w:t>
      </w:r>
      <w:r>
        <w:rPr>
          <w:rFonts w:ascii="Times New Roman" w:eastAsia="Times New Roman" w:hAnsi="Times New Roman"/>
          <w:sz w:val="23"/>
          <w:szCs w:val="23"/>
          <w:lang w:val="en-GB" w:eastAsia="en-GB"/>
        </w:rPr>
        <w:t xml:space="preserve">therefore </w:t>
      </w:r>
      <w:r w:rsidRPr="00F4792A">
        <w:rPr>
          <w:rFonts w:ascii="Times New Roman" w:eastAsia="Times New Roman" w:hAnsi="Times New Roman"/>
          <w:sz w:val="23"/>
          <w:szCs w:val="23"/>
          <w:lang w:val="en-GB" w:eastAsia="en-GB"/>
        </w:rPr>
        <w:t>unable to move any funds without our authority. This therefore protects the fund completely against any risks of pension liberation.</w:t>
      </w:r>
    </w:p>
    <w:p w:rsidR="009F3C89" w:rsidRPr="00F4792A" w:rsidRDefault="009F3C89" w:rsidP="00F4792A">
      <w:pPr>
        <w:spacing w:after="120"/>
        <w:rPr>
          <w:rFonts w:ascii="Times New Roman" w:eastAsia="Times New Roman" w:hAnsi="Times New Roman"/>
          <w:sz w:val="23"/>
          <w:szCs w:val="23"/>
          <w:lang w:val="en-GB" w:eastAsia="en-GB"/>
        </w:rPr>
      </w:pPr>
      <w:r>
        <w:rPr>
          <w:rFonts w:ascii="Times New Roman" w:eastAsia="Times New Roman" w:hAnsi="Times New Roman"/>
          <w:sz w:val="23"/>
          <w:szCs w:val="23"/>
          <w:lang w:val="en-GB" w:eastAsia="en-GB"/>
        </w:rPr>
        <w:t>Please also not</w:t>
      </w:r>
      <w:r w:rsidR="00206FAB">
        <w:rPr>
          <w:rFonts w:ascii="Times New Roman" w:eastAsia="Times New Roman" w:hAnsi="Times New Roman"/>
          <w:sz w:val="23"/>
          <w:szCs w:val="23"/>
          <w:lang w:val="en-GB" w:eastAsia="en-GB"/>
        </w:rPr>
        <w:t>e</w:t>
      </w:r>
      <w:r>
        <w:rPr>
          <w:rFonts w:ascii="Times New Roman" w:eastAsia="Times New Roman" w:hAnsi="Times New Roman"/>
          <w:sz w:val="23"/>
          <w:szCs w:val="23"/>
          <w:lang w:val="en-GB" w:eastAsia="en-GB"/>
        </w:rPr>
        <w:t xml:space="preserve"> that the Principle Employer was established in </w:t>
      </w:r>
      <w:r w:rsidR="0052765C">
        <w:rPr>
          <w:rFonts w:ascii="Times New Roman" w:eastAsia="Times New Roman" w:hAnsi="Times New Roman"/>
          <w:sz w:val="23"/>
          <w:szCs w:val="23"/>
          <w:lang w:val="en-GB" w:eastAsia="en-GB"/>
        </w:rPr>
        <w:t>March 2001</w:t>
      </w:r>
      <w:r>
        <w:rPr>
          <w:rFonts w:ascii="Times New Roman" w:eastAsia="Times New Roman" w:hAnsi="Times New Roman"/>
          <w:sz w:val="23"/>
          <w:szCs w:val="23"/>
          <w:lang w:val="en-GB" w:eastAsia="en-GB"/>
        </w:rPr>
        <w:t>.</w:t>
      </w:r>
    </w:p>
    <w:p w:rsidR="00DC06EA" w:rsidRPr="00A22086" w:rsidRDefault="00DC06EA" w:rsidP="00DC06EA">
      <w:pPr>
        <w:tabs>
          <w:tab w:val="center" w:pos="4320"/>
          <w:tab w:val="right" w:pos="8640"/>
        </w:tabs>
        <w:spacing w:after="120"/>
        <w:rPr>
          <w:rFonts w:ascii="Times New Roman" w:eastAsia="Times New Roman" w:hAnsi="Times New Roman"/>
          <w:sz w:val="23"/>
          <w:szCs w:val="23"/>
          <w:lang w:val="en-GB" w:eastAsia="en-GB"/>
        </w:rPr>
      </w:pPr>
      <w:r w:rsidRPr="00A22086">
        <w:rPr>
          <w:rFonts w:ascii="Times New Roman" w:eastAsia="Times New Roman" w:hAnsi="Times New Roman"/>
          <w:sz w:val="23"/>
          <w:szCs w:val="23"/>
          <w:lang w:val="en-GB" w:eastAsia="en-GB"/>
        </w:rPr>
        <w:t>If you require any further documentation to be completed in order that the transfer can be concluded, please advise me accordingly.</w:t>
      </w:r>
    </w:p>
    <w:p w:rsidR="00DC06EA" w:rsidRPr="00A22086" w:rsidRDefault="00DC06EA" w:rsidP="00DC06EA">
      <w:pPr>
        <w:tabs>
          <w:tab w:val="center" w:pos="4320"/>
          <w:tab w:val="right" w:pos="8640"/>
        </w:tabs>
        <w:spacing w:after="120"/>
        <w:rPr>
          <w:rFonts w:ascii="Times New Roman" w:eastAsia="Times New Roman" w:hAnsi="Times New Roman"/>
          <w:sz w:val="23"/>
          <w:szCs w:val="23"/>
          <w:lang w:val="en-GB" w:eastAsia="en-GB"/>
        </w:rPr>
      </w:pPr>
      <w:r w:rsidRPr="00A22086">
        <w:rPr>
          <w:rFonts w:ascii="Times New Roman" w:eastAsia="Times New Roman" w:hAnsi="Times New Roman"/>
          <w:sz w:val="23"/>
          <w:szCs w:val="23"/>
          <w:lang w:val="en-GB" w:eastAsia="en-GB"/>
        </w:rPr>
        <w:t>Please acknowledge safe receipt and that the documentation is all in order.</w:t>
      </w:r>
    </w:p>
    <w:p w:rsidR="00DC06EA" w:rsidRPr="00A22086" w:rsidRDefault="00DC06EA" w:rsidP="00DC06EA">
      <w:pPr>
        <w:tabs>
          <w:tab w:val="center" w:pos="4320"/>
          <w:tab w:val="right" w:pos="8640"/>
        </w:tabs>
        <w:spacing w:after="120"/>
        <w:rPr>
          <w:rFonts w:ascii="Times New Roman" w:eastAsia="Times New Roman" w:hAnsi="Times New Roman"/>
          <w:sz w:val="23"/>
          <w:szCs w:val="23"/>
          <w:lang w:val="en-GB" w:eastAsia="en-GB"/>
        </w:rPr>
      </w:pPr>
      <w:r w:rsidRPr="00A22086">
        <w:rPr>
          <w:rFonts w:ascii="Times New Roman" w:eastAsia="Times New Roman" w:hAnsi="Times New Roman"/>
          <w:sz w:val="23"/>
          <w:szCs w:val="23"/>
          <w:lang w:val="en-GB" w:eastAsia="en-GB"/>
        </w:rPr>
        <w:t xml:space="preserve">Thank you for your assistance in this matter.   </w:t>
      </w:r>
    </w:p>
    <w:p w:rsidR="00DC06EA" w:rsidRDefault="00DC06EA" w:rsidP="00DC06EA">
      <w:pPr>
        <w:spacing w:after="200" w:line="276" w:lineRule="auto"/>
        <w:rPr>
          <w:rFonts w:ascii="Times New Roman" w:eastAsia="Times New Roman" w:hAnsi="Times New Roman"/>
          <w:sz w:val="23"/>
          <w:szCs w:val="23"/>
          <w:lang w:val="en-GB" w:eastAsia="en-GB"/>
        </w:rPr>
      </w:pPr>
      <w:r w:rsidRPr="00A22086">
        <w:rPr>
          <w:rFonts w:ascii="Times New Roman" w:eastAsia="Times New Roman" w:hAnsi="Times New Roman"/>
          <w:sz w:val="23"/>
          <w:szCs w:val="23"/>
          <w:lang w:val="en-GB" w:eastAsia="en-GB"/>
        </w:rPr>
        <w:t>Yours faithfully</w:t>
      </w:r>
    </w:p>
    <w:p w:rsidR="00DC06EA" w:rsidRPr="00A22086" w:rsidRDefault="00F4792A" w:rsidP="00DC06EA">
      <w:pPr>
        <w:spacing w:after="200"/>
        <w:rPr>
          <w:rFonts w:ascii="Times New Roman" w:eastAsia="Times New Roman" w:hAnsi="Times New Roman"/>
          <w:b/>
          <w:sz w:val="23"/>
          <w:szCs w:val="23"/>
          <w:lang w:val="en-GB" w:eastAsia="en-GB"/>
        </w:rPr>
      </w:pPr>
      <w:r>
        <w:rPr>
          <w:rFonts w:ascii="Times New Roman" w:eastAsia="Times New Roman" w:hAnsi="Times New Roman"/>
          <w:sz w:val="23"/>
          <w:szCs w:val="23"/>
          <w:lang w:val="en-GB" w:eastAsia="en-GB"/>
        </w:rPr>
        <w:t>Brad Davis</w:t>
      </w:r>
      <w:r w:rsidR="00DC06EA" w:rsidRPr="00A22086">
        <w:rPr>
          <w:rFonts w:ascii="Times New Roman" w:eastAsia="Times New Roman" w:hAnsi="Times New Roman"/>
          <w:sz w:val="23"/>
          <w:szCs w:val="23"/>
          <w:lang w:val="en-GB" w:eastAsia="en-GB"/>
        </w:rPr>
        <w:br/>
      </w:r>
      <w:r w:rsidR="00DC06EA" w:rsidRPr="00A22086">
        <w:rPr>
          <w:rFonts w:ascii="Times New Roman" w:eastAsia="Times New Roman" w:hAnsi="Times New Roman"/>
          <w:b/>
          <w:sz w:val="23"/>
          <w:szCs w:val="23"/>
          <w:lang w:val="en-GB" w:eastAsia="en-GB"/>
        </w:rPr>
        <w:t>For Pension Practitioner .Com</w:t>
      </w:r>
    </w:p>
    <w:p w:rsidR="00B46523" w:rsidRPr="00A22086" w:rsidRDefault="00DC06EA" w:rsidP="00E31EF2">
      <w:pPr>
        <w:spacing w:after="200"/>
        <w:rPr>
          <w:rFonts w:ascii="Times New Roman" w:hAnsi="Times New Roman"/>
          <w:sz w:val="23"/>
          <w:szCs w:val="23"/>
          <w:lang w:val="en-GB"/>
        </w:rPr>
      </w:pPr>
      <w:r w:rsidRPr="00A22086">
        <w:rPr>
          <w:rFonts w:ascii="Times New Roman" w:eastAsia="Times New Roman" w:hAnsi="Times New Roman"/>
          <w:sz w:val="23"/>
          <w:szCs w:val="23"/>
          <w:lang w:val="en-GB" w:eastAsia="en-GB"/>
        </w:rPr>
        <w:t>Enc</w:t>
      </w:r>
    </w:p>
    <w:sectPr w:rsidR="00B46523" w:rsidRPr="00A22086" w:rsidSect="008D6058">
      <w:footerReference w:type="default" r:id="rId7"/>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FA3" w:rsidRDefault="00B56FA3">
      <w:r>
        <w:separator/>
      </w:r>
    </w:p>
  </w:endnote>
  <w:endnote w:type="continuationSeparator" w:id="0">
    <w:p w:rsidR="00B56FA3" w:rsidRDefault="00B5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3D" w:rsidRDefault="0061133D">
    <w:pPr>
      <w:pStyle w:val="Footer"/>
    </w:pPr>
    <w:r w:rsidRPr="002E3D32">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PP Letterhead Footer.png" style="width:464.25pt;height:24pt;visibility:visible">
          <v:imagedata r:id="rId1" o:title="PP Letterhead Foo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3D" w:rsidRDefault="0061133D">
    <w:pPr>
      <w:pStyle w:val="Footer"/>
    </w:pPr>
    <w:r w:rsidRPr="002E3D32">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P Letterhead Footer.png" style="width:464.25pt;height:24pt;visibility:visible">
          <v:imagedata r:id="rId1" o:title="PP Letterhead Footer"/>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FA3" w:rsidRDefault="00B56FA3">
      <w:r>
        <w:separator/>
      </w:r>
    </w:p>
  </w:footnote>
  <w:footnote w:type="continuationSeparator" w:id="0">
    <w:p w:rsidR="00B56FA3" w:rsidRDefault="00B56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3D" w:rsidRDefault="0061133D">
    <w:pPr>
      <w:pStyle w:val="Header"/>
    </w:pPr>
    <w:r w:rsidRPr="002E3D32">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455B8"/>
    <w:rsid w:val="00074C4A"/>
    <w:rsid w:val="001443DA"/>
    <w:rsid w:val="00177B79"/>
    <w:rsid w:val="00190CEB"/>
    <w:rsid w:val="00206FAB"/>
    <w:rsid w:val="00276386"/>
    <w:rsid w:val="002E344D"/>
    <w:rsid w:val="002E3D32"/>
    <w:rsid w:val="00322903"/>
    <w:rsid w:val="00347AA4"/>
    <w:rsid w:val="003505D8"/>
    <w:rsid w:val="00392F07"/>
    <w:rsid w:val="00395679"/>
    <w:rsid w:val="003E221A"/>
    <w:rsid w:val="004433D5"/>
    <w:rsid w:val="004F1238"/>
    <w:rsid w:val="004F3DAF"/>
    <w:rsid w:val="0052765C"/>
    <w:rsid w:val="00551CF3"/>
    <w:rsid w:val="00591BF8"/>
    <w:rsid w:val="005F240A"/>
    <w:rsid w:val="005F26E5"/>
    <w:rsid w:val="0061133D"/>
    <w:rsid w:val="006539A1"/>
    <w:rsid w:val="006875DA"/>
    <w:rsid w:val="006F036B"/>
    <w:rsid w:val="00703716"/>
    <w:rsid w:val="00765BF1"/>
    <w:rsid w:val="00825223"/>
    <w:rsid w:val="00851423"/>
    <w:rsid w:val="008A4D33"/>
    <w:rsid w:val="008D6058"/>
    <w:rsid w:val="00962F36"/>
    <w:rsid w:val="009E2102"/>
    <w:rsid w:val="009F3C89"/>
    <w:rsid w:val="009F5993"/>
    <w:rsid w:val="00A04817"/>
    <w:rsid w:val="00A22086"/>
    <w:rsid w:val="00A228B7"/>
    <w:rsid w:val="00A528F1"/>
    <w:rsid w:val="00AB41A0"/>
    <w:rsid w:val="00B1549C"/>
    <w:rsid w:val="00B27B9C"/>
    <w:rsid w:val="00B33641"/>
    <w:rsid w:val="00B46523"/>
    <w:rsid w:val="00B56FA3"/>
    <w:rsid w:val="00B77854"/>
    <w:rsid w:val="00B84EE1"/>
    <w:rsid w:val="00BF16C1"/>
    <w:rsid w:val="00C0497F"/>
    <w:rsid w:val="00C25AB3"/>
    <w:rsid w:val="00C578D4"/>
    <w:rsid w:val="00CE3F69"/>
    <w:rsid w:val="00D52208"/>
    <w:rsid w:val="00D81439"/>
    <w:rsid w:val="00DA268C"/>
    <w:rsid w:val="00DC06EA"/>
    <w:rsid w:val="00E31EF2"/>
    <w:rsid w:val="00E37D98"/>
    <w:rsid w:val="00EA2298"/>
    <w:rsid w:val="00EC5B4F"/>
    <w:rsid w:val="00F4792A"/>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11ED82C-1F60-4D69-9C3D-90A7973D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paragraph" w:styleId="Heading1">
    <w:name w:val="heading 1"/>
    <w:basedOn w:val="Normal"/>
    <w:next w:val="Normal"/>
    <w:link w:val="Heading1Char"/>
    <w:uiPriority w:val="9"/>
    <w:qFormat/>
    <w:rsid w:val="00DC06EA"/>
    <w:pPr>
      <w:keepNext/>
      <w:keepLines/>
      <w:spacing w:before="480"/>
      <w:outlineLvl w:val="0"/>
    </w:pPr>
    <w:rPr>
      <w:rFonts w:eastAsia="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sz w:val="16"/>
      <w:szCs w:val="16"/>
      <w:lang w:val="x-none" w:eastAsia="x-none"/>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 w:type="paragraph" w:customStyle="1" w:styleId="Default">
    <w:name w:val="Default"/>
    <w:rsid w:val="009F5993"/>
    <w:pPr>
      <w:widowControl w:val="0"/>
      <w:autoSpaceDE w:val="0"/>
      <w:autoSpaceDN w:val="0"/>
      <w:adjustRightInd w:val="0"/>
    </w:pPr>
    <w:rPr>
      <w:rFonts w:ascii="Helvetica" w:eastAsia="Times New Roman" w:hAnsi="Helvetica" w:cs="Helvetica"/>
      <w:color w:val="000000"/>
      <w:sz w:val="24"/>
      <w:szCs w:val="24"/>
    </w:rPr>
  </w:style>
  <w:style w:type="paragraph" w:customStyle="1" w:styleId="WW-Default">
    <w:name w:val="WW-Default"/>
    <w:rsid w:val="009F5993"/>
    <w:pPr>
      <w:widowControl w:val="0"/>
      <w:suppressAutoHyphens/>
      <w:autoSpaceDE w:val="0"/>
    </w:pPr>
    <w:rPr>
      <w:rFonts w:ascii="Helvetica" w:eastAsia="Arial" w:hAnsi="Helvetica" w:cs="Helvetica"/>
      <w:color w:val="000000"/>
      <w:sz w:val="24"/>
      <w:szCs w:val="24"/>
      <w:lang w:eastAsia="ar-SA"/>
    </w:rPr>
  </w:style>
  <w:style w:type="character" w:customStyle="1" w:styleId="Heading1Char">
    <w:name w:val="Heading 1 Char"/>
    <w:link w:val="Heading1"/>
    <w:uiPriority w:val="9"/>
    <w:rsid w:val="00DC06EA"/>
    <w:rPr>
      <w:rFonts w:ascii="Cambria" w:eastAsia="Times New Roman" w:hAnsi="Cambria" w:cs="Times New Roman"/>
      <w:b/>
      <w:bCs/>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Gavin Mccloskey</cp:lastModifiedBy>
  <cp:revision>2</cp:revision>
  <cp:lastPrinted>2014-06-28T15:11:00Z</cp:lastPrinted>
  <dcterms:created xsi:type="dcterms:W3CDTF">2014-06-28T15:12:00Z</dcterms:created>
  <dcterms:modified xsi:type="dcterms:W3CDTF">2014-06-28T15:12:00Z</dcterms:modified>
</cp:coreProperties>
</file>