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934" w:rsidRPr="0007285A" w:rsidRDefault="00D73934" w:rsidP="0007285A">
      <w:pPr>
        <w:spacing w:after="120"/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>James Hay Partnership</w:t>
      </w:r>
      <w:r w:rsidR="007F0EC1"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br/>
      </w:r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>One Castlepark</w:t>
      </w:r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br/>
        <w:t>Tower Hill</w:t>
      </w:r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br/>
        <w:t>Bristol</w:t>
      </w:r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br/>
        <w:t>BS2 0JA</w:t>
      </w:r>
    </w:p>
    <w:p w:rsidR="007C5459" w:rsidRPr="007C5459" w:rsidRDefault="00D73934" w:rsidP="007C5459">
      <w:pPr>
        <w:spacing w:after="120"/>
        <w:jc w:val="right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30</w:t>
      </w:r>
      <w:r w:rsidR="00673970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April</w:t>
      </w:r>
      <w:r w:rsid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2015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Dear Sirs,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br/>
      </w:r>
    </w:p>
    <w:p w:rsidR="007C5459" w:rsidRDefault="000D2C32" w:rsidP="007C5459">
      <w:pPr>
        <w:spacing w:after="120"/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  <w:t>DJP Bury Ltd SSAS</w:t>
      </w:r>
      <w:r w:rsidR="007C5459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  <w:br/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We write to advise you that we have been appointed to provide administration services for the above scheme. 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I attach the De</w:t>
      </w:r>
      <w:r w:rsidR="000D2C3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ed of Removal of Trustee, the Deed of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Appointment of Administrator</w:t>
      </w:r>
      <w:r w:rsidR="000D2C3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and an authority letter from the Trustee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for your records.</w:t>
      </w:r>
    </w:p>
    <w:p w:rsidR="007C5459" w:rsidRPr="00673970" w:rsidRDefault="007C5459" w:rsidP="007C5459">
      <w:pPr>
        <w:spacing w:after="120"/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As the Managing Trustees have requested 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that </w:t>
      </w:r>
      <w:r w:rsidR="000D2C32"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 xml:space="preserve">Union Pension Trustees Limited 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be removed as the Independent Trustee, this will therefore remove any legal obligation from you in relation to</w:t>
      </w:r>
      <w:r w:rsidR="000D2C3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</w:t>
      </w:r>
      <w:r w:rsidR="000D2C32"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>DJP Bury Ltd SSAS.</w:t>
      </w:r>
      <w:r w:rsidRPr="00673970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</w:t>
      </w:r>
    </w:p>
    <w:p w:rsidR="00385355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The new Administrator ID is </w:t>
      </w:r>
      <w:r w:rsidR="000D2C32" w:rsidRPr="000D2C32"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  <w:t>A0130027</w:t>
      </w:r>
      <w:r w:rsidR="00685F3D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the new Scheme Administrator is</w:t>
      </w:r>
      <w:r w:rsidR="00385355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</w:t>
      </w:r>
      <w:r w:rsidR="000D2C32"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  <w:t>Pension Practitioner.Com Limited</w:t>
      </w:r>
      <w:r w:rsidR="000D2C32" w:rsidRPr="000D2C3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.</w:t>
      </w:r>
      <w:r w:rsidR="000D2C32"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  <w:t xml:space="preserve"> 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Please </w:t>
      </w:r>
      <w:r w:rsidR="00385355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kindly 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associate the new Administrator to the scheme and </w:t>
      </w:r>
      <w:r w:rsidR="00385355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confirm once this has been done. </w:t>
      </w:r>
    </w:p>
    <w:p w:rsidR="00856ABE" w:rsidRDefault="00856ABE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Please transfer the cash funds from Barclays Bank to the following account details:</w:t>
      </w:r>
    </w:p>
    <w:p w:rsidR="00856ABE" w:rsidRPr="00856ABE" w:rsidRDefault="00856ABE" w:rsidP="00856ABE">
      <w:pPr>
        <w:spacing w:after="120"/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</w:pPr>
      <w:r w:rsidRPr="00856ABE"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  <w:t>Name of Bank: Metro Bank</w:t>
      </w:r>
      <w:r w:rsidRPr="00856ABE"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  <w:tab/>
      </w:r>
    </w:p>
    <w:p w:rsidR="00856ABE" w:rsidRPr="00856ABE" w:rsidRDefault="00856ABE" w:rsidP="00856ABE">
      <w:pPr>
        <w:spacing w:after="120"/>
        <w:rPr>
          <w:rFonts w:ascii="Times New Roman" w:eastAsia="Times New Roman" w:hAnsi="Times New Roman" w:cs="Times New Roman"/>
          <w:b/>
          <w:sz w:val="23"/>
          <w:szCs w:val="23"/>
          <w:lang w:eastAsia="en-GB"/>
        </w:rPr>
      </w:pPr>
      <w:r w:rsidRPr="00856ABE"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  <w:t xml:space="preserve">Account Name: </w:t>
      </w:r>
      <w:r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  <w:t>DJP Bury Ltd SSAS</w:t>
      </w:r>
      <w:r w:rsidRPr="00856ABE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  <w:t xml:space="preserve">    </w:t>
      </w:r>
    </w:p>
    <w:p w:rsidR="00856ABE" w:rsidRPr="00856ABE" w:rsidRDefault="00856ABE" w:rsidP="00856ABE">
      <w:pPr>
        <w:spacing w:after="120"/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</w:pPr>
      <w:r w:rsidRPr="00856ABE"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  <w:t xml:space="preserve">Account Number: </w:t>
      </w:r>
      <w:r w:rsidRPr="00856ABE">
        <w:rPr>
          <w:rFonts w:ascii="Times New Roman" w:eastAsia="Times New Roman" w:hAnsi="Times New Roman" w:cs="Times New Roman"/>
          <w:b/>
          <w:sz w:val="23"/>
          <w:szCs w:val="23"/>
          <w:lang w:eastAsia="en-GB"/>
        </w:rPr>
        <w:t>167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en-GB"/>
        </w:rPr>
        <w:t>81932</w:t>
      </w:r>
    </w:p>
    <w:p w:rsidR="00856ABE" w:rsidRPr="00856ABE" w:rsidRDefault="00856ABE" w:rsidP="00856ABE">
      <w:pPr>
        <w:spacing w:after="120"/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</w:pPr>
      <w:r w:rsidRPr="00856ABE"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  <w:t xml:space="preserve">Sort Code: </w:t>
      </w:r>
      <w:r w:rsidRPr="00856ABE">
        <w:rPr>
          <w:rFonts w:ascii="Times New Roman" w:eastAsia="Times New Roman" w:hAnsi="Times New Roman" w:cs="Times New Roman"/>
          <w:b/>
          <w:sz w:val="23"/>
          <w:szCs w:val="23"/>
          <w:lang w:eastAsia="en-GB"/>
        </w:rPr>
        <w:t>23-05-80</w:t>
      </w:r>
    </w:p>
    <w:p w:rsidR="00856ABE" w:rsidRDefault="000B640E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We understand that t</w:t>
      </w:r>
      <w:r w:rsidR="000834B6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he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cash at bank is the sole current asset of the scheme. Please confirm if this is not the case.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Thank you for your assistance.</w:t>
      </w:r>
    </w:p>
    <w:p w:rsidR="007C5459" w:rsidRPr="007C5459" w:rsidRDefault="007C5459" w:rsidP="007C5459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If you have any queries, please contact me.  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Yours faithfully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7F0EC1" w:rsidRDefault="007F0EC1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Georgina Stuliglowa</w:t>
      </w:r>
    </w:p>
    <w:p w:rsidR="007C5459" w:rsidRPr="007C5459" w:rsidRDefault="007F0EC1" w:rsidP="007C5459">
      <w:pPr>
        <w:spacing w:after="120"/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georginas@pensionpractioner.com</w:t>
      </w:r>
      <w:r w:rsidR="007C5459"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br/>
      </w:r>
      <w:r w:rsidR="007C5459" w:rsidRPr="007C5459"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  <w:t>For Pension Practitioner .Com</w:t>
      </w:r>
    </w:p>
    <w:p w:rsidR="007C5459" w:rsidRPr="007C5459" w:rsidRDefault="007C5459" w:rsidP="000B640E">
      <w:pPr>
        <w:tabs>
          <w:tab w:val="left" w:pos="1995"/>
        </w:tabs>
        <w:spacing w:after="120"/>
        <w:rPr>
          <w:rFonts w:ascii="Calibri" w:eastAsia="Times New Roman" w:hAnsi="Calibri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Enc</w:t>
      </w:r>
      <w:r w:rsidR="000B640E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ab/>
      </w:r>
    </w:p>
    <w:sectPr w:rsidR="007C5459" w:rsidRPr="007C5459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C32" w:rsidRDefault="000D2C32">
      <w:r>
        <w:separator/>
      </w:r>
    </w:p>
  </w:endnote>
  <w:endnote w:type="continuationSeparator" w:id="0">
    <w:p w:rsidR="000D2C32" w:rsidRDefault="000D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C32" w:rsidRDefault="000D2C32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r w:rsidRPr="005C46FE">
      <w:rPr>
        <w:rFonts w:ascii="Helvetica" w:hAnsi="Helvetica" w:cs="Helvetica"/>
        <w:sz w:val="20"/>
        <w:szCs w:val="20"/>
      </w:rPr>
      <w:t>Daws House, 33-35 Daws Lane, London. NW7 4SD</w:t>
    </w:r>
    <w:r w:rsidRPr="005C46FE">
      <w:rPr>
        <w:rFonts w:ascii="Helvetica" w:hAnsi="Helvetica" w:cs="Helvetica"/>
        <w:sz w:val="20"/>
        <w:szCs w:val="20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>Registered in England No: 6028668; VAT Reg No: 894312018</w:t>
    </w:r>
  </w:p>
  <w:p w:rsidR="000D2C32" w:rsidRPr="005C46FE" w:rsidRDefault="000D2C32" w:rsidP="005C46FE">
    <w:pPr>
      <w:pStyle w:val="Footer"/>
      <w:jc w:val="center"/>
      <w:rPr>
        <w:rFonts w:ascii="Helvetica" w:hAnsi="Helvetica" w:cs="Helvetica"/>
        <w:sz w:val="20"/>
        <w:szCs w:val="20"/>
      </w:rPr>
    </w:pPr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 and Regulated by the Financial Conduct Authority: 651082</w:t>
    </w:r>
  </w:p>
  <w:p w:rsidR="000D2C32" w:rsidRPr="005C46FE" w:rsidRDefault="000D2C32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C32" w:rsidRDefault="000D2C32">
      <w:r>
        <w:separator/>
      </w:r>
    </w:p>
  </w:footnote>
  <w:footnote w:type="continuationSeparator" w:id="0">
    <w:p w:rsidR="000D2C32" w:rsidRDefault="000D2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C32" w:rsidRDefault="000D2C32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68C"/>
    <w:rsid w:val="000534A1"/>
    <w:rsid w:val="0007285A"/>
    <w:rsid w:val="000834B6"/>
    <w:rsid w:val="000B640E"/>
    <w:rsid w:val="000C0BA3"/>
    <w:rsid w:val="000C580E"/>
    <w:rsid w:val="000D2C32"/>
    <w:rsid w:val="00163422"/>
    <w:rsid w:val="001C51A8"/>
    <w:rsid w:val="001E0486"/>
    <w:rsid w:val="00276386"/>
    <w:rsid w:val="00286C07"/>
    <w:rsid w:val="00385355"/>
    <w:rsid w:val="00392F07"/>
    <w:rsid w:val="00393631"/>
    <w:rsid w:val="00395679"/>
    <w:rsid w:val="00454A96"/>
    <w:rsid w:val="004A15FC"/>
    <w:rsid w:val="004B35B8"/>
    <w:rsid w:val="004F3DAF"/>
    <w:rsid w:val="0059665F"/>
    <w:rsid w:val="005C46FE"/>
    <w:rsid w:val="005F240A"/>
    <w:rsid w:val="005F2713"/>
    <w:rsid w:val="0066680A"/>
    <w:rsid w:val="00673970"/>
    <w:rsid w:val="00685F3D"/>
    <w:rsid w:val="006A4894"/>
    <w:rsid w:val="007C5459"/>
    <w:rsid w:val="007C60F6"/>
    <w:rsid w:val="007E3BC3"/>
    <w:rsid w:val="007E5CBB"/>
    <w:rsid w:val="007F0EC1"/>
    <w:rsid w:val="00821262"/>
    <w:rsid w:val="00845379"/>
    <w:rsid w:val="00851423"/>
    <w:rsid w:val="00856ABE"/>
    <w:rsid w:val="009A01EA"/>
    <w:rsid w:val="009E2907"/>
    <w:rsid w:val="00A0770F"/>
    <w:rsid w:val="00A215F2"/>
    <w:rsid w:val="00AB62C4"/>
    <w:rsid w:val="00B46226"/>
    <w:rsid w:val="00BB075F"/>
    <w:rsid w:val="00C25AB3"/>
    <w:rsid w:val="00C40937"/>
    <w:rsid w:val="00CE3F69"/>
    <w:rsid w:val="00D229AB"/>
    <w:rsid w:val="00D52208"/>
    <w:rsid w:val="00D73934"/>
    <w:rsid w:val="00D81439"/>
    <w:rsid w:val="00DA268C"/>
    <w:rsid w:val="00DB0612"/>
    <w:rsid w:val="00E53030"/>
    <w:rsid w:val="00E7203E"/>
    <w:rsid w:val="00E80F02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9DD49733-D771-4D32-8238-8283DD01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42B7C-D588-4DD3-8CDB-AB05CC41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Brad</cp:lastModifiedBy>
  <cp:revision>6</cp:revision>
  <cp:lastPrinted>2015-04-30T16:19:00Z</cp:lastPrinted>
  <dcterms:created xsi:type="dcterms:W3CDTF">2015-02-02T10:31:00Z</dcterms:created>
  <dcterms:modified xsi:type="dcterms:W3CDTF">2015-04-30T16:23:00Z</dcterms:modified>
</cp:coreProperties>
</file>