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E4" w:rsidRPr="0007285A" w:rsidRDefault="00D73934" w:rsidP="0007285A">
      <w:pPr>
        <w:spacing w:after="120"/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>James Hay Partnership</w:t>
      </w:r>
      <w:r w:rsidR="007F0EC1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</w:r>
      <w:r w:rsidR="00712AE4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>Dunn’s House</w:t>
      </w:r>
      <w:r w:rsidR="00712AE4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  <w:t>St Paul’s Road</w:t>
      </w:r>
      <w:r w:rsidR="00712AE4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  <w:t>Salisbury</w:t>
      </w:r>
      <w:r w:rsidR="00712AE4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  <w:t>SP2 7BF</w:t>
      </w:r>
    </w:p>
    <w:p w:rsidR="007C5459" w:rsidRPr="007C5459" w:rsidRDefault="00712AE4" w:rsidP="007C5459">
      <w:pPr>
        <w:spacing w:after="120"/>
        <w:jc w:val="right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19 May</w:t>
      </w:r>
      <w:r w:rsid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2015</w:t>
      </w:r>
    </w:p>
    <w:p w:rsidR="00712AE4" w:rsidRDefault="00712AE4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12AE4" w:rsidRDefault="00712AE4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12AE4" w:rsidRDefault="00712AE4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12AE4" w:rsidRDefault="00712AE4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Dear Sirs,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</w:r>
    </w:p>
    <w:p w:rsidR="007C5459" w:rsidRDefault="000D2C32" w:rsidP="007C5459">
      <w:pPr>
        <w:spacing w:after="120"/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t>DJP Bury Ltd SSAS</w:t>
      </w:r>
      <w:r w:rsidR="007C5459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br/>
      </w:r>
    </w:p>
    <w:p w:rsidR="00712AE4" w:rsidRDefault="00712AE4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Thank you for your letter dated 15 May 2015 and associating Pension Practitioner.Com as a Scheme Administrator.</w:t>
      </w:r>
    </w:p>
    <w:p w:rsidR="00712AE4" w:rsidRDefault="00712AE4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I confirm that we have now confirmed the association and you can cease Union Pension Trustees Ltd as Administrator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Thank you for your assistance.</w:t>
      </w:r>
    </w:p>
    <w:p w:rsidR="00712AE4" w:rsidRDefault="00712AE4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12AE4" w:rsidRDefault="00712AE4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Yours faithfully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F0EC1" w:rsidRDefault="007F0EC1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Georgina Stuliglowa</w:t>
      </w:r>
    </w:p>
    <w:p w:rsidR="007C5459" w:rsidRPr="007C5459" w:rsidRDefault="007F0EC1" w:rsidP="007C5459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georginas@pensionpractioner.com</w:t>
      </w:r>
      <w:r w:rsidR="007C5459"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</w:r>
      <w:r w:rsidR="007C5459" w:rsidRPr="007C5459"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>For Pension Practitioner .Com</w:t>
      </w:r>
    </w:p>
    <w:p w:rsidR="007C5459" w:rsidRPr="007C5459" w:rsidRDefault="007C5459" w:rsidP="000B640E">
      <w:pPr>
        <w:tabs>
          <w:tab w:val="left" w:pos="1995"/>
        </w:tabs>
        <w:spacing w:after="120"/>
        <w:rPr>
          <w:rFonts w:ascii="Calibri" w:eastAsia="Times New Roman" w:hAnsi="Calibri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Enc</w:t>
      </w:r>
      <w:r w:rsidR="000B640E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ab/>
      </w:r>
    </w:p>
    <w:sectPr w:rsidR="007C5459" w:rsidRPr="007C5459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AE4" w:rsidRDefault="00712AE4">
      <w:r>
        <w:separator/>
      </w:r>
    </w:p>
  </w:endnote>
  <w:endnote w:type="continuationSeparator" w:id="0">
    <w:p w:rsidR="00712AE4" w:rsidRDefault="00712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E4" w:rsidRDefault="00712AE4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r w:rsidRPr="005C46FE">
      <w:rPr>
        <w:rFonts w:ascii="Helvetica" w:hAnsi="Helvetica" w:cs="Helvetica"/>
        <w:sz w:val="20"/>
        <w:szCs w:val="20"/>
      </w:rPr>
      <w:t>Daws House, 33-35 Daws Lane, London. NW7 4SD</w:t>
    </w:r>
    <w:r w:rsidRPr="005C46FE">
      <w:rPr>
        <w:rFonts w:ascii="Helvetica" w:hAnsi="Helvetica" w:cs="Helvetica"/>
        <w:sz w:val="20"/>
        <w:szCs w:val="20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>Registered in England No: 6028668; VAT Reg No: 894312018</w:t>
    </w:r>
  </w:p>
  <w:p w:rsidR="00712AE4" w:rsidRPr="005C46FE" w:rsidRDefault="00712AE4" w:rsidP="005C46FE">
    <w:pPr>
      <w:pStyle w:val="Footer"/>
      <w:jc w:val="center"/>
      <w:rPr>
        <w:rFonts w:ascii="Helvetica" w:hAnsi="Helvetica" w:cs="Helvetica"/>
        <w:sz w:val="20"/>
        <w:szCs w:val="20"/>
      </w:rPr>
    </w:pPr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 and Regulated by the Financial Conduct Authority: 651082</w:t>
    </w:r>
  </w:p>
  <w:p w:rsidR="00712AE4" w:rsidRPr="005C46FE" w:rsidRDefault="00712AE4" w:rsidP="005C46FE">
    <w:pPr>
      <w:pStyle w:val="Footer"/>
    </w:pPr>
    <w:r w:rsidRPr="005C46FE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AE4" w:rsidRDefault="00712AE4">
      <w:r>
        <w:separator/>
      </w:r>
    </w:p>
  </w:footnote>
  <w:footnote w:type="continuationSeparator" w:id="0">
    <w:p w:rsidR="00712AE4" w:rsidRDefault="00712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E4" w:rsidRDefault="00712AE4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0534A1"/>
    <w:rsid w:val="0007285A"/>
    <w:rsid w:val="000834B6"/>
    <w:rsid w:val="000B640E"/>
    <w:rsid w:val="000C0BA3"/>
    <w:rsid w:val="000C580E"/>
    <w:rsid w:val="000D2C32"/>
    <w:rsid w:val="00163422"/>
    <w:rsid w:val="001C51A8"/>
    <w:rsid w:val="001E0486"/>
    <w:rsid w:val="00276386"/>
    <w:rsid w:val="00286C07"/>
    <w:rsid w:val="002E4AB6"/>
    <w:rsid w:val="00385355"/>
    <w:rsid w:val="00392F07"/>
    <w:rsid w:val="00393631"/>
    <w:rsid w:val="00395679"/>
    <w:rsid w:val="0040437D"/>
    <w:rsid w:val="00454A96"/>
    <w:rsid w:val="004A15FC"/>
    <w:rsid w:val="004B35B8"/>
    <w:rsid w:val="004F3DAF"/>
    <w:rsid w:val="0059665F"/>
    <w:rsid w:val="005C46FE"/>
    <w:rsid w:val="005F240A"/>
    <w:rsid w:val="005F2713"/>
    <w:rsid w:val="0066680A"/>
    <w:rsid w:val="00673970"/>
    <w:rsid w:val="00685F3D"/>
    <w:rsid w:val="006A4894"/>
    <w:rsid w:val="00712AE4"/>
    <w:rsid w:val="007C5459"/>
    <w:rsid w:val="007C60F6"/>
    <w:rsid w:val="007E3BC3"/>
    <w:rsid w:val="007E5CBB"/>
    <w:rsid w:val="007F0EC1"/>
    <w:rsid w:val="00821262"/>
    <w:rsid w:val="00845379"/>
    <w:rsid w:val="00851423"/>
    <w:rsid w:val="00856ABE"/>
    <w:rsid w:val="009A01EA"/>
    <w:rsid w:val="009E2907"/>
    <w:rsid w:val="00A0770F"/>
    <w:rsid w:val="00A215F2"/>
    <w:rsid w:val="00AB62C4"/>
    <w:rsid w:val="00B46226"/>
    <w:rsid w:val="00BB075F"/>
    <w:rsid w:val="00C25AB3"/>
    <w:rsid w:val="00C40937"/>
    <w:rsid w:val="00CE3F69"/>
    <w:rsid w:val="00D229AB"/>
    <w:rsid w:val="00D52208"/>
    <w:rsid w:val="00D73934"/>
    <w:rsid w:val="00D81439"/>
    <w:rsid w:val="00DA268C"/>
    <w:rsid w:val="00DB0612"/>
    <w:rsid w:val="00E53030"/>
    <w:rsid w:val="00E7203E"/>
    <w:rsid w:val="00E80F02"/>
    <w:rsid w:val="00EC5B4F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C2A49-2D6E-45E6-B4B5-2BA2B866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Georgina</cp:lastModifiedBy>
  <cp:revision>3</cp:revision>
  <cp:lastPrinted>2015-05-19T08:39:00Z</cp:lastPrinted>
  <dcterms:created xsi:type="dcterms:W3CDTF">2015-05-19T08:32:00Z</dcterms:created>
  <dcterms:modified xsi:type="dcterms:W3CDTF">2015-05-19T09:53:00Z</dcterms:modified>
</cp:coreProperties>
</file>