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F65028" w:rsidRPr="00F65028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>Days Pension Fund</w:t>
      </w:r>
    </w:p>
    <w:p w:rsidR="00F65028" w:rsidRPr="00F65028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>Days Inn (Westminster) Limited</w:t>
      </w:r>
    </w:p>
    <w:p w:rsidR="00F65028" w:rsidRPr="00F65028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 xml:space="preserve">84 </w:t>
      </w:r>
      <w:proofErr w:type="spellStart"/>
      <w:r w:rsidRPr="00F65028">
        <w:rPr>
          <w:rFonts w:ascii="Helvetica Light" w:hAnsi="Helvetica Light" w:cs="Helvetica"/>
          <w:sz w:val="22"/>
          <w:szCs w:val="22"/>
        </w:rPr>
        <w:t>Belgrave</w:t>
      </w:r>
      <w:proofErr w:type="spellEnd"/>
      <w:r w:rsidRPr="00F65028">
        <w:rPr>
          <w:rFonts w:ascii="Helvetica Light" w:hAnsi="Helvetica Light" w:cs="Helvetica"/>
          <w:sz w:val="22"/>
          <w:szCs w:val="22"/>
        </w:rPr>
        <w:t xml:space="preserve"> Road</w:t>
      </w:r>
    </w:p>
    <w:p w:rsidR="00F65028" w:rsidRPr="00F65028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>London</w:t>
      </w:r>
    </w:p>
    <w:p w:rsidR="002660B6" w:rsidRDefault="00F65028" w:rsidP="00F65028">
      <w:pPr>
        <w:rPr>
          <w:rFonts w:ascii="Helvetica Light" w:hAnsi="Helvetica Light" w:cs="Helvetica"/>
          <w:sz w:val="22"/>
          <w:szCs w:val="22"/>
        </w:rPr>
      </w:pPr>
      <w:r w:rsidRPr="00F65028">
        <w:rPr>
          <w:rFonts w:ascii="Helvetica Light" w:hAnsi="Helvetica Light" w:cs="Helvetica"/>
          <w:sz w:val="22"/>
          <w:szCs w:val="22"/>
        </w:rPr>
        <w:t>SW1V 2BJ</w:t>
      </w:r>
      <w:r w:rsidR="009F5993"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</w:t>
      </w:r>
      <w:r w:rsidR="002660B6">
        <w:rPr>
          <w:rFonts w:ascii="Helvetica Light" w:hAnsi="Helvetica Light" w:cs="Helvetica"/>
          <w:sz w:val="22"/>
          <w:szCs w:val="22"/>
        </w:rPr>
        <w:t xml:space="preserve">                            </w:t>
      </w:r>
    </w:p>
    <w:p w:rsidR="002660B6" w:rsidRDefault="002660B6" w:rsidP="00F65028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2660B6" w:rsidP="002660B6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2660B6">
        <w:rPr>
          <w:rFonts w:ascii="Helvetica Light" w:hAnsi="Helvetica Light" w:cs="Helvetica"/>
          <w:b/>
          <w:sz w:val="22"/>
          <w:szCs w:val="22"/>
          <w:u w:val="single"/>
        </w:rPr>
        <w:t>3016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2660B6">
        <w:rPr>
          <w:rFonts w:ascii="Helvetica Light" w:hAnsi="Helvetica Light" w:cs="Helvetica"/>
          <w:sz w:val="22"/>
          <w:szCs w:val="22"/>
        </w:rPr>
        <w:t>20 February 2015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2660B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660B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660B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660B6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2014-03-04T11:11:00Z</cp:lastPrinted>
  <dcterms:created xsi:type="dcterms:W3CDTF">2015-02-20T11:22:00Z</dcterms:created>
  <dcterms:modified xsi:type="dcterms:W3CDTF">2015-02-20T11:22:00Z</dcterms:modified>
</cp:coreProperties>
</file>