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HM Revenue and Customs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Pensions Schemes Services</w:t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BX9 1GH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07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Date: 06/04/2022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Mr Bhandal,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Edwards SSAS 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Your Ref: APSS530</w:t>
      </w:r>
    </w:p>
    <w:p w:rsidR="00000000" w:rsidDel="00000000" w:rsidP="00000000" w:rsidRDefault="00000000" w:rsidRPr="00000000" w14:paraId="0000000D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SRN: S0000007862</w:t>
      </w:r>
    </w:p>
    <w:p w:rsidR="00000000" w:rsidDel="00000000" w:rsidP="00000000" w:rsidRDefault="00000000" w:rsidRPr="00000000" w14:paraId="0000000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Thank you for your letter dated 23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rd</w:t>
      </w:r>
      <w:r w:rsidDel="00000000" w:rsidR="00000000" w:rsidRPr="00000000">
        <w:rPr>
          <w:rFonts w:ascii="Arial" w:cs="Arial" w:eastAsia="Arial" w:hAnsi="Arial"/>
          <w:rtl w:val="0"/>
        </w:rPr>
        <w:t xml:space="preserve"> March 2022. Please find below the requested information to assist with the registration of Edwards SSAS. 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copy of the scheme rules. I can confirm that there have been no executed amendments to the rules.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signed and dated copy of the Trust Deed establishing the scheme. There have been no amendments made to that deed.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has no bank account at present. The trustees will require evidence confirming that the scheme has been tax registered before an account can be opened.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intended to have two members. Please see the members details below: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Richard Kenneth Edwards </w:t>
      </w:r>
    </w:p>
    <w:p w:rsidR="00000000" w:rsidDel="00000000" w:rsidP="00000000" w:rsidRDefault="00000000" w:rsidRPr="00000000" w14:paraId="0000001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Four Oaks, Miry Lane, Kentisbeare, Devon, EX15 2HA</w:t>
      </w:r>
    </w:p>
    <w:p w:rsidR="00000000" w:rsidDel="00000000" w:rsidP="00000000" w:rsidRDefault="00000000" w:rsidRPr="00000000" w14:paraId="0000001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NX466452A</w:t>
      </w:r>
    </w:p>
    <w:p w:rsidR="00000000" w:rsidDel="00000000" w:rsidP="00000000" w:rsidRDefault="00000000" w:rsidRPr="00000000" w14:paraId="0000001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07966219992</w:t>
      </w:r>
    </w:p>
    <w:p w:rsidR="00000000" w:rsidDel="00000000" w:rsidP="00000000" w:rsidRDefault="00000000" w:rsidRPr="00000000" w14:paraId="0000001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Mandy Edwards </w:t>
      </w:r>
    </w:p>
    <w:p w:rsidR="00000000" w:rsidDel="00000000" w:rsidP="00000000" w:rsidRDefault="00000000" w:rsidRPr="00000000" w14:paraId="0000001F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Four Oaks, Miry Lane, Kentisbeare, Devon, EX15 2HA</w:t>
      </w:r>
    </w:p>
    <w:p w:rsidR="00000000" w:rsidDel="00000000" w:rsidP="00000000" w:rsidRDefault="00000000" w:rsidRPr="00000000" w14:paraId="00000020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NZ776415D</w:t>
      </w:r>
    </w:p>
    <w:p w:rsidR="00000000" w:rsidDel="00000000" w:rsidP="00000000" w:rsidRDefault="00000000" w:rsidRPr="00000000" w14:paraId="00000021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01884266704</w:t>
      </w:r>
    </w:p>
    <w:p w:rsidR="00000000" w:rsidDel="00000000" w:rsidP="00000000" w:rsidRDefault="00000000" w:rsidRPr="00000000" w14:paraId="0000002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being set up for the two members listed above. The Trustees </w:t>
      </w:r>
      <w:r w:rsidDel="00000000" w:rsidR="00000000" w:rsidRPr="00000000">
        <w:rPr>
          <w:rFonts w:ascii="Arial" w:cs="Arial" w:eastAsia="Arial" w:hAnsi="Arial"/>
          <w:rtl w:val="0"/>
        </w:rPr>
        <w:t xml:space="preserve">do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not anticipate any more members joining the scheme. The scheme will not be marketed. There are no introducers involved.</w:t>
      </w:r>
    </w:p>
    <w:p w:rsidR="00000000" w:rsidDel="00000000" w:rsidP="00000000" w:rsidRDefault="00000000" w:rsidRPr="00000000" w14:paraId="00000024">
      <w:pPr>
        <w:spacing w:after="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Trustees intend to consolidate their pension benefits and transfer their funds held with Aviva into the SSAS, with an approximate transfer value of between £350,000- £400,000.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They also expect the sponsoring employer to make contributions into the fund over the next few years, but are not sure of the level of contributions at this point.</w:t>
      </w:r>
    </w:p>
    <w:p w:rsidR="00000000" w:rsidDel="00000000" w:rsidP="00000000" w:rsidRDefault="00000000" w:rsidRPr="00000000" w14:paraId="00000026">
      <w:pP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investment being considered at present is a commercial property, however, the funds will be held in cash until a suitable commercial property has been sourced.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anticipated fund value at the end of the first year of scheme's existence is approximately between £450,000 plus an income in respect of the rent.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scheme will not be offered for auto enrolment.  </w:t>
      </w:r>
    </w:p>
    <w:p w:rsidR="00000000" w:rsidDel="00000000" w:rsidP="00000000" w:rsidRDefault="00000000" w:rsidRPr="00000000" w14:paraId="0000002C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adhered to the scheme:</w:t>
      </w:r>
    </w:p>
    <w:p w:rsidR="00000000" w:rsidDel="00000000" w:rsidP="00000000" w:rsidRDefault="00000000" w:rsidRPr="00000000" w14:paraId="0000002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Full Name: </w:t>
        <w:tab/>
        <w:t xml:space="preserve">R&amp;R Services (DEVON) Ltd</w:t>
      </w:r>
    </w:p>
    <w:p w:rsidR="00000000" w:rsidDel="00000000" w:rsidP="00000000" w:rsidRDefault="00000000" w:rsidRPr="00000000" w14:paraId="00000030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Four Oaks Miry Lane, Kentisbeare, Cullompton, Devon, EX15 2HA</w:t>
      </w:r>
    </w:p>
    <w:p w:rsidR="00000000" w:rsidDel="00000000" w:rsidP="00000000" w:rsidRDefault="00000000" w:rsidRPr="00000000" w14:paraId="00000031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01884 266 841</w:t>
      </w:r>
    </w:p>
    <w:p w:rsidR="00000000" w:rsidDel="00000000" w:rsidP="00000000" w:rsidRDefault="00000000" w:rsidRPr="00000000" w14:paraId="00000032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 of people employed: 14</w:t>
      </w:r>
    </w:p>
    <w:p w:rsidR="00000000" w:rsidDel="00000000" w:rsidP="00000000" w:rsidRDefault="00000000" w:rsidRPr="00000000" w14:paraId="00000033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Registered for tax with HMRC: Yes</w:t>
      </w:r>
    </w:p>
    <w:p w:rsidR="00000000" w:rsidDel="00000000" w:rsidP="00000000" w:rsidRDefault="00000000" w:rsidRPr="00000000" w14:paraId="00000034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PAYE Ref: 070/MZ38708</w:t>
      </w:r>
    </w:p>
    <w:p w:rsidR="00000000" w:rsidDel="00000000" w:rsidP="00000000" w:rsidRDefault="00000000" w:rsidRPr="00000000" w14:paraId="00000035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VAT Ref: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723463641</w:t>
      </w:r>
    </w:p>
    <w:p w:rsidR="00000000" w:rsidDel="00000000" w:rsidP="00000000" w:rsidRDefault="00000000" w:rsidRPr="00000000" w14:paraId="00000036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Corporation Tax Reference: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5832929096</w:t>
      </w:r>
    </w:p>
    <w:p w:rsidR="00000000" w:rsidDel="00000000" w:rsidP="00000000" w:rsidRDefault="00000000" w:rsidRPr="00000000" w14:paraId="00000037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Partnership Tax Reference: N/A</w:t>
      </w:r>
    </w:p>
    <w:p w:rsidR="00000000" w:rsidDel="00000000" w:rsidP="00000000" w:rsidRDefault="00000000" w:rsidRPr="00000000" w14:paraId="00000038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Self-assessment tax reference: N/A. Employer is not an individual.</w:t>
      </w:r>
    </w:p>
    <w:p w:rsidR="00000000" w:rsidDel="00000000" w:rsidP="00000000" w:rsidRDefault="00000000" w:rsidRPr="00000000" w14:paraId="00000039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3B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Trustees: 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Richard Kenneth Edwards </w:t>
      </w:r>
    </w:p>
    <w:p w:rsidR="00000000" w:rsidDel="00000000" w:rsidP="00000000" w:rsidRDefault="00000000" w:rsidRPr="00000000" w14:paraId="0000003F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Four Oaks, Miry Lane, Kentisbeare, Devon, EX15 2HA</w:t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NX466452A</w:t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07966219992</w:t>
      </w:r>
    </w:p>
    <w:p w:rsidR="00000000" w:rsidDel="00000000" w:rsidP="00000000" w:rsidRDefault="00000000" w:rsidRPr="00000000" w14:paraId="00000042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Mandy Edwards </w:t>
      </w:r>
    </w:p>
    <w:p w:rsidR="00000000" w:rsidDel="00000000" w:rsidP="00000000" w:rsidRDefault="00000000" w:rsidRPr="00000000" w14:paraId="00000044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Four Oaks, Miry Lane, Kentisbeare, Devon, EX15 2HA</w:t>
      </w:r>
    </w:p>
    <w:p w:rsidR="00000000" w:rsidDel="00000000" w:rsidP="00000000" w:rsidRDefault="00000000" w:rsidRPr="00000000" w14:paraId="00000045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NZ776415D</w:t>
      </w:r>
    </w:p>
    <w:p w:rsidR="00000000" w:rsidDel="00000000" w:rsidP="00000000" w:rsidRDefault="00000000" w:rsidRPr="00000000" w14:paraId="00000046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01884 266 704</w:t>
      </w:r>
    </w:p>
    <w:p w:rsidR="00000000" w:rsidDel="00000000" w:rsidP="00000000" w:rsidRDefault="00000000" w:rsidRPr="00000000" w14:paraId="00000047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Administrator:</w:t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 </w:t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Company Number: 12409200</w:t>
        <w:br w:type="textWrapping"/>
        <w:t xml:space="preserve">Company Address: 1a Park Lane, Poynton, Stockport, England, SK12 1RD</w:t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Contact number: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0330 311 0</w:t>
      </w:r>
      <w:r w:rsidDel="00000000" w:rsidR="00000000" w:rsidRPr="00000000">
        <w:rPr>
          <w:rFonts w:ascii="Arial" w:cs="Arial" w:eastAsia="Arial" w:hAnsi="Arial"/>
          <w:rtl w:val="0"/>
        </w:rPr>
        <w:t xml:space="preserve">839</w:t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Email: info@rcadministration.com</w:t>
        <w:br w:type="textWrapping"/>
        <w:t xml:space="preserve">Role: Registered Administrator</w:t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Limited, which I am a director of, is a SSAS administration company. </w:t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have performed scheme administration work for several years and I have the required pensions knowledge to act in this capacity. I am also registered as scheme administrator under ID number: A0150724. </w:t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Accountant Details:</w:t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  <w:u w:val="single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Mr. Matt Parrett</w:t>
      </w:r>
    </w:p>
    <w:p w:rsidR="00000000" w:rsidDel="00000000" w:rsidP="00000000" w:rsidRDefault="00000000" w:rsidRPr="00000000" w14:paraId="00000057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TS Partners Ltd</w:t>
      </w:r>
    </w:p>
    <w:p w:rsidR="00000000" w:rsidDel="00000000" w:rsidP="00000000" w:rsidRDefault="00000000" w:rsidRPr="00000000" w14:paraId="00000058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Chartered Tax Advisers &amp; Accountants</w:t>
      </w:r>
    </w:p>
    <w:p w:rsidR="00000000" w:rsidDel="00000000" w:rsidP="00000000" w:rsidRDefault="00000000" w:rsidRPr="00000000" w14:paraId="00000059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Company Address: 43A Devon Square, Newton Abbot, Devon, TQ12 2HH</w:t>
      </w:r>
    </w:p>
    <w:p w:rsidR="00000000" w:rsidDel="00000000" w:rsidP="00000000" w:rsidRDefault="00000000" w:rsidRPr="00000000" w14:paraId="0000005A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: 01626 437 220</w:t>
      </w:r>
    </w:p>
    <w:p w:rsidR="00000000" w:rsidDel="00000000" w:rsidP="00000000" w:rsidRDefault="00000000" w:rsidRPr="00000000" w14:paraId="0000005B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Email Address: </w:t>
      </w:r>
      <w:hyperlink r:id="rId7">
        <w:r w:rsidDel="00000000" w:rsidR="00000000" w:rsidRPr="00000000">
          <w:rPr>
            <w:rFonts w:ascii="Arial" w:cs="Arial" w:eastAsia="Arial" w:hAnsi="Arial"/>
            <w:color w:val="0563c1"/>
            <w:u w:val="single"/>
            <w:rtl w:val="0"/>
          </w:rPr>
          <w:t xml:space="preserve">matt@tspartners.co.uk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is the only scheme we have been asked by the Trustee to set up.</w:t>
      </w:r>
    </w:p>
    <w:p w:rsidR="00000000" w:rsidDel="00000000" w:rsidP="00000000" w:rsidRDefault="00000000" w:rsidRPr="00000000" w14:paraId="0000005F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require any further information, please advise me accordingly.</w:t>
      </w:r>
    </w:p>
    <w:p w:rsidR="00000000" w:rsidDel="00000000" w:rsidP="00000000" w:rsidRDefault="00000000" w:rsidRPr="00000000" w14:paraId="0000006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Sincerely,</w:t>
      </w:r>
    </w:p>
    <w:p w:rsidR="00000000" w:rsidDel="00000000" w:rsidP="00000000" w:rsidRDefault="00000000" w:rsidRPr="00000000" w14:paraId="0000006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David Nicklin (CERT PFS)</w:t>
        <w:br w:type="textWrapping"/>
        <w:t xml:space="preserve">Director </w:t>
      </w:r>
    </w:p>
    <w:p w:rsidR="00000000" w:rsidDel="00000000" w:rsidP="00000000" w:rsidRDefault="00000000" w:rsidRPr="00000000" w14:paraId="0000006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 and on behalf of </w:t>
        <w:br w:type="textWrapping"/>
        <w:t xml:space="preserve">RC Administration Limited</w:t>
      </w:r>
    </w:p>
    <w:p w:rsidR="00000000" w:rsidDel="00000000" w:rsidP="00000000" w:rsidRDefault="00000000" w:rsidRPr="00000000" w14:paraId="0000006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Enc.</w:t>
      </w:r>
    </w:p>
    <w:sectPr>
      <w:headerReference r:id="rId8" w:type="default"/>
      <w:footerReference r:id="rId9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-236853</wp:posOffset>
          </wp:positionV>
          <wp:extent cx="7792338" cy="1086501"/>
          <wp:effectExtent b="0" l="0" r="0" t="0"/>
          <wp:wrapNone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-457197</wp:posOffset>
          </wp:positionV>
          <wp:extent cx="7810500" cy="1126514"/>
          <wp:effectExtent b="0" l="0" r="0" t="0"/>
          <wp:wrapNone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3702D"/>
    <w:rPr>
      <w:rFonts w:cs="Times New Roman"/>
      <w:lang w:eastAsia="ja-JP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header"/>
    <w:basedOn w:val="a"/>
    <w:link w:val="a5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81457C"/>
  </w:style>
  <w:style w:type="paragraph" w:styleId="a6">
    <w:name w:val="footer"/>
    <w:basedOn w:val="a"/>
    <w:link w:val="a7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81457C"/>
  </w:style>
  <w:style w:type="paragraph" w:styleId="a8">
    <w:name w:val="Balloon Text"/>
    <w:basedOn w:val="a"/>
    <w:link w:val="a9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aa">
    <w:name w:val="List Paragraph"/>
    <w:basedOn w:val="a"/>
    <w:uiPriority w:val="34"/>
    <w:qFormat w:val="1"/>
    <w:rsid w:val="008541E9"/>
    <w:pPr>
      <w:ind w:left="720"/>
      <w:contextualSpacing w:val="1"/>
    </w:pPr>
  </w:style>
  <w:style w:type="character" w:styleId="ab">
    <w:name w:val="Hyperlink"/>
    <w:basedOn w:val="a0"/>
    <w:uiPriority w:val="99"/>
    <w:unhideWhenUsed w:val="1"/>
    <w:rsid w:val="001A1449"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1A1449"/>
    <w:rPr>
      <w:color w:val="605e5c"/>
      <w:shd w:color="auto" w:fill="e1dfdd" w:val="clear"/>
    </w:r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att@tspartners.co.uk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ttzeLkhV9+WMr9MQASTBxAHjzQ==">AMUW2mVdyU4BHG0DfVv056Sus0H/jwVBwRcwGzxAZqUhaBrPP1ys/86KR9o+tODq8aPJ9SxV+a8OUbJfw5TASc4O8EgW4N2SSn9Eg2OsC0l6byFw2f6WpdAeOEgbBtZi7AUsQEwHvsCWEJOZNjAhfz+6tmMExLeQSQ==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2022-03-28T12:42:00Z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