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A6B0A" w14:textId="77777777" w:rsidR="00D05198" w:rsidRDefault="00996681">
      <w:pPr>
        <w:pStyle w:val="Heading1"/>
        <w:spacing w:before="94"/>
        <w:ind w:left="3046" w:right="3063" w:firstLine="0"/>
        <w:jc w:val="center"/>
      </w:pPr>
      <w:r>
        <w:t>Trust Deed and Rules</w:t>
      </w:r>
    </w:p>
    <w:p w14:paraId="4E09328D" w14:textId="6103FF12" w:rsidR="00D05198" w:rsidRDefault="00996681">
      <w:pPr>
        <w:pStyle w:val="BodyText"/>
        <w:spacing w:before="165"/>
        <w:ind w:left="3053" w:right="3063"/>
        <w:jc w:val="center"/>
      </w:pPr>
      <w:r>
        <w:t xml:space="preserve">relating to </w:t>
      </w:r>
      <w:r w:rsidR="008A7B19">
        <w:rPr>
          <w:lang w:eastAsia="en-GB"/>
        </w:rPr>
        <w:t>Fontana</w:t>
      </w:r>
      <w:r w:rsidR="00616315" w:rsidRPr="00F84D1B">
        <w:rPr>
          <w:lang w:eastAsia="en-GB"/>
        </w:rPr>
        <w:t xml:space="preserve"> SSA</w:t>
      </w:r>
      <w:r w:rsidR="00616315">
        <w:rPr>
          <w:lang w:eastAsia="en-GB"/>
        </w:rPr>
        <w:t>S</w:t>
      </w:r>
    </w:p>
    <w:p w14:paraId="51E535D8" w14:textId="77777777" w:rsidR="00D05198" w:rsidRDefault="00D05198">
      <w:pPr>
        <w:pStyle w:val="BodyText"/>
        <w:rPr>
          <w:sz w:val="24"/>
        </w:rPr>
      </w:pPr>
    </w:p>
    <w:p w14:paraId="614F8B83" w14:textId="77777777" w:rsidR="00D05198" w:rsidRDefault="00D05198">
      <w:pPr>
        <w:pStyle w:val="BodyText"/>
        <w:rPr>
          <w:sz w:val="24"/>
        </w:rPr>
      </w:pPr>
    </w:p>
    <w:p w14:paraId="43A81DF2" w14:textId="77777777" w:rsidR="00D05198" w:rsidRDefault="00D05198">
      <w:pPr>
        <w:pStyle w:val="BodyText"/>
        <w:spacing w:before="4"/>
        <w:rPr>
          <w:sz w:val="24"/>
        </w:rPr>
      </w:pPr>
    </w:p>
    <w:p w14:paraId="2391A256" w14:textId="77777777" w:rsidR="00D05198" w:rsidRDefault="00996681" w:rsidP="00616315">
      <w:pPr>
        <w:pStyle w:val="BodyText"/>
        <w:ind w:left="100"/>
        <w:jc w:val="both"/>
      </w:pPr>
      <w:r>
        <w:t>This TRUST DEED is made on:</w:t>
      </w:r>
    </w:p>
    <w:p w14:paraId="250D736B" w14:textId="77777777" w:rsidR="00D05198" w:rsidRDefault="00D05198" w:rsidP="00616315">
      <w:pPr>
        <w:pStyle w:val="BodyText"/>
        <w:jc w:val="both"/>
        <w:rPr>
          <w:sz w:val="24"/>
        </w:rPr>
      </w:pPr>
    </w:p>
    <w:p w14:paraId="10118FDD" w14:textId="77777777" w:rsidR="00D05198" w:rsidRDefault="00D05198" w:rsidP="00616315">
      <w:pPr>
        <w:pStyle w:val="BodyText"/>
        <w:spacing w:before="7"/>
        <w:jc w:val="both"/>
        <w:rPr>
          <w:sz w:val="21"/>
        </w:rPr>
      </w:pPr>
    </w:p>
    <w:p w14:paraId="0CC8C969" w14:textId="77777777" w:rsidR="00D05198" w:rsidRDefault="00996681" w:rsidP="00616315">
      <w:pPr>
        <w:pStyle w:val="Heading1"/>
        <w:ind w:left="100" w:firstLine="0"/>
        <w:jc w:val="both"/>
      </w:pPr>
      <w:r>
        <w:t>BETWEEN:</w:t>
      </w:r>
    </w:p>
    <w:p w14:paraId="0DE3767F" w14:textId="3A2325C6" w:rsidR="00D05198" w:rsidRDefault="008A7B19" w:rsidP="00616315">
      <w:pPr>
        <w:pStyle w:val="ListParagraph"/>
        <w:numPr>
          <w:ilvl w:val="0"/>
          <w:numId w:val="14"/>
        </w:numPr>
        <w:tabs>
          <w:tab w:val="left" w:pos="351"/>
        </w:tabs>
        <w:spacing w:before="161"/>
        <w:ind w:right="118" w:firstLine="0"/>
        <w:jc w:val="both"/>
      </w:pPr>
      <w:r>
        <w:rPr>
          <w:color w:val="0A0C0C"/>
        </w:rPr>
        <w:t>Fontana Properties Ltd</w:t>
      </w:r>
      <w:r w:rsidR="00996681">
        <w:rPr>
          <w:color w:val="0A0C0C"/>
        </w:rPr>
        <w:t xml:space="preserve"> </w:t>
      </w:r>
      <w:r w:rsidR="00996681">
        <w:t>whose registration number is</w:t>
      </w:r>
      <w:r w:rsidR="00616315">
        <w:t xml:space="preserve"> </w:t>
      </w:r>
      <w:r>
        <w:t>12571217</w:t>
      </w:r>
      <w:r w:rsidR="00996681">
        <w:rPr>
          <w:color w:val="0A0C0C"/>
        </w:rPr>
        <w:t xml:space="preserve"> </w:t>
      </w:r>
      <w:r w:rsidR="00996681">
        <w:t>and whose registered office is situated at</w:t>
      </w:r>
      <w:r w:rsidR="00616315" w:rsidRPr="00616315">
        <w:rPr>
          <w:lang w:eastAsia="en-GB"/>
        </w:rPr>
        <w:t xml:space="preserve"> </w:t>
      </w:r>
      <w:r>
        <w:rPr>
          <w:lang w:eastAsia="en-GB"/>
        </w:rPr>
        <w:t xml:space="preserve">38 Dean Road, </w:t>
      </w:r>
      <w:proofErr w:type="spellStart"/>
      <w:r>
        <w:rPr>
          <w:lang w:eastAsia="en-GB"/>
        </w:rPr>
        <w:t>Sittingbourne</w:t>
      </w:r>
      <w:proofErr w:type="spellEnd"/>
      <w:r>
        <w:rPr>
          <w:lang w:eastAsia="en-GB"/>
        </w:rPr>
        <w:t>, Kent</w:t>
      </w:r>
      <w:r w:rsidR="00616315">
        <w:rPr>
          <w:lang w:eastAsia="en-GB"/>
        </w:rPr>
        <w:t xml:space="preserve">, United Kingdom </w:t>
      </w:r>
      <w:r>
        <w:rPr>
          <w:lang w:eastAsia="en-GB"/>
        </w:rPr>
        <w:t>ME10 2DH</w:t>
      </w:r>
      <w:r w:rsidR="00996681">
        <w:t xml:space="preserve"> (the "</w:t>
      </w:r>
      <w:r w:rsidR="00996681">
        <w:rPr>
          <w:b/>
        </w:rPr>
        <w:t>Employer</w:t>
      </w:r>
      <w:r w:rsidR="00996681">
        <w:t>");</w:t>
      </w:r>
      <w:r w:rsidR="00996681">
        <w:rPr>
          <w:spacing w:val="3"/>
        </w:rPr>
        <w:t xml:space="preserve"> </w:t>
      </w:r>
      <w:r w:rsidR="00996681">
        <w:t>and</w:t>
      </w:r>
    </w:p>
    <w:p w14:paraId="6A45A633" w14:textId="77777777" w:rsidR="00D05198" w:rsidRDefault="00D05198" w:rsidP="00616315">
      <w:pPr>
        <w:pStyle w:val="BodyText"/>
        <w:jc w:val="both"/>
        <w:rPr>
          <w:sz w:val="24"/>
        </w:rPr>
      </w:pPr>
    </w:p>
    <w:p w14:paraId="0D05D7FC" w14:textId="7EB0CFBB" w:rsidR="00D05198" w:rsidRDefault="008A7B19" w:rsidP="00616315">
      <w:pPr>
        <w:pStyle w:val="ListParagraph"/>
        <w:numPr>
          <w:ilvl w:val="0"/>
          <w:numId w:val="14"/>
        </w:numPr>
        <w:tabs>
          <w:tab w:val="left" w:pos="351"/>
        </w:tabs>
        <w:spacing w:before="138" w:line="237" w:lineRule="auto"/>
        <w:ind w:right="1359" w:firstLine="0"/>
        <w:jc w:val="both"/>
      </w:pPr>
      <w:proofErr w:type="spellStart"/>
      <w:r>
        <w:t>Mr</w:t>
      </w:r>
      <w:proofErr w:type="spellEnd"/>
      <w:r>
        <w:t xml:space="preserve"> Paul John Wilson</w:t>
      </w:r>
      <w:r w:rsidR="00236867">
        <w:t xml:space="preserve"> </w:t>
      </w:r>
      <w:r w:rsidR="00996681">
        <w:t>of</w:t>
      </w:r>
      <w:r w:rsidR="00616315">
        <w:t xml:space="preserve"> </w:t>
      </w:r>
      <w:r>
        <w:t xml:space="preserve">38 Dean Road, </w:t>
      </w:r>
      <w:proofErr w:type="spellStart"/>
      <w:r>
        <w:t>Sittingbourne</w:t>
      </w:r>
      <w:proofErr w:type="spellEnd"/>
      <w:r>
        <w:t>, Kent</w:t>
      </w:r>
      <w:r w:rsidR="00616315">
        <w:t xml:space="preserve">, United Kingdom </w:t>
      </w:r>
      <w:r>
        <w:t>ME10 2DH</w:t>
      </w:r>
      <w:r w:rsidR="00996681">
        <w:t xml:space="preserve"> (the "</w:t>
      </w:r>
      <w:r w:rsidR="00996681">
        <w:rPr>
          <w:b/>
        </w:rPr>
        <w:t>Trustee(s)</w:t>
      </w:r>
      <w:r w:rsidR="00996681">
        <w:t>").</w:t>
      </w:r>
    </w:p>
    <w:p w14:paraId="343B8FC7" w14:textId="77777777" w:rsidR="00D05198" w:rsidRDefault="00D05198">
      <w:pPr>
        <w:pStyle w:val="BodyText"/>
        <w:rPr>
          <w:sz w:val="24"/>
        </w:rPr>
      </w:pPr>
    </w:p>
    <w:p w14:paraId="6C0785BB" w14:textId="77777777" w:rsidR="00D05198" w:rsidRDefault="00D05198">
      <w:pPr>
        <w:pStyle w:val="BodyText"/>
        <w:spacing w:before="7"/>
        <w:rPr>
          <w:sz w:val="21"/>
        </w:rPr>
      </w:pPr>
    </w:p>
    <w:p w14:paraId="77A238DD" w14:textId="77777777" w:rsidR="00D05198" w:rsidRDefault="00996681">
      <w:pPr>
        <w:pStyle w:val="Heading1"/>
        <w:ind w:left="100" w:firstLine="0"/>
      </w:pPr>
      <w:r>
        <w:t>INTRODUCTION:</w:t>
      </w:r>
    </w:p>
    <w:p w14:paraId="256C5FB6" w14:textId="226DC7EA"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8A7B19">
        <w:t>Fontana</w:t>
      </w:r>
      <w:r w:rsidR="00616315">
        <w:t xml:space="preserve"> SSAS</w:t>
      </w:r>
      <w:r w:rsidR="00881351">
        <w:t xml:space="preserve"> </w:t>
      </w:r>
      <w:r>
        <w:t>(Small Self- Administered Pension Scheme) (the</w:t>
      </w:r>
      <w:r>
        <w:rPr>
          <w:spacing w:val="-2"/>
        </w:rPr>
        <w:t xml:space="preserve"> </w:t>
      </w:r>
      <w:r>
        <w:t>"</w:t>
      </w:r>
      <w:r>
        <w:rPr>
          <w:b/>
        </w:rPr>
        <w:t>SSAS</w:t>
      </w:r>
      <w:r>
        <w:t>").</w:t>
      </w:r>
    </w:p>
    <w:p w14:paraId="49A09279" w14:textId="77777777" w:rsidR="00D05198" w:rsidRDefault="00D05198">
      <w:pPr>
        <w:pStyle w:val="BodyText"/>
        <w:rPr>
          <w:sz w:val="24"/>
        </w:rPr>
      </w:pPr>
    </w:p>
    <w:p w14:paraId="301FFF21"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568B604A" w14:textId="77777777" w:rsidR="00D05198" w:rsidRDefault="00D05198">
      <w:pPr>
        <w:pStyle w:val="BodyText"/>
        <w:rPr>
          <w:sz w:val="24"/>
        </w:rPr>
      </w:pPr>
    </w:p>
    <w:p w14:paraId="3BF9E5C7" w14:textId="77777777" w:rsidR="00D05198" w:rsidRDefault="00D05198">
      <w:pPr>
        <w:pStyle w:val="BodyText"/>
        <w:rPr>
          <w:sz w:val="33"/>
        </w:rPr>
      </w:pPr>
    </w:p>
    <w:p w14:paraId="7CF0D689" w14:textId="77777777" w:rsidR="00D05198" w:rsidRDefault="00996681">
      <w:pPr>
        <w:pStyle w:val="Heading1"/>
        <w:ind w:left="100" w:firstLine="0"/>
      </w:pPr>
      <w:r>
        <w:t>OPERATIVE PROVISIONS:</w:t>
      </w:r>
      <w:r>
        <w:br/>
      </w:r>
    </w:p>
    <w:p w14:paraId="3E633E6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005DE058"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2C744B2A"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047450C5"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7D4B5481"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4DF5C8E1"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69284EDB"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4A660FB5"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48757F06" w14:textId="77777777"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5E96F513" w14:textId="77777777" w:rsidR="00D05198" w:rsidRDefault="00996681" w:rsidP="00996681">
      <w:pPr>
        <w:pStyle w:val="ListParagraph"/>
        <w:numPr>
          <w:ilvl w:val="0"/>
          <w:numId w:val="12"/>
        </w:numPr>
        <w:tabs>
          <w:tab w:val="left" w:pos="288"/>
        </w:tabs>
        <w:spacing w:line="244" w:lineRule="auto"/>
        <w:ind w:right="346"/>
      </w:pPr>
      <w:r>
        <w:lastRenderedPageBreak/>
        <w:t>Executed as a deed and delivered on the date shown at the beginning of this</w:t>
      </w:r>
      <w:r w:rsidRPr="00996681">
        <w:rPr>
          <w:spacing w:val="-34"/>
        </w:rPr>
        <w:t xml:space="preserve"> </w:t>
      </w:r>
      <w:r>
        <w:t>deed.</w:t>
      </w:r>
    </w:p>
    <w:p w14:paraId="6044C952" w14:textId="77777777" w:rsidR="00D05198" w:rsidRDefault="00D05198">
      <w:pPr>
        <w:pStyle w:val="BodyText"/>
        <w:rPr>
          <w:sz w:val="24"/>
        </w:rPr>
      </w:pPr>
    </w:p>
    <w:p w14:paraId="49EC2C73" w14:textId="77777777" w:rsidR="00D05198" w:rsidRDefault="00D05198">
      <w:pPr>
        <w:pStyle w:val="BodyText"/>
        <w:rPr>
          <w:sz w:val="24"/>
        </w:rPr>
      </w:pPr>
    </w:p>
    <w:p w14:paraId="04721392" w14:textId="31F16B2F" w:rsidR="00D05198" w:rsidRDefault="00996681" w:rsidP="00996681">
      <w:pPr>
        <w:pStyle w:val="BodyText"/>
        <w:spacing w:before="150"/>
        <w:ind w:left="100"/>
        <w:jc w:val="both"/>
      </w:pPr>
      <w:r>
        <w:t xml:space="preserve">EXECUTED as a Deed by </w:t>
      </w:r>
      <w:r w:rsidR="008A7B19">
        <w:rPr>
          <w:color w:val="0A0C0C"/>
        </w:rPr>
        <w:t>Fontana Properties</w:t>
      </w:r>
      <w:r w:rsidR="00616315">
        <w:rPr>
          <w:color w:val="0A0C0C"/>
        </w:rPr>
        <w:t xml:space="preserve"> Ltd</w:t>
      </w:r>
      <w:r w:rsidR="00236867">
        <w:rPr>
          <w:color w:val="0A0C0C"/>
        </w:rPr>
        <w:t xml:space="preserve"> </w:t>
      </w:r>
      <w:r>
        <w:t>acting by</w:t>
      </w:r>
    </w:p>
    <w:p w14:paraId="276568B6" w14:textId="77777777" w:rsidR="00996681" w:rsidRPr="00996681" w:rsidRDefault="00996681" w:rsidP="00996681">
      <w:pPr>
        <w:pStyle w:val="BodyText"/>
        <w:spacing w:before="150"/>
        <w:ind w:left="100"/>
        <w:jc w:val="both"/>
      </w:pPr>
    </w:p>
    <w:p w14:paraId="786EC915" w14:textId="77777777" w:rsidR="00D05198" w:rsidRDefault="00D05198">
      <w:pPr>
        <w:pStyle w:val="BodyText"/>
        <w:spacing w:before="4"/>
        <w:rPr>
          <w:sz w:val="32"/>
        </w:rPr>
      </w:pPr>
    </w:p>
    <w:p w14:paraId="4D2528F5" w14:textId="77777777" w:rsidR="00D05198" w:rsidRDefault="00996681">
      <w:pPr>
        <w:pStyle w:val="BodyText"/>
        <w:ind w:left="100"/>
      </w:pPr>
      <w:r>
        <w:t>Signature:</w:t>
      </w:r>
    </w:p>
    <w:p w14:paraId="25A12270" w14:textId="77777777" w:rsidR="00D05198" w:rsidRPr="00996681" w:rsidRDefault="00996681">
      <w:pPr>
        <w:pStyle w:val="Heading1"/>
        <w:spacing w:before="150"/>
        <w:ind w:left="100" w:firstLine="0"/>
        <w:rPr>
          <w:b w:val="0"/>
        </w:rPr>
      </w:pPr>
      <w:r w:rsidRPr="00996681">
        <w:rPr>
          <w:b w:val="0"/>
        </w:rPr>
        <w:t>Director</w:t>
      </w:r>
    </w:p>
    <w:p w14:paraId="31B2D797" w14:textId="77777777" w:rsidR="00D05198" w:rsidRDefault="00D05198">
      <w:pPr>
        <w:pStyle w:val="BodyText"/>
        <w:rPr>
          <w:b/>
          <w:sz w:val="24"/>
        </w:rPr>
      </w:pPr>
    </w:p>
    <w:p w14:paraId="35057879" w14:textId="77777777" w:rsidR="00D05198" w:rsidRDefault="00D05198">
      <w:pPr>
        <w:pStyle w:val="BodyText"/>
        <w:rPr>
          <w:b/>
          <w:sz w:val="24"/>
        </w:rPr>
      </w:pPr>
    </w:p>
    <w:p w14:paraId="2DEB91C6" w14:textId="77777777" w:rsidR="00D05198" w:rsidRDefault="00D05198">
      <w:pPr>
        <w:pStyle w:val="BodyText"/>
        <w:spacing w:before="2"/>
        <w:rPr>
          <w:b/>
          <w:sz w:val="20"/>
        </w:rPr>
      </w:pPr>
    </w:p>
    <w:p w14:paraId="41442E46" w14:textId="77777777" w:rsidR="00D05198" w:rsidRDefault="00996681">
      <w:pPr>
        <w:pStyle w:val="BodyText"/>
        <w:ind w:left="100"/>
      </w:pPr>
      <w:r>
        <w:t>Witnessed in the presence of:</w:t>
      </w:r>
      <w:r>
        <w:br/>
      </w:r>
    </w:p>
    <w:p w14:paraId="6FB008FF" w14:textId="77777777" w:rsidR="00996681" w:rsidRDefault="00996681">
      <w:pPr>
        <w:pStyle w:val="BodyText"/>
        <w:ind w:left="100"/>
      </w:pPr>
    </w:p>
    <w:p w14:paraId="4F56091C" w14:textId="77777777" w:rsidR="00996681" w:rsidRDefault="00996681" w:rsidP="00996681">
      <w:pPr>
        <w:pStyle w:val="BodyText"/>
        <w:ind w:left="100"/>
      </w:pPr>
      <w:r>
        <w:t xml:space="preserve">Signature: </w:t>
      </w:r>
    </w:p>
    <w:p w14:paraId="32A8555C" w14:textId="77777777" w:rsidR="00996681" w:rsidRDefault="00996681" w:rsidP="00996681">
      <w:pPr>
        <w:pStyle w:val="BodyText"/>
        <w:ind w:left="100"/>
      </w:pPr>
    </w:p>
    <w:p w14:paraId="7EDF6A42" w14:textId="77777777" w:rsidR="00996681" w:rsidRDefault="00996681" w:rsidP="00996681">
      <w:pPr>
        <w:pStyle w:val="BodyText"/>
        <w:ind w:left="100"/>
      </w:pPr>
      <w:r>
        <w:t xml:space="preserve">Name: </w:t>
      </w:r>
    </w:p>
    <w:p w14:paraId="5BFC5CE3" w14:textId="77777777" w:rsidR="00996681" w:rsidRDefault="00996681" w:rsidP="00996681">
      <w:pPr>
        <w:pStyle w:val="BodyText"/>
        <w:ind w:left="100"/>
      </w:pPr>
    </w:p>
    <w:p w14:paraId="7B84547E" w14:textId="77777777" w:rsidR="00996681" w:rsidRDefault="00996681" w:rsidP="00996681">
      <w:pPr>
        <w:pStyle w:val="BodyText"/>
        <w:ind w:left="100"/>
      </w:pPr>
      <w:r>
        <w:t>Serving Address:</w:t>
      </w:r>
    </w:p>
    <w:p w14:paraId="1EAA526C" w14:textId="77777777" w:rsidR="00996681" w:rsidRDefault="00996681">
      <w:pPr>
        <w:pStyle w:val="BodyText"/>
        <w:ind w:left="100"/>
      </w:pPr>
    </w:p>
    <w:p w14:paraId="0728BB66" w14:textId="77777777" w:rsidR="00D05198" w:rsidRDefault="00D05198">
      <w:pPr>
        <w:pStyle w:val="BodyText"/>
        <w:rPr>
          <w:sz w:val="24"/>
        </w:rPr>
      </w:pPr>
    </w:p>
    <w:p w14:paraId="40A9FA71" w14:textId="77777777" w:rsidR="00D05198" w:rsidRDefault="00D05198">
      <w:pPr>
        <w:pStyle w:val="BodyText"/>
        <w:rPr>
          <w:sz w:val="24"/>
        </w:rPr>
      </w:pPr>
    </w:p>
    <w:p w14:paraId="53F99857" w14:textId="77777777" w:rsidR="00996681" w:rsidRDefault="00996681">
      <w:pPr>
        <w:pStyle w:val="BodyText"/>
        <w:rPr>
          <w:sz w:val="24"/>
        </w:rPr>
      </w:pPr>
    </w:p>
    <w:p w14:paraId="295632E6" w14:textId="77777777" w:rsidR="00D05198" w:rsidRDefault="00D05198">
      <w:pPr>
        <w:pStyle w:val="BodyText"/>
        <w:rPr>
          <w:sz w:val="24"/>
        </w:rPr>
      </w:pPr>
    </w:p>
    <w:p w14:paraId="6AEB6D9B" w14:textId="77777777" w:rsidR="00D05198" w:rsidRDefault="00996681">
      <w:pPr>
        <w:pStyle w:val="BodyText"/>
        <w:spacing w:before="213"/>
        <w:ind w:left="100"/>
      </w:pPr>
      <w:r>
        <w:t>Signed as a Deed by</w:t>
      </w:r>
    </w:p>
    <w:p w14:paraId="64D8BB28" w14:textId="77777777" w:rsidR="00D05198" w:rsidRDefault="00D05198">
      <w:pPr>
        <w:pStyle w:val="BodyText"/>
        <w:rPr>
          <w:sz w:val="24"/>
        </w:rPr>
      </w:pPr>
    </w:p>
    <w:p w14:paraId="6990E471" w14:textId="77777777" w:rsidR="00D05198" w:rsidRDefault="00D05198">
      <w:pPr>
        <w:pStyle w:val="BodyText"/>
        <w:spacing w:before="11"/>
        <w:rPr>
          <w:sz w:val="23"/>
        </w:rPr>
      </w:pPr>
    </w:p>
    <w:p w14:paraId="7698A701" w14:textId="58B16263" w:rsidR="00D05198" w:rsidRDefault="00996681">
      <w:pPr>
        <w:pStyle w:val="BodyText"/>
        <w:ind w:left="100"/>
      </w:pPr>
      <w:r>
        <w:t>Signature:</w:t>
      </w:r>
    </w:p>
    <w:p w14:paraId="28185079" w14:textId="77777777" w:rsidR="00616315" w:rsidRDefault="00616315">
      <w:pPr>
        <w:pStyle w:val="BodyText"/>
        <w:ind w:left="100"/>
      </w:pPr>
    </w:p>
    <w:p w14:paraId="093787EF" w14:textId="675E3F50" w:rsidR="00616315" w:rsidRPr="00F84D1B" w:rsidRDefault="00616315" w:rsidP="00616315">
      <w:pPr>
        <w:rPr>
          <w:shd w:val="clear" w:color="auto" w:fill="FFFFFF"/>
        </w:rPr>
      </w:pPr>
      <w:r>
        <w:rPr>
          <w:shd w:val="clear" w:color="auto" w:fill="FFFFFF"/>
        </w:rPr>
        <w:t xml:space="preserve">  </w:t>
      </w:r>
      <w:proofErr w:type="spellStart"/>
      <w:r w:rsidR="008A7B19">
        <w:rPr>
          <w:shd w:val="clear" w:color="auto" w:fill="FFFFFF"/>
        </w:rPr>
        <w:t>Mr</w:t>
      </w:r>
      <w:proofErr w:type="spellEnd"/>
      <w:r w:rsidR="008A7B19">
        <w:rPr>
          <w:shd w:val="clear" w:color="auto" w:fill="FFFFFF"/>
        </w:rPr>
        <w:t xml:space="preserve"> Paul John Wilson</w:t>
      </w:r>
    </w:p>
    <w:p w14:paraId="594BB70A" w14:textId="49A63B23" w:rsidR="00D05198" w:rsidRPr="00996681" w:rsidRDefault="00D05198">
      <w:pPr>
        <w:pStyle w:val="Heading1"/>
        <w:spacing w:before="151"/>
        <w:ind w:left="100" w:firstLine="0"/>
        <w:rPr>
          <w:b w:val="0"/>
        </w:rPr>
      </w:pPr>
    </w:p>
    <w:p w14:paraId="48B9E734" w14:textId="77777777" w:rsidR="00D05198" w:rsidRDefault="00D05198">
      <w:pPr>
        <w:pStyle w:val="BodyText"/>
        <w:rPr>
          <w:b/>
          <w:sz w:val="24"/>
        </w:rPr>
      </w:pPr>
    </w:p>
    <w:p w14:paraId="1EE7974D" w14:textId="77777777" w:rsidR="00D05198" w:rsidRDefault="00D05198">
      <w:pPr>
        <w:pStyle w:val="BodyText"/>
        <w:spacing w:before="11"/>
        <w:rPr>
          <w:b/>
          <w:sz w:val="34"/>
        </w:rPr>
      </w:pPr>
    </w:p>
    <w:p w14:paraId="35A41D8B" w14:textId="77777777" w:rsidR="00D05198" w:rsidRDefault="00996681">
      <w:pPr>
        <w:pStyle w:val="BodyText"/>
        <w:ind w:left="100"/>
      </w:pPr>
      <w:r>
        <w:t>Witnessed in the presence of:</w:t>
      </w:r>
    </w:p>
    <w:p w14:paraId="740E3CA7" w14:textId="77777777" w:rsidR="00996681" w:rsidRDefault="00996681"/>
    <w:p w14:paraId="6139C6BB" w14:textId="77777777" w:rsidR="00996681" w:rsidRDefault="00996681"/>
    <w:p w14:paraId="0089DBB7" w14:textId="77777777" w:rsidR="00996681" w:rsidRDefault="00996681" w:rsidP="00996681">
      <w:pPr>
        <w:pStyle w:val="BodyText"/>
        <w:ind w:left="100"/>
      </w:pPr>
      <w:r>
        <w:t xml:space="preserve">Signature: </w:t>
      </w:r>
    </w:p>
    <w:p w14:paraId="43BE9E8C" w14:textId="77777777" w:rsidR="00996681" w:rsidRDefault="00996681" w:rsidP="00996681">
      <w:pPr>
        <w:pStyle w:val="BodyText"/>
        <w:ind w:left="100"/>
      </w:pPr>
    </w:p>
    <w:p w14:paraId="02D53B01" w14:textId="77777777" w:rsidR="00996681" w:rsidRDefault="00996681" w:rsidP="00996681">
      <w:pPr>
        <w:pStyle w:val="BodyText"/>
        <w:ind w:left="100"/>
      </w:pPr>
      <w:r>
        <w:t xml:space="preserve">Name: </w:t>
      </w:r>
    </w:p>
    <w:p w14:paraId="494541A5" w14:textId="77777777" w:rsidR="00996681" w:rsidRDefault="00996681" w:rsidP="00996681">
      <w:pPr>
        <w:pStyle w:val="BodyText"/>
        <w:ind w:left="100"/>
      </w:pPr>
    </w:p>
    <w:p w14:paraId="00F43E33" w14:textId="77777777" w:rsidR="00996681" w:rsidRDefault="00996681" w:rsidP="00996681">
      <w:pPr>
        <w:pStyle w:val="BodyText"/>
        <w:ind w:left="100"/>
      </w:pPr>
      <w:r>
        <w:t>Serving Address:</w:t>
      </w:r>
    </w:p>
    <w:p w14:paraId="3502DA2F" w14:textId="77777777" w:rsidR="00996681" w:rsidRDefault="00996681">
      <w:pPr>
        <w:sectPr w:rsidR="00996681">
          <w:pgSz w:w="11910" w:h="16840"/>
          <w:pgMar w:top="1340" w:right="1320" w:bottom="280" w:left="1340" w:header="720" w:footer="720" w:gutter="0"/>
          <w:cols w:space="720"/>
        </w:sectPr>
      </w:pPr>
    </w:p>
    <w:p w14:paraId="497904A2" w14:textId="77777777" w:rsidR="00D05198" w:rsidRDefault="00996681">
      <w:pPr>
        <w:pStyle w:val="Heading1"/>
        <w:spacing w:before="77" w:line="386" w:lineRule="auto"/>
        <w:ind w:left="3048" w:right="3063" w:firstLine="0"/>
        <w:jc w:val="center"/>
      </w:pPr>
      <w:r>
        <w:lastRenderedPageBreak/>
        <w:t>THE SCHEDULE - RULES CONTENTS</w:t>
      </w:r>
    </w:p>
    <w:p w14:paraId="42B38BBD" w14:textId="77777777" w:rsidR="00D05198" w:rsidRDefault="00D05198">
      <w:pPr>
        <w:pStyle w:val="BodyText"/>
        <w:rPr>
          <w:b/>
          <w:sz w:val="24"/>
        </w:rPr>
      </w:pPr>
    </w:p>
    <w:p w14:paraId="7D049B63" w14:textId="77777777" w:rsidR="00D05198" w:rsidRDefault="00D05198">
      <w:pPr>
        <w:pStyle w:val="BodyText"/>
        <w:spacing w:before="6"/>
        <w:rPr>
          <w:b/>
        </w:rPr>
      </w:pPr>
    </w:p>
    <w:p w14:paraId="34CA1AFA" w14:textId="77777777" w:rsidR="00D05198" w:rsidRDefault="00996681">
      <w:pPr>
        <w:ind w:left="100"/>
        <w:rPr>
          <w:b/>
        </w:rPr>
      </w:pPr>
      <w:r>
        <w:rPr>
          <w:b/>
        </w:rPr>
        <w:t>RULE</w:t>
      </w:r>
    </w:p>
    <w:p w14:paraId="4879C5F5" w14:textId="77777777" w:rsidR="00D05198" w:rsidRDefault="00996681">
      <w:pPr>
        <w:pStyle w:val="ListParagraph"/>
        <w:numPr>
          <w:ilvl w:val="0"/>
          <w:numId w:val="9"/>
        </w:numPr>
        <w:tabs>
          <w:tab w:val="left" w:pos="288"/>
        </w:tabs>
        <w:spacing w:before="164"/>
        <w:ind w:hanging="188"/>
      </w:pPr>
      <w:r>
        <w:t>GOVERNANCE</w:t>
      </w:r>
    </w:p>
    <w:p w14:paraId="02AC1961"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1F565BC2" w14:textId="77777777" w:rsidR="00D05198" w:rsidRDefault="00996681">
      <w:pPr>
        <w:pStyle w:val="ListParagraph"/>
        <w:numPr>
          <w:ilvl w:val="0"/>
          <w:numId w:val="9"/>
        </w:numPr>
        <w:tabs>
          <w:tab w:val="left" w:pos="288"/>
        </w:tabs>
        <w:ind w:hanging="188"/>
      </w:pPr>
      <w:r>
        <w:t>INVESTMENT</w:t>
      </w:r>
    </w:p>
    <w:p w14:paraId="4F0AD9D3"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6E5354E8"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0DED3FA5"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61AF5E0D"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1FB81302"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73BDF7FC"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59DF6A98"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6B09205C"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582B4CC7" w14:textId="77777777" w:rsidR="00D05198" w:rsidRDefault="00996681">
      <w:pPr>
        <w:pStyle w:val="ListParagraph"/>
        <w:numPr>
          <w:ilvl w:val="0"/>
          <w:numId w:val="9"/>
        </w:numPr>
        <w:tabs>
          <w:tab w:val="left" w:pos="408"/>
        </w:tabs>
        <w:ind w:left="407" w:hanging="308"/>
      </w:pPr>
      <w:r>
        <w:t>EMPLOYERS</w:t>
      </w:r>
    </w:p>
    <w:p w14:paraId="102D42BE" w14:textId="77777777" w:rsidR="00D05198" w:rsidRDefault="00996681">
      <w:pPr>
        <w:pStyle w:val="ListParagraph"/>
        <w:numPr>
          <w:ilvl w:val="0"/>
          <w:numId w:val="9"/>
        </w:numPr>
        <w:tabs>
          <w:tab w:val="left" w:pos="408"/>
        </w:tabs>
        <w:spacing w:before="164"/>
        <w:ind w:left="407" w:hanging="308"/>
      </w:pPr>
      <w:r>
        <w:t>AMENDMENT</w:t>
      </w:r>
    </w:p>
    <w:p w14:paraId="33661B56" w14:textId="77777777" w:rsidR="00D05198" w:rsidRDefault="00996681">
      <w:pPr>
        <w:pStyle w:val="ListParagraph"/>
        <w:numPr>
          <w:ilvl w:val="0"/>
          <w:numId w:val="9"/>
        </w:numPr>
        <w:tabs>
          <w:tab w:val="left" w:pos="408"/>
        </w:tabs>
        <w:ind w:left="407" w:hanging="308"/>
      </w:pPr>
      <w:r>
        <w:t>ADMISSION TO MEMBERSHIP</w:t>
      </w:r>
    </w:p>
    <w:p w14:paraId="6F338170"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25F9A5AB" w14:textId="77777777" w:rsidR="00D05198" w:rsidRDefault="00996681">
      <w:pPr>
        <w:pStyle w:val="ListParagraph"/>
        <w:numPr>
          <w:ilvl w:val="0"/>
          <w:numId w:val="9"/>
        </w:numPr>
        <w:tabs>
          <w:tab w:val="left" w:pos="412"/>
        </w:tabs>
        <w:spacing w:before="159"/>
        <w:ind w:left="411" w:hanging="312"/>
      </w:pPr>
      <w:r>
        <w:t>CONTRIBUTIONS</w:t>
      </w:r>
    </w:p>
    <w:p w14:paraId="75554DE3"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6499E337"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7EAEA897"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0D86B37A" w14:textId="77777777" w:rsidR="00D05198" w:rsidRDefault="00996681">
      <w:pPr>
        <w:pStyle w:val="ListParagraph"/>
        <w:numPr>
          <w:ilvl w:val="0"/>
          <w:numId w:val="9"/>
        </w:numPr>
        <w:tabs>
          <w:tab w:val="left" w:pos="412"/>
        </w:tabs>
        <w:ind w:left="411" w:hanging="312"/>
      </w:pPr>
      <w:r>
        <w:t>DRAWDOWN</w:t>
      </w:r>
    </w:p>
    <w:p w14:paraId="03A0044C"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2CD19B32"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003BA0DD"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0A96EDA5"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5B277EA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1531A45F"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2C7B9C6A" w14:textId="77777777" w:rsidR="00D05198" w:rsidRDefault="00996681">
      <w:pPr>
        <w:pStyle w:val="ListParagraph"/>
        <w:numPr>
          <w:ilvl w:val="0"/>
          <w:numId w:val="9"/>
        </w:numPr>
        <w:tabs>
          <w:tab w:val="left" w:pos="412"/>
        </w:tabs>
        <w:ind w:left="411" w:hanging="312"/>
      </w:pPr>
      <w:r>
        <w:t>INALIENABILITY</w:t>
      </w:r>
    </w:p>
    <w:p w14:paraId="1D2C686D"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4BAECFE0" w14:textId="77777777" w:rsidR="00D05198" w:rsidRDefault="00996681">
      <w:pPr>
        <w:pStyle w:val="ListParagraph"/>
        <w:numPr>
          <w:ilvl w:val="0"/>
          <w:numId w:val="9"/>
        </w:numPr>
        <w:tabs>
          <w:tab w:val="left" w:pos="408"/>
        </w:tabs>
        <w:ind w:left="407" w:hanging="308"/>
      </w:pPr>
      <w:r>
        <w:t>PRESERVATION</w:t>
      </w:r>
    </w:p>
    <w:p w14:paraId="0C6999A6" w14:textId="77777777" w:rsidR="00D05198" w:rsidRDefault="00D05198">
      <w:pPr>
        <w:sectPr w:rsidR="00D05198">
          <w:pgSz w:w="11910" w:h="16840"/>
          <w:pgMar w:top="1340" w:right="1320" w:bottom="280" w:left="1340" w:header="720" w:footer="720" w:gutter="0"/>
          <w:cols w:space="720"/>
        </w:sectPr>
      </w:pPr>
    </w:p>
    <w:p w14:paraId="4A381D8A"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65D225BA"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49FE2E4E" w14:textId="77777777" w:rsidR="00D05198" w:rsidRDefault="00996681">
      <w:pPr>
        <w:pStyle w:val="ListParagraph"/>
        <w:numPr>
          <w:ilvl w:val="0"/>
          <w:numId w:val="9"/>
        </w:numPr>
        <w:tabs>
          <w:tab w:val="left" w:pos="403"/>
        </w:tabs>
        <w:spacing w:before="159"/>
        <w:ind w:left="402" w:hanging="303"/>
      </w:pPr>
      <w:r>
        <w:t>WINDING-UP</w:t>
      </w:r>
    </w:p>
    <w:p w14:paraId="37434918" w14:textId="77777777" w:rsidR="00D05198" w:rsidRDefault="00996681">
      <w:pPr>
        <w:pStyle w:val="ListParagraph"/>
        <w:numPr>
          <w:ilvl w:val="0"/>
          <w:numId w:val="9"/>
        </w:numPr>
        <w:tabs>
          <w:tab w:val="left" w:pos="412"/>
        </w:tabs>
        <w:spacing w:before="161"/>
        <w:ind w:left="411" w:hanging="312"/>
      </w:pPr>
      <w:r>
        <w:t>NOTICES</w:t>
      </w:r>
    </w:p>
    <w:p w14:paraId="2B57E0A2"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65516231" w14:textId="77777777" w:rsidR="00D05198" w:rsidRDefault="00D05198">
      <w:pPr>
        <w:sectPr w:rsidR="00D05198">
          <w:pgSz w:w="11910" w:h="16840"/>
          <w:pgMar w:top="1340" w:right="1320" w:bottom="280" w:left="1340" w:header="720" w:footer="720" w:gutter="0"/>
          <w:cols w:space="720"/>
        </w:sectPr>
      </w:pPr>
    </w:p>
    <w:p w14:paraId="7E30EC9B" w14:textId="77777777" w:rsidR="00D05198" w:rsidRDefault="00996681">
      <w:pPr>
        <w:pStyle w:val="Heading1"/>
        <w:spacing w:before="72"/>
        <w:ind w:left="3048" w:right="3063" w:firstLine="0"/>
        <w:jc w:val="center"/>
      </w:pPr>
      <w:r>
        <w:lastRenderedPageBreak/>
        <w:t>THE RULES</w:t>
      </w:r>
    </w:p>
    <w:p w14:paraId="35F1EB59" w14:textId="77777777" w:rsidR="00D05198" w:rsidRDefault="00D05198">
      <w:pPr>
        <w:pStyle w:val="BodyText"/>
        <w:spacing w:before="10"/>
        <w:rPr>
          <w:b/>
          <w:sz w:val="23"/>
        </w:rPr>
      </w:pPr>
    </w:p>
    <w:p w14:paraId="1CDE84AF" w14:textId="77777777" w:rsidR="00D05198" w:rsidRDefault="00996681">
      <w:pPr>
        <w:pStyle w:val="ListParagraph"/>
        <w:numPr>
          <w:ilvl w:val="0"/>
          <w:numId w:val="8"/>
        </w:numPr>
        <w:tabs>
          <w:tab w:val="left" w:pos="288"/>
        </w:tabs>
        <w:spacing w:before="1"/>
        <w:ind w:hanging="188"/>
        <w:rPr>
          <w:b/>
        </w:rPr>
      </w:pPr>
      <w:r>
        <w:rPr>
          <w:b/>
          <w:spacing w:val="-2"/>
        </w:rPr>
        <w:t>GOVERNANCE</w:t>
      </w:r>
    </w:p>
    <w:p w14:paraId="1F94EEC4"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F9889BB"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09E88B13"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392C1DF6"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C8639D6" w14:textId="77777777" w:rsidR="00D05198" w:rsidRDefault="00996681">
      <w:pPr>
        <w:pStyle w:val="ListParagraph"/>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7465ADEA"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7BCDEEDA" w14:textId="77777777" w:rsidR="00D05198" w:rsidRDefault="00D05198">
      <w:pPr>
        <w:pStyle w:val="BodyText"/>
        <w:rPr>
          <w:sz w:val="24"/>
        </w:rPr>
      </w:pPr>
    </w:p>
    <w:p w14:paraId="26512359" w14:textId="77777777" w:rsidR="00D05198" w:rsidRDefault="00D05198">
      <w:pPr>
        <w:pStyle w:val="BodyText"/>
        <w:spacing w:before="1"/>
        <w:rPr>
          <w:sz w:val="25"/>
        </w:rPr>
      </w:pPr>
    </w:p>
    <w:p w14:paraId="11C5D471"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6D73B4FC"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0AF321C2"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C62CCD8"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594B3D"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2DA85C05"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EDF0522" w14:textId="77777777" w:rsidR="00D05198" w:rsidRDefault="00D05198">
      <w:pPr>
        <w:pStyle w:val="BodyText"/>
        <w:rPr>
          <w:sz w:val="24"/>
        </w:rPr>
      </w:pPr>
    </w:p>
    <w:p w14:paraId="3CD4B09C" w14:textId="77777777" w:rsidR="00D05198" w:rsidRDefault="00D05198">
      <w:pPr>
        <w:pStyle w:val="BodyText"/>
        <w:spacing w:before="5"/>
        <w:rPr>
          <w:sz w:val="35"/>
        </w:rPr>
      </w:pPr>
    </w:p>
    <w:p w14:paraId="4688208C" w14:textId="77777777" w:rsidR="00D05198" w:rsidRDefault="00996681">
      <w:pPr>
        <w:pStyle w:val="Heading1"/>
        <w:numPr>
          <w:ilvl w:val="0"/>
          <w:numId w:val="8"/>
        </w:numPr>
        <w:tabs>
          <w:tab w:val="left" w:pos="288"/>
        </w:tabs>
        <w:ind w:hanging="188"/>
      </w:pPr>
      <w:r>
        <w:t>INVESTMENT</w:t>
      </w:r>
    </w:p>
    <w:p w14:paraId="6F556676"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3A48A146"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0F5FBD32"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66E9D492"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r>
        <w:t>investment;</w:t>
      </w:r>
    </w:p>
    <w:p w14:paraId="338CC1BA"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39F0CA7F"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65954061" w14:textId="77777777" w:rsidR="00D05198" w:rsidRDefault="00D05198">
      <w:pPr>
        <w:spacing w:line="242" w:lineRule="auto"/>
        <w:jc w:val="both"/>
        <w:sectPr w:rsidR="00D05198">
          <w:pgSz w:w="11910" w:h="16840"/>
          <w:pgMar w:top="1340" w:right="1320" w:bottom="280" w:left="1340" w:header="720" w:footer="720" w:gutter="0"/>
          <w:cols w:space="720"/>
        </w:sectPr>
      </w:pPr>
    </w:p>
    <w:p w14:paraId="29D3A5B4"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14:paraId="3788A369"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0FF1D5C1"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4BA20216"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2136EFF1"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539FC43F" w14:textId="77777777" w:rsidR="00D05198" w:rsidRDefault="00996681">
      <w:pPr>
        <w:pStyle w:val="ListParagraph"/>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3387A9B"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18C45E5C"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40649EED"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6F31CA1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14:paraId="64225541"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142D7F59"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14:paraId="307B3FEA"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034FD1E6" w14:textId="77777777" w:rsidR="00D05198" w:rsidRDefault="00D05198">
      <w:pPr>
        <w:pStyle w:val="BodyText"/>
        <w:rPr>
          <w:sz w:val="24"/>
        </w:rPr>
      </w:pPr>
    </w:p>
    <w:p w14:paraId="28340886" w14:textId="77777777" w:rsidR="00D05198" w:rsidRDefault="00D05198">
      <w:pPr>
        <w:pStyle w:val="BodyText"/>
        <w:spacing w:before="4"/>
        <w:rPr>
          <w:sz w:val="35"/>
        </w:rPr>
      </w:pPr>
    </w:p>
    <w:p w14:paraId="6F37B759"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4781CACA"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594D9228" w14:textId="77777777"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0FECDC28"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0CC692EC" w14:textId="77777777"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38FF178A" w14:textId="77777777" w:rsidR="00D05198" w:rsidRDefault="00D05198">
      <w:pPr>
        <w:pStyle w:val="BodyText"/>
        <w:rPr>
          <w:sz w:val="24"/>
        </w:rPr>
      </w:pPr>
    </w:p>
    <w:p w14:paraId="2D36DEA1" w14:textId="77777777" w:rsidR="00D05198" w:rsidRDefault="00D05198">
      <w:pPr>
        <w:pStyle w:val="BodyText"/>
        <w:rPr>
          <w:sz w:val="24"/>
        </w:rPr>
      </w:pPr>
    </w:p>
    <w:p w14:paraId="2D0783A2" w14:textId="77777777" w:rsidR="00D05198" w:rsidRDefault="00D05198">
      <w:pPr>
        <w:pStyle w:val="BodyText"/>
        <w:spacing w:before="6"/>
        <w:rPr>
          <w:sz w:val="23"/>
        </w:rPr>
      </w:pPr>
    </w:p>
    <w:p w14:paraId="145199B9"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198306B5"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52A4FF95" w14:textId="77777777"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14:paraId="1EEDC8F4" w14:textId="77777777" w:rsidR="00D05198" w:rsidRDefault="00D05198">
      <w:pPr>
        <w:jc w:val="both"/>
        <w:sectPr w:rsidR="00D05198">
          <w:pgSz w:w="11910" w:h="16840"/>
          <w:pgMar w:top="1340" w:right="1320" w:bottom="280" w:left="1340" w:header="720" w:footer="720" w:gutter="0"/>
          <w:cols w:space="720"/>
        </w:sectPr>
      </w:pPr>
    </w:p>
    <w:p w14:paraId="2342F99B"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5B6E754A"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37968AC0"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2555ACB0"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62CE939C" w14:textId="77777777" w:rsidR="00D05198" w:rsidRDefault="00D05198">
      <w:pPr>
        <w:pStyle w:val="BodyText"/>
        <w:rPr>
          <w:sz w:val="24"/>
        </w:rPr>
      </w:pPr>
    </w:p>
    <w:p w14:paraId="2A019FF0" w14:textId="77777777" w:rsidR="00D05198" w:rsidRDefault="00D05198">
      <w:pPr>
        <w:pStyle w:val="BodyText"/>
        <w:spacing w:before="6"/>
        <w:rPr>
          <w:sz w:val="35"/>
        </w:rPr>
      </w:pPr>
    </w:p>
    <w:p w14:paraId="1B6192FB"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09506407"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6C1A26E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425334E6"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0D213266" w14:textId="77777777" w:rsidR="00D05198" w:rsidRDefault="00D05198">
      <w:pPr>
        <w:pStyle w:val="BodyText"/>
        <w:rPr>
          <w:sz w:val="24"/>
        </w:rPr>
      </w:pPr>
    </w:p>
    <w:p w14:paraId="4D973A89" w14:textId="77777777" w:rsidR="00D05198" w:rsidRDefault="00D05198">
      <w:pPr>
        <w:pStyle w:val="BodyText"/>
        <w:spacing w:before="6"/>
        <w:rPr>
          <w:sz w:val="35"/>
        </w:rPr>
      </w:pPr>
    </w:p>
    <w:p w14:paraId="3DAD7E8C"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3DCA676"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02EAE266"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07FC1B41"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6DAE48E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5230CBC2" w14:textId="77777777" w:rsidR="00D05198" w:rsidRDefault="00D05198">
      <w:pPr>
        <w:pStyle w:val="BodyText"/>
        <w:rPr>
          <w:sz w:val="24"/>
        </w:rPr>
      </w:pPr>
    </w:p>
    <w:p w14:paraId="3505C564" w14:textId="77777777" w:rsidR="00D05198" w:rsidRDefault="00D05198">
      <w:pPr>
        <w:pStyle w:val="BodyText"/>
        <w:rPr>
          <w:sz w:val="24"/>
        </w:rPr>
      </w:pPr>
    </w:p>
    <w:p w14:paraId="39726718" w14:textId="77777777" w:rsidR="00D05198" w:rsidRDefault="00D05198">
      <w:pPr>
        <w:pStyle w:val="BodyText"/>
        <w:spacing w:before="2"/>
        <w:rPr>
          <w:sz w:val="23"/>
        </w:rPr>
      </w:pPr>
    </w:p>
    <w:p w14:paraId="74E9CE6B"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48A0E2BF"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5F27873C" w14:textId="77777777" w:rsidR="00D05198" w:rsidRDefault="00996681">
      <w:pPr>
        <w:pStyle w:val="BodyText"/>
        <w:spacing w:before="2"/>
        <w:ind w:left="821" w:right="128"/>
        <w:jc w:val="both"/>
      </w:pPr>
      <w:r>
        <w:t>232 of the Companies Act 2006, the Trustees will not be liable in any manner whatsoever except:</w:t>
      </w:r>
    </w:p>
    <w:p w14:paraId="0A7BFE70"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relation to the consequences of their own fraudulent or dishonest conduct or their own wilful neglect or default;</w:t>
      </w:r>
      <w:r>
        <w:rPr>
          <w:spacing w:val="-26"/>
        </w:rPr>
        <w:t xml:space="preserve"> </w:t>
      </w:r>
      <w:r>
        <w:t>and</w:t>
      </w:r>
    </w:p>
    <w:p w14:paraId="51DCC8E8"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1E144B4B"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0B993C03"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10A008AC" w14:textId="77777777" w:rsidR="00D05198" w:rsidRDefault="00D05198">
      <w:pPr>
        <w:spacing w:line="244" w:lineRule="auto"/>
        <w:sectPr w:rsidR="00D05198">
          <w:pgSz w:w="11910" w:h="16840"/>
          <w:pgMar w:top="1340" w:right="1320" w:bottom="280" w:left="1340" w:header="720" w:footer="720" w:gutter="0"/>
          <w:cols w:space="720"/>
        </w:sectPr>
      </w:pPr>
    </w:p>
    <w:p w14:paraId="66797032" w14:textId="77777777" w:rsidR="00D05198" w:rsidRDefault="00996681">
      <w:pPr>
        <w:pStyle w:val="ListParagraph"/>
        <w:numPr>
          <w:ilvl w:val="2"/>
          <w:numId w:val="8"/>
        </w:numPr>
        <w:tabs>
          <w:tab w:val="left" w:pos="2093"/>
        </w:tabs>
        <w:spacing w:before="77"/>
        <w:ind w:left="1541" w:right="132" w:firstLine="0"/>
      </w:pPr>
      <w:r>
        <w:lastRenderedPageBreak/>
        <w:t>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w:t>
      </w:r>
      <w:r>
        <w:rPr>
          <w:spacing w:val="-1"/>
        </w:rPr>
        <w:t xml:space="preserve"> </w:t>
      </w:r>
      <w:r>
        <w:t>default.</w:t>
      </w:r>
    </w:p>
    <w:p w14:paraId="5BD21377"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2541AC40" w14:textId="77777777" w:rsidR="00D05198" w:rsidRDefault="00D05198">
      <w:pPr>
        <w:pStyle w:val="BodyText"/>
        <w:spacing w:before="9"/>
        <w:rPr>
          <w:sz w:val="23"/>
        </w:rPr>
      </w:pPr>
    </w:p>
    <w:p w14:paraId="6379DBEE"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r>
        <w:t>wilful</w:t>
      </w:r>
      <w:r>
        <w:rPr>
          <w:spacing w:val="-11"/>
        </w:rPr>
        <w:t xml:space="preserve"> </w:t>
      </w:r>
      <w:r>
        <w:t>neglect or</w:t>
      </w:r>
      <w:r>
        <w:rPr>
          <w:spacing w:val="-1"/>
        </w:rPr>
        <w:t xml:space="preserve"> </w:t>
      </w:r>
      <w:r>
        <w:t>default.</w:t>
      </w:r>
    </w:p>
    <w:p w14:paraId="54F71AA4" w14:textId="77777777" w:rsidR="00D05198" w:rsidRDefault="00D05198">
      <w:pPr>
        <w:pStyle w:val="BodyText"/>
        <w:rPr>
          <w:sz w:val="24"/>
        </w:rPr>
      </w:pPr>
    </w:p>
    <w:p w14:paraId="26C5F5F9" w14:textId="77777777" w:rsidR="00D05198" w:rsidRDefault="00D05198">
      <w:pPr>
        <w:pStyle w:val="BodyText"/>
        <w:spacing w:before="1"/>
        <w:rPr>
          <w:sz w:val="35"/>
        </w:rPr>
      </w:pPr>
    </w:p>
    <w:p w14:paraId="137A169E"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DC277FA" w14:textId="77777777"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38817DB9"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5AC0FC1F" w14:textId="77777777" w:rsidR="00D05198" w:rsidRDefault="00D05198">
      <w:pPr>
        <w:pStyle w:val="BodyText"/>
        <w:rPr>
          <w:sz w:val="24"/>
        </w:rPr>
      </w:pPr>
    </w:p>
    <w:p w14:paraId="389509E7" w14:textId="77777777" w:rsidR="00D05198" w:rsidRDefault="00D05198">
      <w:pPr>
        <w:pStyle w:val="BodyText"/>
        <w:spacing w:before="5"/>
        <w:rPr>
          <w:sz w:val="35"/>
        </w:rPr>
      </w:pPr>
    </w:p>
    <w:p w14:paraId="48A9B830"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320BD80A" w14:textId="77777777" w:rsidR="00D05198" w:rsidRDefault="00996681">
      <w:pPr>
        <w:pStyle w:val="BodyText"/>
        <w:spacing w:before="160"/>
        <w:ind w:left="100" w:right="105"/>
      </w:pPr>
      <w:r>
        <w:t>All costs, fees, charges and expenses in connection with the SSAS will be met by the Trustees out of the Fund unless they are met by another person.</w:t>
      </w:r>
    </w:p>
    <w:p w14:paraId="0B6BBFDE" w14:textId="77777777" w:rsidR="00D05198" w:rsidRDefault="00D05198">
      <w:pPr>
        <w:pStyle w:val="BodyText"/>
        <w:rPr>
          <w:sz w:val="24"/>
        </w:rPr>
      </w:pPr>
    </w:p>
    <w:p w14:paraId="3FAC5F05" w14:textId="77777777" w:rsidR="00D05198" w:rsidRDefault="00D05198">
      <w:pPr>
        <w:pStyle w:val="BodyText"/>
        <w:spacing w:before="6"/>
        <w:rPr>
          <w:sz w:val="35"/>
        </w:rPr>
      </w:pPr>
    </w:p>
    <w:p w14:paraId="52C62592"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169C3B51" w14:textId="77777777" w:rsidR="00D05198" w:rsidRDefault="00996681">
      <w:pPr>
        <w:pStyle w:val="ListParagraph"/>
        <w:numPr>
          <w:ilvl w:val="1"/>
          <w:numId w:val="8"/>
        </w:numPr>
        <w:tabs>
          <w:tab w:val="left" w:pos="1329"/>
        </w:tabs>
        <w:ind w:left="821" w:right="109" w:firstLine="0"/>
        <w:jc w:val="both"/>
      </w:pPr>
      <w:r>
        <w:t xml:space="preserve">Each Trustee shall each be a Scheme Administrator, provided that they satisfy the criteria </w:t>
      </w:r>
      <w:r>
        <w:rPr>
          <w:spacing w:val="-3"/>
        </w:rPr>
        <w:t xml:space="preserve">in </w:t>
      </w:r>
      <w:r>
        <w:t>section 270(2) of the Act to act as the Scheme</w:t>
      </w:r>
      <w:r>
        <w:rPr>
          <w:spacing w:val="-16"/>
        </w:rPr>
        <w:t xml:space="preserve"> </w:t>
      </w:r>
      <w:r>
        <w:t>Administrator.</w:t>
      </w:r>
    </w:p>
    <w:p w14:paraId="029C4DC6" w14:textId="77777777" w:rsidR="00D05198" w:rsidRDefault="00996681">
      <w:pPr>
        <w:pStyle w:val="ListParagraph"/>
        <w:numPr>
          <w:ilvl w:val="1"/>
          <w:numId w:val="8"/>
        </w:numPr>
        <w:tabs>
          <w:tab w:val="left" w:pos="1315"/>
        </w:tabs>
        <w:spacing w:before="161" w:line="242" w:lineRule="auto"/>
        <w:ind w:left="821" w:right="135" w:firstLine="0"/>
        <w:jc w:val="both"/>
      </w:pPr>
      <w:r>
        <w:t>The Trustees may appoint a person or firm who is not a Trustee to also act as a Scheme Administrator, provided that the person or firm satisfies the criteria in section 270(2) of the Act at all</w:t>
      </w:r>
      <w:r>
        <w:rPr>
          <w:spacing w:val="-8"/>
        </w:rPr>
        <w:t xml:space="preserve"> </w:t>
      </w:r>
      <w:r>
        <w:t>times.</w:t>
      </w:r>
    </w:p>
    <w:p w14:paraId="41605303" w14:textId="77777777" w:rsidR="00D05198" w:rsidRDefault="00996681">
      <w:pPr>
        <w:pStyle w:val="ListParagraph"/>
        <w:numPr>
          <w:ilvl w:val="1"/>
          <w:numId w:val="8"/>
        </w:numPr>
        <w:tabs>
          <w:tab w:val="left" w:pos="1320"/>
        </w:tabs>
        <w:spacing w:before="151" w:line="242" w:lineRule="auto"/>
        <w:ind w:left="821" w:right="112" w:firstLine="0"/>
        <w:jc w:val="both"/>
      </w:pPr>
      <w:r>
        <w:t xml:space="preserve">A person or firm who is the Scheme Administrator may retire from acting as the Scheme Administrator by giving one month' notice in writing to that effect to the Trustees but such retirement will not be effective </w:t>
      </w:r>
      <w:r>
        <w:rPr>
          <w:spacing w:val="-3"/>
        </w:rPr>
        <w:t xml:space="preserve">if </w:t>
      </w:r>
      <w:r>
        <w:t>there is no other Scheme Administrator to the Scheme, or the Scheme Administrator is released from its liability by</w:t>
      </w:r>
      <w:r>
        <w:rPr>
          <w:spacing w:val="1"/>
        </w:rPr>
        <w:t xml:space="preserve"> </w:t>
      </w:r>
      <w:r>
        <w:rPr>
          <w:spacing w:val="-3"/>
        </w:rPr>
        <w:t>HMRC.</w:t>
      </w:r>
    </w:p>
    <w:p w14:paraId="275D68C5" w14:textId="77777777" w:rsidR="00D05198" w:rsidRDefault="00996681">
      <w:pPr>
        <w:pStyle w:val="ListParagraph"/>
        <w:numPr>
          <w:ilvl w:val="1"/>
          <w:numId w:val="8"/>
        </w:numPr>
        <w:tabs>
          <w:tab w:val="left" w:pos="1320"/>
        </w:tabs>
        <w:spacing w:before="149"/>
        <w:ind w:left="821" w:right="113" w:firstLine="0"/>
        <w:jc w:val="both"/>
      </w:pPr>
      <w:r>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45890D68" w14:textId="77777777" w:rsidR="00D05198" w:rsidRDefault="00D05198">
      <w:pPr>
        <w:jc w:val="both"/>
        <w:sectPr w:rsidR="00D05198">
          <w:pgSz w:w="11910" w:h="16840"/>
          <w:pgMar w:top="1340" w:right="1320" w:bottom="280" w:left="1340" w:header="720" w:footer="720" w:gutter="0"/>
          <w:cols w:space="720"/>
        </w:sectPr>
      </w:pPr>
    </w:p>
    <w:p w14:paraId="35D41F55" w14:textId="77777777" w:rsidR="00D05198" w:rsidRDefault="00996681">
      <w:pPr>
        <w:pStyle w:val="ListParagraph"/>
        <w:numPr>
          <w:ilvl w:val="1"/>
          <w:numId w:val="8"/>
        </w:numPr>
        <w:tabs>
          <w:tab w:val="left" w:pos="1469"/>
        </w:tabs>
        <w:spacing w:before="77"/>
        <w:ind w:left="821" w:right="119" w:firstLine="0"/>
        <w:jc w:val="both"/>
      </w:pPr>
      <w:r>
        <w:lastRenderedPageBreak/>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25C2BD79" w14:textId="77777777" w:rsidR="00D05198" w:rsidRDefault="00D05198">
      <w:pPr>
        <w:pStyle w:val="BodyText"/>
        <w:rPr>
          <w:sz w:val="24"/>
        </w:rPr>
      </w:pPr>
    </w:p>
    <w:p w14:paraId="3AEB8A46" w14:textId="77777777" w:rsidR="00D05198" w:rsidRDefault="00D05198">
      <w:pPr>
        <w:pStyle w:val="BodyText"/>
        <w:rPr>
          <w:sz w:val="24"/>
        </w:rPr>
      </w:pPr>
    </w:p>
    <w:p w14:paraId="7924658F" w14:textId="77777777" w:rsidR="00D05198" w:rsidRDefault="00D05198">
      <w:pPr>
        <w:pStyle w:val="BodyText"/>
        <w:rPr>
          <w:sz w:val="24"/>
        </w:rPr>
      </w:pPr>
    </w:p>
    <w:p w14:paraId="04591FC1" w14:textId="77777777" w:rsidR="00D05198" w:rsidRDefault="00D05198">
      <w:pPr>
        <w:pStyle w:val="BodyText"/>
        <w:spacing w:before="9"/>
        <w:rPr>
          <w:sz w:val="32"/>
        </w:rPr>
      </w:pPr>
    </w:p>
    <w:p w14:paraId="6A23EBE1" w14:textId="77777777" w:rsidR="00D05198" w:rsidRDefault="00996681">
      <w:pPr>
        <w:pStyle w:val="Heading1"/>
        <w:numPr>
          <w:ilvl w:val="0"/>
          <w:numId w:val="8"/>
        </w:numPr>
        <w:tabs>
          <w:tab w:val="left" w:pos="408"/>
        </w:tabs>
        <w:ind w:left="407" w:hanging="308"/>
      </w:pPr>
      <w:r>
        <w:t>EMPLOYERS</w:t>
      </w:r>
    </w:p>
    <w:p w14:paraId="7F1CFC7D"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160F3AE1"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14:paraId="615279C4"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34163E9A"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546C7116"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5F3B3C58"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7E86F69F"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1AB03F3B"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14:paraId="76766B82"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38075975"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0CFFA178" w14:textId="77777777" w:rsidR="00D05198" w:rsidRDefault="00996681">
      <w:pPr>
        <w:pStyle w:val="BodyText"/>
        <w:spacing w:before="150"/>
        <w:ind w:left="821" w:right="105"/>
      </w:pPr>
      <w:r>
        <w:t>all of its powers and discretions under the Rules will vest in and be exercisable by the Trustees alone.</w:t>
      </w:r>
    </w:p>
    <w:p w14:paraId="45E22267" w14:textId="77777777" w:rsidR="00D05198" w:rsidRDefault="00D05198">
      <w:pPr>
        <w:pStyle w:val="BodyText"/>
        <w:spacing w:before="7"/>
        <w:rPr>
          <w:sz w:val="23"/>
        </w:rPr>
      </w:pPr>
    </w:p>
    <w:p w14:paraId="0F4EB0E6"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58E5151C" w14:textId="77777777" w:rsidR="00D05198" w:rsidRDefault="00D05198">
      <w:pPr>
        <w:pStyle w:val="BodyText"/>
        <w:spacing w:before="4"/>
        <w:rPr>
          <w:sz w:val="23"/>
        </w:rPr>
      </w:pPr>
    </w:p>
    <w:p w14:paraId="6767BDCB"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11E900CC" w14:textId="77777777" w:rsidR="00D05198" w:rsidRDefault="00D05198">
      <w:pPr>
        <w:pStyle w:val="BodyText"/>
        <w:spacing w:before="7"/>
        <w:rPr>
          <w:sz w:val="23"/>
        </w:rPr>
      </w:pPr>
    </w:p>
    <w:p w14:paraId="32D042BD"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7A9D2213" w14:textId="77777777" w:rsidR="00D05198" w:rsidRDefault="00D05198">
      <w:pPr>
        <w:jc w:val="both"/>
        <w:sectPr w:rsidR="00D05198">
          <w:pgSz w:w="11910" w:h="16840"/>
          <w:pgMar w:top="1340" w:right="1320" w:bottom="280" w:left="1340" w:header="720" w:footer="720" w:gutter="0"/>
          <w:cols w:space="720"/>
        </w:sectPr>
      </w:pPr>
    </w:p>
    <w:p w14:paraId="793135CD" w14:textId="77777777" w:rsidR="00D05198" w:rsidRDefault="00D05198">
      <w:pPr>
        <w:pStyle w:val="BodyText"/>
        <w:spacing w:before="2"/>
        <w:rPr>
          <w:sz w:val="23"/>
        </w:rPr>
      </w:pPr>
    </w:p>
    <w:p w14:paraId="6FE9DFE6" w14:textId="77777777" w:rsidR="00D05198" w:rsidRDefault="00996681">
      <w:pPr>
        <w:pStyle w:val="Heading1"/>
        <w:numPr>
          <w:ilvl w:val="0"/>
          <w:numId w:val="8"/>
        </w:numPr>
        <w:tabs>
          <w:tab w:val="left" w:pos="412"/>
        </w:tabs>
        <w:spacing w:before="94"/>
        <w:ind w:left="411" w:hanging="312"/>
      </w:pPr>
      <w:r>
        <w:t>AMENDMENT</w:t>
      </w:r>
    </w:p>
    <w:p w14:paraId="7A3F6014" w14:textId="77777777" w:rsidR="00D05198" w:rsidRDefault="00996681">
      <w:pPr>
        <w:pStyle w:val="ListParagraph"/>
        <w:numPr>
          <w:ilvl w:val="1"/>
          <w:numId w:val="8"/>
        </w:numPr>
        <w:tabs>
          <w:tab w:val="left" w:pos="1315"/>
        </w:tabs>
        <w:spacing w:line="244" w:lineRule="auto"/>
        <w:ind w:left="821" w:right="434" w:firstLine="0"/>
      </w:pPr>
      <w:r>
        <w:t>The Trustees may by deed modify, add to or delete any of the Rules with retrospective</w:t>
      </w:r>
      <w:r>
        <w:rPr>
          <w:spacing w:val="-1"/>
        </w:rPr>
        <w:t xml:space="preserve"> </w:t>
      </w:r>
      <w:r>
        <w:t>immediate</w:t>
      </w:r>
      <w:r>
        <w:rPr>
          <w:spacing w:val="-1"/>
        </w:rPr>
        <w:t xml:space="preserve"> </w:t>
      </w:r>
      <w:r>
        <w:t>or</w:t>
      </w:r>
      <w:r>
        <w:rPr>
          <w:spacing w:val="-9"/>
        </w:rPr>
        <w:t xml:space="preserve"> </w:t>
      </w:r>
      <w:r>
        <w:t>future</w:t>
      </w:r>
      <w:r>
        <w:rPr>
          <w:spacing w:val="-5"/>
        </w:rPr>
        <w:t xml:space="preserve"> </w:t>
      </w:r>
      <w:r>
        <w:t>effect</w:t>
      </w:r>
      <w:r>
        <w:rPr>
          <w:spacing w:val="-6"/>
        </w:rPr>
        <w:t xml:space="preserve"> </w:t>
      </w:r>
      <w:r>
        <w:t>subject</w:t>
      </w:r>
      <w:r>
        <w:rPr>
          <w:spacing w:val="-5"/>
        </w:rPr>
        <w:t xml:space="preserve"> </w:t>
      </w:r>
      <w:r>
        <w:t>to</w:t>
      </w:r>
      <w:r>
        <w:rPr>
          <w:spacing w:val="-10"/>
        </w:rPr>
        <w:t xml:space="preserve"> </w:t>
      </w:r>
      <w:r>
        <w:t>any</w:t>
      </w:r>
      <w:r>
        <w:rPr>
          <w:spacing w:val="-2"/>
        </w:rPr>
        <w:t xml:space="preserve"> </w:t>
      </w:r>
      <w:r>
        <w:t>restrictions</w:t>
      </w:r>
      <w:r>
        <w:rPr>
          <w:spacing w:val="-2"/>
        </w:rPr>
        <w:t xml:space="preserve"> </w:t>
      </w:r>
      <w:r>
        <w:t>imposed</w:t>
      </w:r>
      <w:r>
        <w:rPr>
          <w:spacing w:val="-5"/>
        </w:rPr>
        <w:t xml:space="preserve"> </w:t>
      </w:r>
      <w:r>
        <w:t>by</w:t>
      </w:r>
      <w:r>
        <w:rPr>
          <w:spacing w:val="-2"/>
        </w:rPr>
        <w:t xml:space="preserve"> </w:t>
      </w:r>
      <w:r>
        <w:t>law.</w:t>
      </w:r>
    </w:p>
    <w:p w14:paraId="6C55E443"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622C811" w14:textId="77777777" w:rsidR="00D05198" w:rsidRDefault="00D05198">
      <w:pPr>
        <w:pStyle w:val="BodyText"/>
        <w:spacing w:before="5"/>
        <w:rPr>
          <w:sz w:val="23"/>
        </w:rPr>
      </w:pPr>
    </w:p>
    <w:p w14:paraId="6F61F30A"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1BB5AFAF"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24219987"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14:paraId="380B986D" w14:textId="77777777"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2FE352E8" w14:textId="77777777" w:rsidR="00D05198" w:rsidRDefault="00996681">
      <w:pPr>
        <w:pStyle w:val="BodyText"/>
        <w:spacing w:before="157"/>
        <w:ind w:left="821"/>
      </w:pPr>
      <w:r>
        <w:t>subject to any terms and conditions as the Trustees think fit.</w:t>
      </w:r>
    </w:p>
    <w:p w14:paraId="3EF068CC" w14:textId="77777777" w:rsidR="00D05198" w:rsidRDefault="00D05198">
      <w:pPr>
        <w:pStyle w:val="BodyText"/>
        <w:spacing w:before="6"/>
        <w:rPr>
          <w:sz w:val="23"/>
        </w:rPr>
      </w:pPr>
    </w:p>
    <w:p w14:paraId="27F11DC5"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680FE93A" w14:textId="77777777" w:rsidR="00D05198" w:rsidRDefault="00D05198">
      <w:pPr>
        <w:pStyle w:val="BodyText"/>
        <w:rPr>
          <w:sz w:val="24"/>
        </w:rPr>
      </w:pPr>
    </w:p>
    <w:p w14:paraId="45734E08" w14:textId="77777777" w:rsidR="00D05198" w:rsidRDefault="00D05198">
      <w:pPr>
        <w:pStyle w:val="BodyText"/>
        <w:spacing w:before="8"/>
        <w:rPr>
          <w:sz w:val="35"/>
        </w:rPr>
      </w:pPr>
    </w:p>
    <w:p w14:paraId="73855B53"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5E0D77DC"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45BC24BD"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5DDA3D20" w14:textId="77777777" w:rsidR="00D05198" w:rsidRDefault="00D05198">
      <w:pPr>
        <w:pStyle w:val="BodyText"/>
        <w:rPr>
          <w:sz w:val="24"/>
        </w:rPr>
      </w:pPr>
    </w:p>
    <w:p w14:paraId="1867E5FF" w14:textId="77777777" w:rsidR="00D05198" w:rsidRDefault="00D05198">
      <w:pPr>
        <w:pStyle w:val="BodyText"/>
        <w:spacing w:before="8"/>
        <w:rPr>
          <w:sz w:val="35"/>
        </w:rPr>
      </w:pPr>
    </w:p>
    <w:p w14:paraId="64EF144B" w14:textId="77777777" w:rsidR="00D05198" w:rsidRDefault="00996681">
      <w:pPr>
        <w:pStyle w:val="Heading1"/>
        <w:numPr>
          <w:ilvl w:val="0"/>
          <w:numId w:val="8"/>
        </w:numPr>
        <w:tabs>
          <w:tab w:val="left" w:pos="412"/>
        </w:tabs>
        <w:ind w:left="411" w:hanging="312"/>
      </w:pPr>
      <w:r>
        <w:t>CONTRIBUTIONS</w:t>
      </w:r>
    </w:p>
    <w:p w14:paraId="42EA64FA"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35309B98"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24CDE8B7"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A658DCC"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74FD925D"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3EE4F006"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6FD8E1EE"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6E6059CD" w14:textId="77777777" w:rsidR="00D05198" w:rsidRDefault="00996681">
      <w:pPr>
        <w:pStyle w:val="Heading2"/>
      </w:pPr>
      <w:proofErr w:type="spellStart"/>
      <w:r>
        <w:t>unauthorised</w:t>
      </w:r>
      <w:proofErr w:type="spellEnd"/>
      <w:r>
        <w:t xml:space="preserve"> payment;</w:t>
      </w:r>
    </w:p>
    <w:p w14:paraId="0161EE82" w14:textId="77777777" w:rsidR="00D05198" w:rsidRDefault="00D05198">
      <w:pPr>
        <w:sectPr w:rsidR="00D05198">
          <w:pgSz w:w="11910" w:h="16840"/>
          <w:pgMar w:top="1580" w:right="1320" w:bottom="280" w:left="1340" w:header="720" w:footer="720" w:gutter="0"/>
          <w:cols w:space="720"/>
        </w:sectPr>
      </w:pPr>
    </w:p>
    <w:p w14:paraId="2507AD65"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3293D010" w14:textId="77777777" w:rsidR="00D05198" w:rsidRDefault="00996681">
      <w:pPr>
        <w:pStyle w:val="BodyText"/>
        <w:spacing w:line="252" w:lineRule="exact"/>
        <w:ind w:left="821"/>
        <w:jc w:val="both"/>
      </w:pPr>
      <w:r>
        <w:t>16.3 will not apply before such contribution is made.</w:t>
      </w:r>
    </w:p>
    <w:p w14:paraId="6BA1C905" w14:textId="77777777" w:rsidR="00D05198" w:rsidRDefault="00D05198">
      <w:pPr>
        <w:pStyle w:val="BodyText"/>
        <w:rPr>
          <w:sz w:val="24"/>
        </w:rPr>
      </w:pPr>
    </w:p>
    <w:p w14:paraId="38A9A6C9" w14:textId="77777777" w:rsidR="00D05198" w:rsidRDefault="00D05198">
      <w:pPr>
        <w:pStyle w:val="BodyText"/>
        <w:rPr>
          <w:sz w:val="24"/>
        </w:rPr>
      </w:pPr>
    </w:p>
    <w:p w14:paraId="5F7046B5" w14:textId="77777777" w:rsidR="00D05198" w:rsidRDefault="00D05198">
      <w:pPr>
        <w:pStyle w:val="BodyText"/>
        <w:rPr>
          <w:sz w:val="24"/>
        </w:rPr>
      </w:pPr>
    </w:p>
    <w:p w14:paraId="715577DA" w14:textId="77777777" w:rsidR="00D05198" w:rsidRDefault="00D05198">
      <w:pPr>
        <w:pStyle w:val="BodyText"/>
        <w:rPr>
          <w:sz w:val="24"/>
        </w:rPr>
      </w:pPr>
    </w:p>
    <w:p w14:paraId="76E3C7D3" w14:textId="77777777" w:rsidR="00D05198" w:rsidRDefault="00D05198">
      <w:pPr>
        <w:pStyle w:val="BodyText"/>
        <w:spacing w:before="3"/>
        <w:rPr>
          <w:sz w:val="35"/>
        </w:rPr>
      </w:pPr>
    </w:p>
    <w:p w14:paraId="1B75DD92"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13C1DD85" w14:textId="77777777"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0F5BE2A1"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5311ED83"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1D1AF2D" w14:textId="77777777" w:rsidR="00D05198" w:rsidRDefault="00D05198">
      <w:pPr>
        <w:pStyle w:val="BodyText"/>
        <w:rPr>
          <w:sz w:val="24"/>
        </w:rPr>
      </w:pPr>
    </w:p>
    <w:p w14:paraId="143A4377" w14:textId="77777777" w:rsidR="00D05198" w:rsidRDefault="00D05198">
      <w:pPr>
        <w:pStyle w:val="BodyText"/>
        <w:rPr>
          <w:sz w:val="24"/>
        </w:rPr>
      </w:pPr>
    </w:p>
    <w:p w14:paraId="1A3AF849" w14:textId="77777777" w:rsidR="00D05198" w:rsidRDefault="00D05198">
      <w:pPr>
        <w:pStyle w:val="BodyText"/>
        <w:spacing w:before="11"/>
        <w:rPr>
          <w:sz w:val="20"/>
        </w:rPr>
      </w:pPr>
    </w:p>
    <w:p w14:paraId="6353CA01"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20797F20" w14:textId="77777777" w:rsidR="00D05198" w:rsidRDefault="00996681">
      <w:pPr>
        <w:pStyle w:val="ListParagraph"/>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 xml:space="preserve">an </w:t>
      </w:r>
      <w:proofErr w:type="spellStart"/>
      <w:r>
        <w:t>Uncrystallised</w:t>
      </w:r>
      <w:proofErr w:type="spellEnd"/>
      <w:r>
        <w:t xml:space="preserve"> Fund</w:t>
      </w:r>
      <w:r>
        <w:rPr>
          <w:spacing w:val="3"/>
        </w:rPr>
        <w:t xml:space="preserve"> </w:t>
      </w:r>
      <w:r>
        <w:t>to:</w:t>
      </w:r>
    </w:p>
    <w:p w14:paraId="700EC4A4"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19AB581"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2731B4F6"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8F80375"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(or any protected pension age) and the ill-health condition is</w:t>
      </w:r>
      <w:r>
        <w:rPr>
          <w:spacing w:val="-9"/>
        </w:rPr>
        <w:t xml:space="preserve"> </w:t>
      </w:r>
      <w:r>
        <w:t>met.</w:t>
      </w:r>
    </w:p>
    <w:p w14:paraId="1DA9666D"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06CB2756" w14:textId="77777777" w:rsidR="00D05198" w:rsidRDefault="00996681">
      <w:pPr>
        <w:pStyle w:val="BodyText"/>
        <w:spacing w:before="2"/>
        <w:ind w:left="821"/>
      </w:pPr>
      <w:r>
        <w:t>18.1.3 be discharged from all claims in respect of the Benefits to which the policy or contract relates.</w:t>
      </w:r>
    </w:p>
    <w:p w14:paraId="3AB0C983"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all of an </w:t>
      </w:r>
      <w:proofErr w:type="spellStart"/>
      <w:r>
        <w:t>Uncrystallised</w:t>
      </w:r>
      <w:proofErr w:type="spellEnd"/>
      <w:r>
        <w:t xml:space="preserve"> Fund</w:t>
      </w:r>
      <w:r>
        <w:rPr>
          <w:spacing w:val="-9"/>
        </w:rPr>
        <w:t xml:space="preserve"> </w:t>
      </w:r>
      <w:r>
        <w:t>to:</w:t>
      </w:r>
    </w:p>
    <w:p w14:paraId="2B2F7411" w14:textId="77777777" w:rsidR="00D05198" w:rsidRDefault="00996681">
      <w:pPr>
        <w:pStyle w:val="ListParagraph"/>
        <w:numPr>
          <w:ilvl w:val="2"/>
          <w:numId w:val="8"/>
        </w:numPr>
        <w:tabs>
          <w:tab w:val="left" w:pos="2218"/>
        </w:tabs>
        <w:spacing w:before="151"/>
        <w:ind w:left="2217" w:hanging="677"/>
      </w:pPr>
      <w:r>
        <w:t>provide any benefit permitted by the pension rules, lump sum</w:t>
      </w:r>
      <w:r>
        <w:rPr>
          <w:spacing w:val="-12"/>
        </w:rPr>
        <w:t xml:space="preserve"> </w:t>
      </w:r>
      <w:r>
        <w:t>rule,</w:t>
      </w:r>
    </w:p>
    <w:p w14:paraId="568482F8" w14:textId="77777777" w:rsidR="00D05198" w:rsidRDefault="00996681">
      <w:pPr>
        <w:pStyle w:val="Heading2"/>
      </w:pPr>
      <w:r>
        <w:t>pension death benefit rules or lump sum death benefit rule;</w:t>
      </w:r>
    </w:p>
    <w:p w14:paraId="34A15948" w14:textId="77777777"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r>
        <w:t>Act;</w:t>
      </w:r>
    </w:p>
    <w:p w14:paraId="2CEAFC4B"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4DDD9A9E" w14:textId="77777777" w:rsidR="00D05198" w:rsidRDefault="00996681">
      <w:pPr>
        <w:pStyle w:val="ListParagraph"/>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9818347" w14:textId="77777777" w:rsidR="00D05198" w:rsidRDefault="00D05198">
      <w:pPr>
        <w:spacing w:line="244" w:lineRule="auto"/>
        <w:sectPr w:rsidR="00D05198">
          <w:pgSz w:w="11910" w:h="16840"/>
          <w:pgMar w:top="1340" w:right="1320" w:bottom="280" w:left="1340" w:header="720" w:footer="720" w:gutter="0"/>
          <w:cols w:space="720"/>
        </w:sectPr>
      </w:pPr>
    </w:p>
    <w:p w14:paraId="08961982" w14:textId="77777777"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015D341F" w14:textId="77777777" w:rsidR="00D05198" w:rsidRDefault="00D05198">
      <w:pPr>
        <w:pStyle w:val="BodyText"/>
        <w:rPr>
          <w:sz w:val="24"/>
        </w:rPr>
      </w:pPr>
    </w:p>
    <w:p w14:paraId="6FA53CF6" w14:textId="77777777" w:rsidR="00D05198" w:rsidRDefault="00D05198">
      <w:pPr>
        <w:pStyle w:val="BodyText"/>
        <w:rPr>
          <w:sz w:val="24"/>
        </w:rPr>
      </w:pPr>
    </w:p>
    <w:p w14:paraId="31208FF2" w14:textId="77777777" w:rsidR="00D05198" w:rsidRDefault="00D05198">
      <w:pPr>
        <w:pStyle w:val="BodyText"/>
        <w:spacing w:before="2"/>
        <w:rPr>
          <w:sz w:val="21"/>
        </w:rPr>
      </w:pPr>
    </w:p>
    <w:p w14:paraId="493F0F8E"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3448FDB"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484F9328"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r>
        <w:t>20;</w:t>
      </w:r>
    </w:p>
    <w:p w14:paraId="2FCD5420"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14:paraId="73212D5C"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5AD6052D"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F9178C5"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D30D35"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3DAE9CD2"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6EC2F3C9" w14:textId="77777777"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r>
        <w:t>20;</w:t>
      </w:r>
    </w:p>
    <w:p w14:paraId="480F5B82"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14:paraId="10365CE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1095BE44"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BB0F5B7"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2ECF6478"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654E1427"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7F67FDB9"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537D8F14"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12E6C943" w14:textId="77777777" w:rsidR="00D05198" w:rsidRDefault="00D05198">
      <w:pPr>
        <w:jc w:val="both"/>
        <w:sectPr w:rsidR="00D05198">
          <w:pgSz w:w="11910" w:h="16840"/>
          <w:pgMar w:top="1340" w:right="1320" w:bottom="280" w:left="1340" w:header="720" w:footer="720" w:gutter="0"/>
          <w:cols w:space="720"/>
        </w:sectPr>
      </w:pPr>
    </w:p>
    <w:p w14:paraId="3AC3BE65"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026C053B"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0511686D"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07DFD5BA"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3116E68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56977D53"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CAFC4C1" w14:textId="77777777" w:rsidR="00D05198" w:rsidRDefault="00D05198">
      <w:pPr>
        <w:pStyle w:val="BodyText"/>
        <w:rPr>
          <w:sz w:val="24"/>
        </w:rPr>
      </w:pPr>
    </w:p>
    <w:p w14:paraId="4E1BCD4B" w14:textId="77777777" w:rsidR="00D05198" w:rsidRDefault="00D05198">
      <w:pPr>
        <w:pStyle w:val="BodyText"/>
        <w:spacing w:before="2"/>
        <w:rPr>
          <w:sz w:val="35"/>
        </w:rPr>
      </w:pPr>
    </w:p>
    <w:p w14:paraId="1B9FA465"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56726A9E"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lump sum death benefits under this Rule they must pay such benefits to one or more of </w:t>
      </w:r>
      <w:r>
        <w:rPr>
          <w:spacing w:val="-3"/>
        </w:rPr>
        <w:t xml:space="preserve">the </w:t>
      </w:r>
      <w:r>
        <w:t>following</w:t>
      </w:r>
      <w:r>
        <w:rPr>
          <w:spacing w:val="-27"/>
        </w:rPr>
        <w:t xml:space="preserve"> </w:t>
      </w:r>
      <w:r>
        <w:t>persons:</w:t>
      </w:r>
    </w:p>
    <w:p w14:paraId="7E710483"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Relatives;</w:t>
      </w:r>
    </w:p>
    <w:p w14:paraId="50C722FB"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0295C7BC"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14:paraId="471C34E3" w14:textId="77777777"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r>
        <w:t>Member;</w:t>
      </w:r>
    </w:p>
    <w:p w14:paraId="2025CE26" w14:textId="77777777"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14:paraId="65623E93"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r>
        <w:t>Dependant</w:t>
      </w:r>
      <w:proofErr w:type="spellEnd"/>
      <w:r>
        <w:t>;</w:t>
      </w:r>
    </w:p>
    <w:p w14:paraId="05078524" w14:textId="77777777"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r>
        <w:t>Dependant</w:t>
      </w:r>
      <w:proofErr w:type="spellEnd"/>
      <w:r>
        <w:t>;</w:t>
      </w:r>
    </w:p>
    <w:p w14:paraId="0C8B7399" w14:textId="77777777"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will;</w:t>
      </w:r>
    </w:p>
    <w:p w14:paraId="5CDE6CED"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5C05B0B7"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6159368B"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368E5913" w14:textId="77777777" w:rsidR="00D05198" w:rsidRDefault="00D05198">
      <w:pPr>
        <w:pStyle w:val="BodyText"/>
        <w:rPr>
          <w:sz w:val="24"/>
        </w:rPr>
      </w:pPr>
    </w:p>
    <w:p w14:paraId="0DFBFAEF" w14:textId="77777777" w:rsidR="00D05198" w:rsidRDefault="00D05198">
      <w:pPr>
        <w:pStyle w:val="BodyText"/>
        <w:spacing w:before="3"/>
        <w:rPr>
          <w:sz w:val="35"/>
        </w:rPr>
      </w:pPr>
    </w:p>
    <w:p w14:paraId="16D64BD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36272BC0"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r>
        <w:t>Rule</w:t>
      </w:r>
      <w:r>
        <w:rPr>
          <w:spacing w:val="-9"/>
        </w:rPr>
        <w:t xml:space="preserve"> </w:t>
      </w:r>
      <w:r>
        <w:t>they must reallocate all or such part of the Individual Fund in question to a new or</w:t>
      </w:r>
      <w:r>
        <w:rPr>
          <w:spacing w:val="16"/>
        </w:rPr>
        <w:t xml:space="preserve"> </w:t>
      </w:r>
      <w:r>
        <w:t>another</w:t>
      </w:r>
    </w:p>
    <w:p w14:paraId="17C63FA4" w14:textId="77777777" w:rsidR="00D05198" w:rsidRDefault="00D05198">
      <w:pPr>
        <w:jc w:val="both"/>
        <w:sectPr w:rsidR="00D05198">
          <w:pgSz w:w="11910" w:h="16840"/>
          <w:pgMar w:top="1340" w:right="1320" w:bottom="280" w:left="1340" w:header="720" w:footer="720" w:gutter="0"/>
          <w:cols w:space="720"/>
        </w:sectPr>
      </w:pPr>
    </w:p>
    <w:p w14:paraId="2B8436B8"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0A33F6E8"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0693CF64"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6F87F023" w14:textId="77777777" w:rsidR="00D05198" w:rsidRDefault="00D05198">
      <w:pPr>
        <w:pStyle w:val="BodyText"/>
        <w:spacing w:before="8"/>
        <w:rPr>
          <w:sz w:val="23"/>
        </w:rPr>
      </w:pPr>
    </w:p>
    <w:p w14:paraId="4D14737D"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249F5728"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0FDF5DB8"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71B1A90" w14:textId="77777777" w:rsidR="00D05198" w:rsidRDefault="00996681">
      <w:pPr>
        <w:pStyle w:val="ListParagraph"/>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35D6BB10"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09D329DC" w14:textId="77777777"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14:paraId="04F9969F" w14:textId="77777777"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7613FFFD"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78508FE2"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5ACBE6C"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0F120FA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2F01C8A" w14:textId="77777777" w:rsidR="00D05198" w:rsidRDefault="00D05198">
      <w:pPr>
        <w:pStyle w:val="BodyText"/>
        <w:rPr>
          <w:sz w:val="24"/>
        </w:rPr>
      </w:pPr>
    </w:p>
    <w:p w14:paraId="1083B8EC" w14:textId="77777777" w:rsidR="00D05198" w:rsidRDefault="00D05198">
      <w:pPr>
        <w:pStyle w:val="BodyText"/>
        <w:spacing w:before="4"/>
        <w:rPr>
          <w:sz w:val="35"/>
        </w:rPr>
      </w:pPr>
    </w:p>
    <w:p w14:paraId="2859E098"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1B09FD2A"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6941F4D8"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225AF25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160FAE5A"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72A075C1" w14:textId="77777777" w:rsidR="00D05198" w:rsidRDefault="00D05198">
      <w:pPr>
        <w:jc w:val="both"/>
        <w:sectPr w:rsidR="00D05198">
          <w:pgSz w:w="11910" w:h="16840"/>
          <w:pgMar w:top="1340" w:right="1320" w:bottom="280" w:left="1340" w:header="720" w:footer="720" w:gutter="0"/>
          <w:cols w:space="720"/>
        </w:sectPr>
      </w:pPr>
    </w:p>
    <w:p w14:paraId="10D25CC2"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713D4AD3" w14:textId="77777777" w:rsidR="00D05198" w:rsidRDefault="00D05198">
      <w:pPr>
        <w:pStyle w:val="BodyText"/>
        <w:rPr>
          <w:sz w:val="24"/>
        </w:rPr>
      </w:pPr>
    </w:p>
    <w:p w14:paraId="576C8460" w14:textId="77777777" w:rsidR="00D05198" w:rsidRDefault="00D05198">
      <w:pPr>
        <w:pStyle w:val="BodyText"/>
        <w:rPr>
          <w:sz w:val="24"/>
        </w:rPr>
      </w:pPr>
    </w:p>
    <w:p w14:paraId="791F3D4C" w14:textId="77777777" w:rsidR="00D05198" w:rsidRDefault="00D05198">
      <w:pPr>
        <w:pStyle w:val="BodyText"/>
        <w:rPr>
          <w:sz w:val="24"/>
        </w:rPr>
      </w:pPr>
    </w:p>
    <w:p w14:paraId="3E7F986D" w14:textId="77777777" w:rsidR="00D05198" w:rsidRDefault="00D05198">
      <w:pPr>
        <w:pStyle w:val="BodyText"/>
        <w:rPr>
          <w:sz w:val="24"/>
        </w:rPr>
      </w:pPr>
    </w:p>
    <w:p w14:paraId="40076557" w14:textId="77777777" w:rsidR="00D05198" w:rsidRDefault="00D05198">
      <w:pPr>
        <w:pStyle w:val="BodyText"/>
        <w:spacing w:before="2"/>
        <w:rPr>
          <w:sz w:val="35"/>
        </w:rPr>
      </w:pPr>
    </w:p>
    <w:p w14:paraId="76C788FA"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5FDEDEDF"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0418FB30" w14:textId="77777777" w:rsidR="00D05198" w:rsidRDefault="00D05198">
      <w:pPr>
        <w:pStyle w:val="BodyText"/>
        <w:rPr>
          <w:sz w:val="24"/>
        </w:rPr>
      </w:pPr>
    </w:p>
    <w:p w14:paraId="4D6922AC" w14:textId="77777777" w:rsidR="00D05198" w:rsidRDefault="00D05198">
      <w:pPr>
        <w:pStyle w:val="BodyText"/>
        <w:spacing w:before="7"/>
        <w:rPr>
          <w:sz w:val="24"/>
        </w:rPr>
      </w:pPr>
    </w:p>
    <w:p w14:paraId="55641034"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7ACE6E0F" w14:textId="77777777" w:rsidR="00D05198" w:rsidRDefault="00D05198">
      <w:pPr>
        <w:pStyle w:val="BodyText"/>
        <w:spacing w:before="4"/>
        <w:rPr>
          <w:b/>
          <w:sz w:val="24"/>
        </w:rPr>
      </w:pPr>
    </w:p>
    <w:p w14:paraId="5C61271D" w14:textId="77777777" w:rsidR="00D05198" w:rsidRDefault="00996681">
      <w:pPr>
        <w:pStyle w:val="BodyText"/>
        <w:ind w:left="100"/>
      </w:pPr>
      <w:r>
        <w:t>The Trustees may deduct from any:</w:t>
      </w:r>
    </w:p>
    <w:p w14:paraId="16267282"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5C039913"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14:paraId="1114626B"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14:paraId="561067A7" w14:textId="77777777" w:rsidR="00D05198" w:rsidRDefault="00D05198">
      <w:pPr>
        <w:pStyle w:val="BodyText"/>
        <w:spacing w:before="10"/>
        <w:rPr>
          <w:sz w:val="21"/>
        </w:rPr>
      </w:pPr>
    </w:p>
    <w:p w14:paraId="4E656821" w14:textId="77777777" w:rsidR="00D05198" w:rsidRDefault="00996681">
      <w:pPr>
        <w:pStyle w:val="BodyText"/>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23589A7F" w14:textId="77777777" w:rsidR="00D05198" w:rsidRDefault="00D05198">
      <w:pPr>
        <w:pStyle w:val="BodyText"/>
        <w:rPr>
          <w:sz w:val="24"/>
        </w:rPr>
      </w:pPr>
    </w:p>
    <w:p w14:paraId="192BD22E" w14:textId="77777777" w:rsidR="00D05198" w:rsidRDefault="00D05198">
      <w:pPr>
        <w:pStyle w:val="BodyText"/>
        <w:spacing w:before="9"/>
        <w:rPr>
          <w:sz w:val="35"/>
        </w:rPr>
      </w:pPr>
    </w:p>
    <w:p w14:paraId="412AF299" w14:textId="77777777" w:rsidR="00D05198" w:rsidRDefault="00996681">
      <w:pPr>
        <w:pStyle w:val="Heading1"/>
        <w:numPr>
          <w:ilvl w:val="0"/>
          <w:numId w:val="8"/>
        </w:numPr>
        <w:tabs>
          <w:tab w:val="left" w:pos="412"/>
        </w:tabs>
        <w:ind w:left="411" w:hanging="312"/>
      </w:pPr>
      <w:r>
        <w:t>INALIENABILITY</w:t>
      </w:r>
    </w:p>
    <w:p w14:paraId="27A9A0CA" w14:textId="77777777"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318A2A9E"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1C91C2F2"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1EF085B3"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0C45D7F5" w14:textId="77777777" w:rsidR="00D05198" w:rsidRDefault="00D05198">
      <w:pPr>
        <w:pStyle w:val="BodyText"/>
        <w:rPr>
          <w:sz w:val="24"/>
        </w:rPr>
      </w:pPr>
    </w:p>
    <w:p w14:paraId="6E7A80C2" w14:textId="77777777" w:rsidR="00D05198" w:rsidRDefault="00D05198">
      <w:pPr>
        <w:pStyle w:val="BodyText"/>
        <w:spacing w:before="3"/>
        <w:rPr>
          <w:sz w:val="21"/>
        </w:rPr>
      </w:pPr>
    </w:p>
    <w:p w14:paraId="6CAA7980" w14:textId="77777777" w:rsidR="00D05198" w:rsidRDefault="00996681">
      <w:pPr>
        <w:pStyle w:val="BodyText"/>
        <w:spacing w:before="1"/>
        <w:ind w:left="811"/>
        <w:jc w:val="both"/>
      </w:pPr>
      <w:r>
        <w:t>subject to the conditions under sections 91 to 95 of the Pensions Act 1995.</w:t>
      </w:r>
    </w:p>
    <w:p w14:paraId="63041A69" w14:textId="77777777" w:rsidR="00D05198" w:rsidRDefault="00D05198">
      <w:pPr>
        <w:pStyle w:val="BodyText"/>
        <w:rPr>
          <w:sz w:val="24"/>
        </w:rPr>
      </w:pPr>
    </w:p>
    <w:p w14:paraId="2F76122D" w14:textId="77777777" w:rsidR="00D05198" w:rsidRDefault="00D05198">
      <w:pPr>
        <w:pStyle w:val="BodyText"/>
        <w:spacing w:before="5"/>
        <w:rPr>
          <w:sz w:val="35"/>
        </w:rPr>
      </w:pPr>
    </w:p>
    <w:p w14:paraId="5FA40EA1"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33D21EDD" w14:textId="77777777" w:rsidR="00D05198" w:rsidRDefault="00996681">
      <w:pPr>
        <w:pStyle w:val="BodyText"/>
        <w:spacing w:before="164"/>
        <w:ind w:left="100"/>
      </w:pPr>
      <w:r>
        <w:t>The Trustees may at any time apply all or any part of the General Fund:</w:t>
      </w:r>
    </w:p>
    <w:p w14:paraId="1EF6DF1A" w14:textId="77777777" w:rsidR="00D05198" w:rsidRDefault="00D05198">
      <w:pPr>
        <w:sectPr w:rsidR="00D05198">
          <w:pgSz w:w="11910" w:h="16840"/>
          <w:pgMar w:top="1340" w:right="1320" w:bottom="280" w:left="1340" w:header="720" w:footer="720" w:gutter="0"/>
          <w:cols w:space="720"/>
        </w:sectPr>
      </w:pPr>
    </w:p>
    <w:p w14:paraId="7FD9A19D"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5B19F493"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0DC8A504" w14:textId="77777777" w:rsidR="00D05198" w:rsidRDefault="00996681">
      <w:pPr>
        <w:pStyle w:val="BodyText"/>
        <w:spacing w:before="152"/>
        <w:ind w:left="100"/>
      </w:pPr>
      <w:r>
        <w:t>or in any other way which in the opinion of the Trustees is consistent with the status of the SSAS as a registered pension scheme.</w:t>
      </w:r>
    </w:p>
    <w:p w14:paraId="656F365C" w14:textId="77777777" w:rsidR="00D05198" w:rsidRDefault="00D05198">
      <w:pPr>
        <w:pStyle w:val="BodyText"/>
        <w:rPr>
          <w:sz w:val="24"/>
        </w:rPr>
      </w:pPr>
    </w:p>
    <w:p w14:paraId="76855231" w14:textId="77777777" w:rsidR="00D05198" w:rsidRDefault="00D05198">
      <w:pPr>
        <w:pStyle w:val="BodyText"/>
        <w:spacing w:before="6"/>
        <w:rPr>
          <w:sz w:val="35"/>
        </w:rPr>
      </w:pPr>
    </w:p>
    <w:p w14:paraId="73AF1BC8" w14:textId="77777777" w:rsidR="00D05198" w:rsidRDefault="00996681">
      <w:pPr>
        <w:pStyle w:val="Heading1"/>
        <w:ind w:left="100" w:firstLine="0"/>
      </w:pPr>
      <w:r>
        <w:t>9 PRESERVATION</w:t>
      </w:r>
    </w:p>
    <w:p w14:paraId="1FC9BCC5"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195BA7D0" w14:textId="77777777" w:rsidR="00D05198" w:rsidRDefault="00D05198">
      <w:pPr>
        <w:pStyle w:val="BodyText"/>
        <w:rPr>
          <w:sz w:val="24"/>
        </w:rPr>
      </w:pPr>
    </w:p>
    <w:p w14:paraId="6C418CA9" w14:textId="77777777" w:rsidR="00D05198" w:rsidRDefault="00D05198">
      <w:pPr>
        <w:pStyle w:val="BodyText"/>
        <w:spacing w:before="5"/>
        <w:rPr>
          <w:sz w:val="35"/>
        </w:rPr>
      </w:pPr>
    </w:p>
    <w:p w14:paraId="29BE0EC8"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7B49CAF8"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58FC94C3" w14:textId="77777777" w:rsidR="00D05198" w:rsidRDefault="00996681">
      <w:pPr>
        <w:pStyle w:val="Heading2"/>
        <w:ind w:left="821"/>
      </w:pPr>
      <w:r>
        <w:t>pension credit by:</w:t>
      </w:r>
    </w:p>
    <w:p w14:paraId="6CE3E2A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7D7B8E30"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080AC027"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1F7A3D43" w14:textId="77777777" w:rsidR="00D05198" w:rsidRDefault="00D05198">
      <w:pPr>
        <w:pStyle w:val="BodyText"/>
        <w:rPr>
          <w:sz w:val="24"/>
        </w:rPr>
      </w:pPr>
    </w:p>
    <w:p w14:paraId="2F8CE372" w14:textId="77777777" w:rsidR="00D05198" w:rsidRDefault="00D05198">
      <w:pPr>
        <w:pStyle w:val="BodyText"/>
        <w:spacing w:before="5"/>
        <w:rPr>
          <w:sz w:val="35"/>
        </w:rPr>
      </w:pPr>
    </w:p>
    <w:p w14:paraId="4AFE576B"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1A6C76E5"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4E19EC8F"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394FAB9"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15635DB5" w14:textId="77777777" w:rsidR="00D05198" w:rsidRDefault="00996681">
      <w:pPr>
        <w:pStyle w:val="BodyText"/>
        <w:spacing w:before="160"/>
        <w:ind w:left="821"/>
      </w:pPr>
      <w:r>
        <w:t>on such terms as the Trustees think fit.</w:t>
      </w:r>
    </w:p>
    <w:p w14:paraId="200E9BB5" w14:textId="77777777" w:rsidR="00D05198" w:rsidRDefault="00D05198">
      <w:pPr>
        <w:sectPr w:rsidR="00D05198">
          <w:pgSz w:w="11910" w:h="16840"/>
          <w:pgMar w:top="1340" w:right="1320" w:bottom="280" w:left="1340" w:header="720" w:footer="720" w:gutter="0"/>
          <w:cols w:space="720"/>
        </w:sectPr>
      </w:pPr>
    </w:p>
    <w:p w14:paraId="6B783602"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7DBCE0F6" w14:textId="77777777" w:rsidR="00D05198" w:rsidRDefault="00D05198">
      <w:pPr>
        <w:pStyle w:val="BodyText"/>
        <w:rPr>
          <w:sz w:val="24"/>
        </w:rPr>
      </w:pPr>
    </w:p>
    <w:p w14:paraId="520F2F7B" w14:textId="77777777" w:rsidR="00D05198" w:rsidRDefault="00D05198">
      <w:pPr>
        <w:pStyle w:val="BodyText"/>
        <w:rPr>
          <w:sz w:val="24"/>
        </w:rPr>
      </w:pPr>
    </w:p>
    <w:p w14:paraId="2B9D741A" w14:textId="77777777" w:rsidR="00D05198" w:rsidRDefault="00D05198">
      <w:pPr>
        <w:pStyle w:val="BodyText"/>
        <w:rPr>
          <w:sz w:val="24"/>
        </w:rPr>
      </w:pPr>
    </w:p>
    <w:p w14:paraId="527BCAEF" w14:textId="77777777" w:rsidR="00D05198" w:rsidRDefault="00D05198">
      <w:pPr>
        <w:pStyle w:val="BodyText"/>
        <w:rPr>
          <w:sz w:val="24"/>
        </w:rPr>
      </w:pPr>
    </w:p>
    <w:p w14:paraId="72250338" w14:textId="77777777" w:rsidR="00D05198" w:rsidRDefault="00D05198">
      <w:pPr>
        <w:pStyle w:val="BodyText"/>
        <w:spacing w:before="2"/>
        <w:rPr>
          <w:sz w:val="35"/>
        </w:rPr>
      </w:pPr>
    </w:p>
    <w:p w14:paraId="10F977BA" w14:textId="77777777" w:rsidR="00D05198" w:rsidRDefault="00996681">
      <w:pPr>
        <w:pStyle w:val="Heading1"/>
        <w:numPr>
          <w:ilvl w:val="0"/>
          <w:numId w:val="5"/>
        </w:numPr>
        <w:tabs>
          <w:tab w:val="left" w:pos="412"/>
        </w:tabs>
        <w:spacing w:before="1"/>
        <w:ind w:left="411" w:hanging="312"/>
      </w:pPr>
      <w:r>
        <w:rPr>
          <w:spacing w:val="-3"/>
        </w:rPr>
        <w:t>WINDING-UP</w:t>
      </w:r>
    </w:p>
    <w:p w14:paraId="4D72E220" w14:textId="77777777" w:rsidR="00D05198" w:rsidRDefault="00996681">
      <w:pPr>
        <w:pStyle w:val="ListParagraph"/>
        <w:numPr>
          <w:ilvl w:val="1"/>
          <w:numId w:val="5"/>
        </w:numPr>
        <w:tabs>
          <w:tab w:val="left" w:pos="1315"/>
        </w:tabs>
        <w:spacing w:before="164"/>
      </w:pPr>
      <w:r>
        <w:t>This Rule 32 applies:</w:t>
      </w:r>
    </w:p>
    <w:p w14:paraId="4B59D15F"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C20AFE"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22C982D"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3D6D162"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14:paraId="432B910A" w14:textId="77777777" w:rsidR="00D05198" w:rsidRDefault="00996681">
      <w:pPr>
        <w:pStyle w:val="ListParagraph"/>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796810CF"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2859CFC9"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14:paraId="18850BCB"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43221FF2"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0F305F68"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4DC8E01D"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2E4A8F61"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D6B43B7"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1711CEA0" w14:textId="77777777" w:rsidR="00D05198" w:rsidRDefault="00996681">
      <w:pPr>
        <w:pStyle w:val="ListParagraph"/>
        <w:numPr>
          <w:ilvl w:val="2"/>
          <w:numId w:val="5"/>
        </w:numPr>
        <w:tabs>
          <w:tab w:val="left" w:pos="2218"/>
        </w:tabs>
        <w:spacing w:before="155"/>
        <w:ind w:left="2217" w:hanging="677"/>
      </w:pPr>
      <w:r>
        <w:t>pay a lump sum permitted by the lump sum</w:t>
      </w:r>
      <w:r>
        <w:rPr>
          <w:spacing w:val="-6"/>
        </w:rPr>
        <w:t xml:space="preserve"> </w:t>
      </w:r>
      <w:r>
        <w:t>rule;</w:t>
      </w:r>
    </w:p>
    <w:p w14:paraId="21308F71"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5EFBA82F"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776FED82" w14:textId="77777777" w:rsidR="00D05198" w:rsidRDefault="00D05198">
      <w:pPr>
        <w:sectPr w:rsidR="00D05198">
          <w:pgSz w:w="11910" w:h="16840"/>
          <w:pgMar w:top="1340" w:right="1320" w:bottom="280" w:left="1340" w:header="720" w:footer="720" w:gutter="0"/>
          <w:cols w:space="720"/>
        </w:sectPr>
      </w:pPr>
    </w:p>
    <w:p w14:paraId="1BF79DA6"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0567A1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73B9ED88"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3EDA6E78"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5CCCD95E" w14:textId="77777777" w:rsidR="00D05198" w:rsidRDefault="00D05198">
      <w:pPr>
        <w:pStyle w:val="BodyText"/>
        <w:spacing w:before="6"/>
        <w:rPr>
          <w:sz w:val="23"/>
        </w:rPr>
      </w:pPr>
    </w:p>
    <w:p w14:paraId="39BBDAF1" w14:textId="77777777" w:rsidR="00D05198" w:rsidRDefault="00996681">
      <w:pPr>
        <w:pStyle w:val="Heading1"/>
        <w:numPr>
          <w:ilvl w:val="0"/>
          <w:numId w:val="5"/>
        </w:numPr>
        <w:tabs>
          <w:tab w:val="left" w:pos="412"/>
        </w:tabs>
        <w:ind w:left="411" w:hanging="312"/>
        <w:jc w:val="both"/>
      </w:pPr>
      <w:r>
        <w:t>NOTICES</w:t>
      </w:r>
    </w:p>
    <w:p w14:paraId="76CB29B0"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6B0B327B" w14:textId="77777777" w:rsidR="00D05198" w:rsidRDefault="00D05198">
      <w:pPr>
        <w:pStyle w:val="BodyText"/>
        <w:rPr>
          <w:sz w:val="24"/>
        </w:rPr>
      </w:pPr>
    </w:p>
    <w:p w14:paraId="279C881B" w14:textId="77777777" w:rsidR="00D05198" w:rsidRDefault="00D05198">
      <w:pPr>
        <w:pStyle w:val="BodyText"/>
        <w:spacing w:before="3"/>
        <w:rPr>
          <w:sz w:val="35"/>
        </w:rPr>
      </w:pPr>
    </w:p>
    <w:p w14:paraId="3B1E2B2E"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0F6B66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646CC82"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05205293" w14:textId="77777777" w:rsidR="00D05198" w:rsidRDefault="00996681">
      <w:pPr>
        <w:pStyle w:val="BodyText"/>
        <w:spacing w:before="151"/>
        <w:ind w:left="1541"/>
      </w:pPr>
      <w:r>
        <w:t>"Beneficiary" means a Member or any person who has a Benefit.</w:t>
      </w:r>
    </w:p>
    <w:p w14:paraId="440C7F7C" w14:textId="77777777" w:rsidR="00D05198" w:rsidRDefault="00996681">
      <w:pPr>
        <w:pStyle w:val="BodyText"/>
        <w:spacing w:before="155" w:line="244" w:lineRule="auto"/>
        <w:ind w:left="1541" w:right="219"/>
      </w:pPr>
      <w:r>
        <w:t>"Benefit" means an actual or prospective entitlement to any benefit under the SSAS.</w:t>
      </w:r>
    </w:p>
    <w:p w14:paraId="2E8386B9" w14:textId="77777777" w:rsidR="00D05198" w:rsidRDefault="00996681">
      <w:pPr>
        <w:pStyle w:val="BodyText"/>
        <w:spacing w:before="152"/>
        <w:ind w:left="1541" w:right="464"/>
      </w:pPr>
      <w:r>
        <w:t>"</w:t>
      </w:r>
      <w:proofErr w:type="spellStart"/>
      <w:r>
        <w:t>Dependant</w:t>
      </w:r>
      <w:proofErr w:type="spellEnd"/>
      <w:r>
        <w:t>" in relation to a Member has the meaning that it has in the Act and, in particular, includes:</w:t>
      </w:r>
    </w:p>
    <w:p w14:paraId="06D4366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16380D66"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7F66BED1" w14:textId="77777777" w:rsidR="00D05198" w:rsidRDefault="00996681">
      <w:pPr>
        <w:pStyle w:val="BodyText"/>
        <w:spacing w:before="155"/>
        <w:ind w:left="1541"/>
      </w:pPr>
      <w:r>
        <w:t>"Drawdown" means:</w:t>
      </w:r>
    </w:p>
    <w:p w14:paraId="23B3640B"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3411C740" w14:textId="77777777" w:rsidR="00D05198" w:rsidRDefault="00996681">
      <w:pPr>
        <w:pStyle w:val="ListParagraph"/>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2915A024"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3DAD6044"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3F52ECB7"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6B50046A" w14:textId="77777777" w:rsidR="00D05198" w:rsidRDefault="00D05198">
      <w:pPr>
        <w:spacing w:line="242" w:lineRule="auto"/>
        <w:jc w:val="both"/>
        <w:sectPr w:rsidR="00D05198">
          <w:pgSz w:w="11910" w:h="16840"/>
          <w:pgMar w:top="1340" w:right="1320" w:bottom="280" w:left="1340" w:header="720" w:footer="720" w:gutter="0"/>
          <w:cols w:space="720"/>
        </w:sectPr>
      </w:pPr>
    </w:p>
    <w:p w14:paraId="77C651D6"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0E3E7E59"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0E81DCB3"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26FC73A1" w14:textId="77777777" w:rsidR="00D05198" w:rsidRDefault="00996681">
      <w:pPr>
        <w:pStyle w:val="BodyText"/>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3DECAE98"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3BF2E585" w14:textId="77777777"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question;</w:t>
      </w:r>
    </w:p>
    <w:p w14:paraId="705BF329"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128C4F8D"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BD49E2E"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16C508E7"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1FF3569E" w14:textId="77777777" w:rsidR="00D05198" w:rsidRDefault="00D05198">
      <w:pPr>
        <w:pStyle w:val="BodyText"/>
        <w:spacing w:before="6"/>
        <w:rPr>
          <w:sz w:val="23"/>
        </w:rPr>
      </w:pPr>
    </w:p>
    <w:p w14:paraId="554EB6ED" w14:textId="77777777"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47CC7F88"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0B4571A8" w14:textId="77777777" w:rsidR="00D05198" w:rsidRDefault="00996681">
      <w:pPr>
        <w:pStyle w:val="BodyText"/>
        <w:spacing w:before="159" w:line="244" w:lineRule="auto"/>
        <w:ind w:left="1541" w:right="563"/>
      </w:pPr>
      <w:r>
        <w:t>"Participating Employer" means the “Principal Employer” or any employer admitted under Rule 12.1.</w:t>
      </w:r>
    </w:p>
    <w:p w14:paraId="0225E711"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031E3106" w14:textId="77777777" w:rsidR="00D05198" w:rsidRDefault="00996681">
      <w:pPr>
        <w:pStyle w:val="BodyText"/>
        <w:spacing w:before="168"/>
        <w:ind w:left="1541"/>
        <w:jc w:val="both"/>
      </w:pPr>
      <w:r>
        <w:t>"Relative" in relation to an individual means:</w:t>
      </w:r>
    </w:p>
    <w:p w14:paraId="384B6F5A"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40FB94B3"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0E847464" w14:textId="77777777" w:rsidR="00D05198" w:rsidRDefault="00D05198">
      <w:pPr>
        <w:sectPr w:rsidR="00D05198">
          <w:pgSz w:w="11910" w:h="16840"/>
          <w:pgMar w:top="1340" w:right="1320" w:bottom="280" w:left="1340" w:header="720" w:footer="720" w:gutter="0"/>
          <w:cols w:space="720"/>
        </w:sectPr>
      </w:pPr>
    </w:p>
    <w:p w14:paraId="0A71E03F"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4DB4820A" w14:textId="77777777"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20ED9978"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56255048"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7085C321" w14:textId="77777777" w:rsidR="00D05198" w:rsidRDefault="00996681">
      <w:pPr>
        <w:pStyle w:val="BodyText"/>
        <w:spacing w:before="163"/>
        <w:ind w:left="1541"/>
      </w:pPr>
      <w:r>
        <w:t>"Rules" means these rules and any amendments or modifications to them.</w:t>
      </w:r>
    </w:p>
    <w:p w14:paraId="569BB52F" w14:textId="77777777" w:rsidR="00D05198" w:rsidRDefault="00996681">
      <w:pPr>
        <w:pStyle w:val="BodyText"/>
        <w:spacing w:before="161"/>
        <w:ind w:left="1541" w:right="317"/>
      </w:pPr>
      <w:r>
        <w:t>"Scheme Administrator" means the person appointed by the Trustees under Rule 11.</w:t>
      </w:r>
    </w:p>
    <w:p w14:paraId="2E82B101" w14:textId="77777777" w:rsidR="00D05198" w:rsidRDefault="00996681">
      <w:pPr>
        <w:pStyle w:val="BodyText"/>
        <w:spacing w:before="161"/>
        <w:ind w:left="1541"/>
      </w:pPr>
      <w:r>
        <w:t>"SSAS" is as defined in the Trust Deed.</w:t>
      </w:r>
    </w:p>
    <w:p w14:paraId="66CD408A" w14:textId="77777777" w:rsidR="00D05198" w:rsidRDefault="00996681">
      <w:pPr>
        <w:pStyle w:val="BodyText"/>
        <w:spacing w:before="160"/>
        <w:ind w:left="1541"/>
      </w:pPr>
      <w:r>
        <w:t>"Trust Deed" means the trust deed to which the Rules are attached.</w:t>
      </w:r>
    </w:p>
    <w:p w14:paraId="6B31CB6B" w14:textId="77777777" w:rsidR="00D05198" w:rsidRDefault="00996681">
      <w:pPr>
        <w:pStyle w:val="BodyText"/>
        <w:spacing w:before="155" w:line="244" w:lineRule="auto"/>
        <w:ind w:left="1541" w:right="673"/>
      </w:pPr>
      <w:r>
        <w:t>"Trustees" means the Trustees and any trustees from time to time of the SSAS.</w:t>
      </w:r>
    </w:p>
    <w:p w14:paraId="7055A72D" w14:textId="77777777"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14:paraId="20FB6B5A" w14:textId="77777777" w:rsidR="00D05198" w:rsidRDefault="00D05198">
      <w:pPr>
        <w:pStyle w:val="BodyText"/>
        <w:rPr>
          <w:sz w:val="24"/>
        </w:rPr>
      </w:pPr>
    </w:p>
    <w:p w14:paraId="685214DD"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2FF752D4"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3E31621D"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078DB6E0"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62AD55A9"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236867"/>
    <w:rsid w:val="00616315"/>
    <w:rsid w:val="00881351"/>
    <w:rsid w:val="008A7B19"/>
    <w:rsid w:val="00996681"/>
    <w:rsid w:val="00D0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4F49"/>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5</cp:revision>
  <dcterms:created xsi:type="dcterms:W3CDTF">2020-05-01T08:10:00Z</dcterms:created>
  <dcterms:modified xsi:type="dcterms:W3CDTF">2020-05-06T16:07:00Z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