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980F" w14:textId="77777777" w:rsidR="002A4DAE" w:rsidRDefault="002A4DAE" w:rsidP="002A4DAE">
      <w:pPr>
        <w:spacing w:after="0"/>
        <w:jc w:val="right"/>
      </w:pPr>
      <w:r>
        <w:t>David Evans</w:t>
      </w:r>
    </w:p>
    <w:p w14:paraId="0F697CAD" w14:textId="77777777" w:rsidR="002A4DAE" w:rsidRDefault="002A4DAE" w:rsidP="002A4DAE">
      <w:pPr>
        <w:spacing w:after="0"/>
        <w:jc w:val="right"/>
      </w:pPr>
      <w:r>
        <w:t>11 Brunswick Terrace</w:t>
      </w:r>
    </w:p>
    <w:p w14:paraId="5CE0AAD3" w14:textId="77777777" w:rsidR="002A4DAE" w:rsidRDefault="002A4DAE" w:rsidP="002A4DAE">
      <w:pPr>
        <w:spacing w:after="0"/>
        <w:jc w:val="right"/>
      </w:pPr>
      <w:r>
        <w:t>The Knoll</w:t>
      </w:r>
    </w:p>
    <w:p w14:paraId="32064069" w14:textId="77777777" w:rsidR="002A4DAE" w:rsidRDefault="002A4DAE" w:rsidP="002A4DAE">
      <w:pPr>
        <w:spacing w:after="0"/>
        <w:jc w:val="right"/>
      </w:pPr>
      <w:r>
        <w:t>Beckenham</w:t>
      </w:r>
    </w:p>
    <w:p w14:paraId="0FDD4286" w14:textId="34E1DB3B" w:rsidR="009E2FBA" w:rsidRDefault="002A4DAE" w:rsidP="002A4DAE">
      <w:pPr>
        <w:pStyle w:val="NoSpacing"/>
        <w:jc w:val="right"/>
        <w:rPr>
          <w:lang w:val="en-US"/>
        </w:rPr>
      </w:pPr>
      <w:r>
        <w:t>BR3 5LL</w:t>
      </w:r>
    </w:p>
    <w:p w14:paraId="7EE1AE53" w14:textId="65DF3F83" w:rsidR="00600C7A" w:rsidRDefault="00600C7A" w:rsidP="00600C7A">
      <w:pPr>
        <w:pStyle w:val="NoSpacing"/>
        <w:jc w:val="right"/>
        <w:rPr>
          <w:lang w:val="en-US"/>
        </w:rPr>
      </w:pPr>
    </w:p>
    <w:p w14:paraId="40947834" w14:textId="77777777" w:rsidR="009E2FBA" w:rsidRDefault="009E2FBA" w:rsidP="00600C7A">
      <w:pPr>
        <w:pStyle w:val="NoSpacing"/>
        <w:jc w:val="right"/>
        <w:rPr>
          <w:lang w:val="en-US"/>
        </w:rPr>
      </w:pPr>
    </w:p>
    <w:p w14:paraId="469A5A15" w14:textId="77777777" w:rsidR="00600C7A" w:rsidRDefault="00600C7A" w:rsidP="00600C7A">
      <w:pPr>
        <w:pStyle w:val="NoSpacing"/>
        <w:rPr>
          <w:lang w:val="en-US"/>
        </w:rPr>
      </w:pPr>
    </w:p>
    <w:p w14:paraId="76FFFC40" w14:textId="3832DE4E" w:rsidR="009E2FBA" w:rsidRPr="004664D1" w:rsidRDefault="004664D1" w:rsidP="00600C7A">
      <w:pPr>
        <w:pStyle w:val="NoSpacing"/>
        <w:rPr>
          <w:rFonts w:cstheme="minorHAnsi"/>
          <w:lang w:val="en-US"/>
        </w:rPr>
      </w:pPr>
      <w:r w:rsidRPr="004664D1">
        <w:rPr>
          <w:rFonts w:cstheme="minorHAnsi"/>
          <w:color w:val="000044"/>
          <w:shd w:val="clear" w:color="auto" w:fill="FFFFFF"/>
        </w:rPr>
        <w:t>Hargreaves Lansdown </w:t>
      </w:r>
      <w:r w:rsidRPr="004664D1">
        <w:rPr>
          <w:rFonts w:cstheme="minorHAnsi"/>
          <w:color w:val="000044"/>
        </w:rPr>
        <w:br/>
      </w:r>
      <w:r w:rsidRPr="004664D1">
        <w:rPr>
          <w:rFonts w:cstheme="minorHAnsi"/>
          <w:color w:val="000044"/>
          <w:shd w:val="clear" w:color="auto" w:fill="FFFFFF"/>
        </w:rPr>
        <w:t>One College Square South </w:t>
      </w:r>
      <w:r w:rsidRPr="004664D1">
        <w:rPr>
          <w:rFonts w:cstheme="minorHAnsi"/>
          <w:color w:val="000044"/>
        </w:rPr>
        <w:br/>
      </w:r>
      <w:r w:rsidRPr="004664D1">
        <w:rPr>
          <w:rFonts w:cstheme="minorHAnsi"/>
          <w:color w:val="000044"/>
          <w:shd w:val="clear" w:color="auto" w:fill="FFFFFF"/>
        </w:rPr>
        <w:t>Anchor Road </w:t>
      </w:r>
      <w:r w:rsidRPr="004664D1">
        <w:rPr>
          <w:rFonts w:cstheme="minorHAnsi"/>
          <w:color w:val="000044"/>
        </w:rPr>
        <w:br/>
      </w:r>
      <w:r w:rsidRPr="004664D1">
        <w:rPr>
          <w:rFonts w:cstheme="minorHAnsi"/>
          <w:color w:val="000044"/>
          <w:shd w:val="clear" w:color="auto" w:fill="FFFFFF"/>
        </w:rPr>
        <w:t>Bristol </w:t>
      </w:r>
      <w:r w:rsidRPr="004664D1">
        <w:rPr>
          <w:rFonts w:cstheme="minorHAnsi"/>
          <w:color w:val="000044"/>
        </w:rPr>
        <w:br/>
      </w:r>
      <w:r w:rsidRPr="004664D1">
        <w:rPr>
          <w:rFonts w:cstheme="minorHAnsi"/>
          <w:color w:val="000044"/>
          <w:shd w:val="clear" w:color="auto" w:fill="FFFFFF"/>
        </w:rPr>
        <w:t>BS1 5HL</w:t>
      </w:r>
    </w:p>
    <w:p w14:paraId="38586FA8" w14:textId="33C04F75" w:rsidR="00600C7A" w:rsidRDefault="00600C7A" w:rsidP="00600C7A">
      <w:pPr>
        <w:pStyle w:val="NoSpacing"/>
        <w:rPr>
          <w:lang w:val="en-US"/>
        </w:rPr>
      </w:pPr>
    </w:p>
    <w:p w14:paraId="73B503A8" w14:textId="1B8FCCA7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1</w:t>
      </w:r>
      <w:r w:rsidR="009E2FBA">
        <w:rPr>
          <w:lang w:val="en-US"/>
        </w:rPr>
        <w:t>9</w:t>
      </w:r>
      <w:r w:rsidRPr="00600C7A">
        <w:rPr>
          <w:vertAlign w:val="superscript"/>
          <w:lang w:val="en-US"/>
        </w:rPr>
        <w:t>th</w:t>
      </w:r>
      <w:r>
        <w:rPr>
          <w:lang w:val="en-US"/>
        </w:rPr>
        <w:t xml:space="preserve"> December 2018</w:t>
      </w:r>
    </w:p>
    <w:p w14:paraId="7C42DF7A" w14:textId="2C844E39" w:rsidR="00600C7A" w:rsidRDefault="00600C7A" w:rsidP="00600C7A">
      <w:pPr>
        <w:pStyle w:val="NoSpacing"/>
        <w:rPr>
          <w:lang w:val="en-US"/>
        </w:rPr>
      </w:pPr>
    </w:p>
    <w:p w14:paraId="6AB9A0C5" w14:textId="4114572F" w:rsidR="00600C7A" w:rsidRDefault="004664D1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GIS Evans Haig Pension Scheme</w:t>
      </w:r>
    </w:p>
    <w:p w14:paraId="0F23719A" w14:textId="1BDB259C" w:rsidR="00600C7A" w:rsidRDefault="004664D1" w:rsidP="00600C7A">
      <w:pPr>
        <w:pStyle w:val="NoSpacing"/>
        <w:rPr>
          <w:b/>
          <w:lang w:val="en-US"/>
        </w:rPr>
      </w:pPr>
      <w:proofErr w:type="spellStart"/>
      <w:r>
        <w:rPr>
          <w:b/>
          <w:lang w:val="en-US"/>
        </w:rPr>
        <w:t>Mr</w:t>
      </w:r>
      <w:proofErr w:type="spellEnd"/>
      <w:r>
        <w:rPr>
          <w:b/>
          <w:lang w:val="en-US"/>
        </w:rPr>
        <w:t xml:space="preserve"> David Evans</w:t>
      </w:r>
    </w:p>
    <w:p w14:paraId="54E01871" w14:textId="2CBC451C" w:rsidR="00600C7A" w:rsidRDefault="004664D1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HL Client No. 1083808</w:t>
      </w:r>
    </w:p>
    <w:p w14:paraId="2E8B2445" w14:textId="2AFB3E63" w:rsidR="00600C7A" w:rsidRDefault="00600C7A" w:rsidP="00600C7A">
      <w:pPr>
        <w:pStyle w:val="NoSpacing"/>
        <w:rPr>
          <w:b/>
          <w:lang w:val="en-US"/>
        </w:rPr>
      </w:pPr>
    </w:p>
    <w:p w14:paraId="03953535" w14:textId="4F402E9D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Dear Sirs,</w:t>
      </w:r>
    </w:p>
    <w:p w14:paraId="6C491573" w14:textId="4AC8C381" w:rsidR="00600C7A" w:rsidRDefault="00600C7A" w:rsidP="00600C7A">
      <w:pPr>
        <w:pStyle w:val="NoSpacing"/>
        <w:rPr>
          <w:lang w:val="en-US"/>
        </w:rPr>
      </w:pPr>
    </w:p>
    <w:p w14:paraId="130106E7" w14:textId="02D8D0DF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Please find enclosed a</w:t>
      </w:r>
      <w:r w:rsidR="009E2FBA">
        <w:rPr>
          <w:lang w:val="en-US"/>
        </w:rPr>
        <w:t xml:space="preserve">n application to fully </w:t>
      </w:r>
      <w:r w:rsidR="00446FE0">
        <w:rPr>
          <w:lang w:val="en-US"/>
        </w:rPr>
        <w:t>transfer</w:t>
      </w:r>
      <w:r w:rsidR="009E2FBA">
        <w:rPr>
          <w:lang w:val="en-US"/>
        </w:rPr>
        <w:t xml:space="preserve"> my </w:t>
      </w:r>
      <w:r w:rsidR="004664D1">
        <w:rPr>
          <w:lang w:val="en-US"/>
        </w:rPr>
        <w:t>Vantage</w:t>
      </w:r>
      <w:r w:rsidR="00446FE0">
        <w:rPr>
          <w:lang w:val="en-US"/>
        </w:rPr>
        <w:t xml:space="preserve"> SIPP</w:t>
      </w:r>
      <w:r w:rsidR="004767F7">
        <w:rPr>
          <w:lang w:val="en-US"/>
        </w:rPr>
        <w:t>, together with:</w:t>
      </w:r>
    </w:p>
    <w:p w14:paraId="472D2CAF" w14:textId="2B181928" w:rsidR="004767F7" w:rsidRDefault="004767F7" w:rsidP="00600C7A">
      <w:pPr>
        <w:pStyle w:val="NoSpacing"/>
        <w:rPr>
          <w:lang w:val="en-US"/>
        </w:rPr>
      </w:pPr>
    </w:p>
    <w:p w14:paraId="5689D65E" w14:textId="619BCD6A" w:rsidR="009E2FBA" w:rsidRDefault="004664D1" w:rsidP="009E2FBA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Hargreaves Lansdown Vantage SIPP Transfer Out Form</w:t>
      </w:r>
    </w:p>
    <w:p w14:paraId="03D16AF2" w14:textId="1A74336B" w:rsidR="004767F7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Trust Deed</w:t>
      </w:r>
    </w:p>
    <w:p w14:paraId="76E53F99" w14:textId="2E303429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Scheme Rules</w:t>
      </w:r>
    </w:p>
    <w:p w14:paraId="0A4DDADF" w14:textId="661C1783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Scorpion Pension Scam Booklet</w:t>
      </w:r>
    </w:p>
    <w:p w14:paraId="5EBEF06D" w14:textId="5D662740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HMRC Tax Registration Letter</w:t>
      </w:r>
    </w:p>
    <w:p w14:paraId="32FCAC93" w14:textId="310D8DB3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HMRC Scheme Open Screenshot</w:t>
      </w:r>
    </w:p>
    <w:p w14:paraId="7001E2F1" w14:textId="3C6A59D4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HMRC Scheme Administrator Screenshot</w:t>
      </w:r>
    </w:p>
    <w:p w14:paraId="5704EFBC" w14:textId="0D1F22FF" w:rsidR="00446FE0" w:rsidRDefault="00446FE0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AIB Scheme bank account statement</w:t>
      </w:r>
    </w:p>
    <w:p w14:paraId="499CCD6C" w14:textId="1F818DC4" w:rsidR="004767F7" w:rsidRDefault="004767F7" w:rsidP="004767F7">
      <w:pPr>
        <w:pStyle w:val="NoSpacing"/>
        <w:rPr>
          <w:lang w:val="en-US"/>
        </w:rPr>
      </w:pPr>
    </w:p>
    <w:p w14:paraId="48285066" w14:textId="38155817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I trust that you will find the enclosed complete and please do not hesitate to contact me should you have any further queries.</w:t>
      </w:r>
    </w:p>
    <w:p w14:paraId="25E14625" w14:textId="4E4CC079" w:rsidR="004767F7" w:rsidRDefault="004767F7" w:rsidP="004767F7">
      <w:pPr>
        <w:pStyle w:val="NoSpacing"/>
        <w:rPr>
          <w:lang w:val="en-US"/>
        </w:rPr>
      </w:pPr>
    </w:p>
    <w:p w14:paraId="7180C349" w14:textId="0ED5B2D1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Yours Faithfully,</w:t>
      </w:r>
    </w:p>
    <w:p w14:paraId="3739ACA1" w14:textId="3AA078E0" w:rsidR="004767F7" w:rsidRDefault="004767F7" w:rsidP="004767F7">
      <w:pPr>
        <w:pStyle w:val="NoSpacing"/>
        <w:rPr>
          <w:lang w:val="en-US"/>
        </w:rPr>
      </w:pPr>
    </w:p>
    <w:p w14:paraId="394A01CB" w14:textId="13A8F435" w:rsidR="004767F7" w:rsidRDefault="000D45AF" w:rsidP="004767F7">
      <w:pPr>
        <w:pStyle w:val="NoSpacing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18C134" wp14:editId="0312C6D5">
            <wp:extent cx="1199196" cy="8020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91" cy="8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399E" w14:textId="77777777" w:rsidR="000D45AF" w:rsidRDefault="000D45AF" w:rsidP="004767F7">
      <w:pPr>
        <w:pStyle w:val="NoSpacing"/>
        <w:rPr>
          <w:lang w:val="en-US"/>
        </w:rPr>
      </w:pPr>
    </w:p>
    <w:p w14:paraId="511D59A0" w14:textId="77777777" w:rsidR="004767F7" w:rsidRDefault="004767F7" w:rsidP="004767F7">
      <w:pPr>
        <w:pStyle w:val="NoSpacing"/>
        <w:rPr>
          <w:lang w:val="en-US"/>
        </w:rPr>
      </w:pPr>
      <w:bookmarkStart w:id="0" w:name="_GoBack"/>
      <w:bookmarkEnd w:id="0"/>
    </w:p>
    <w:p w14:paraId="597C1397" w14:textId="037B5E85" w:rsidR="004767F7" w:rsidRDefault="000D45AF" w:rsidP="004767F7">
      <w:pPr>
        <w:pStyle w:val="NoSpacing"/>
        <w:rPr>
          <w:lang w:val="en-US"/>
        </w:rPr>
      </w:pPr>
      <w:r>
        <w:rPr>
          <w:lang w:val="en-US"/>
        </w:rPr>
        <w:t>David Evans</w:t>
      </w:r>
    </w:p>
    <w:p w14:paraId="132F96FE" w14:textId="08F0D79E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Scheme Administrator</w:t>
      </w:r>
    </w:p>
    <w:p w14:paraId="1A8C8013" w14:textId="77777777" w:rsidR="004767F7" w:rsidRPr="00600C7A" w:rsidRDefault="004767F7" w:rsidP="004767F7">
      <w:pPr>
        <w:pStyle w:val="NoSpacing"/>
        <w:rPr>
          <w:lang w:val="en-US"/>
        </w:rPr>
      </w:pPr>
    </w:p>
    <w:sectPr w:rsidR="004767F7" w:rsidRPr="00600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6041D"/>
    <w:multiLevelType w:val="hybridMultilevel"/>
    <w:tmpl w:val="FDFA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7A"/>
    <w:rsid w:val="000D45AF"/>
    <w:rsid w:val="000E265D"/>
    <w:rsid w:val="00236D29"/>
    <w:rsid w:val="002A4DAE"/>
    <w:rsid w:val="00446FE0"/>
    <w:rsid w:val="00453D61"/>
    <w:rsid w:val="004664D1"/>
    <w:rsid w:val="004767F7"/>
    <w:rsid w:val="00600C7A"/>
    <w:rsid w:val="00801D5B"/>
    <w:rsid w:val="009E2FBA"/>
    <w:rsid w:val="00E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7009"/>
  <w15:chartTrackingRefBased/>
  <w15:docId w15:val="{5F03DF07-474B-4892-9A4F-F56D9EE6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DAE"/>
    <w:pPr>
      <w:spacing w:after="200" w:line="276" w:lineRule="auto"/>
    </w:pPr>
    <w:rPr>
      <w:rFonts w:ascii="Calibri" w:eastAsia="Calibri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4D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AE"/>
    <w:rPr>
      <w:rFonts w:ascii="Calibri" w:eastAsia="Calibri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11</cp:revision>
  <cp:lastPrinted>2018-12-13T10:40:00Z</cp:lastPrinted>
  <dcterms:created xsi:type="dcterms:W3CDTF">2018-12-13T10:18:00Z</dcterms:created>
  <dcterms:modified xsi:type="dcterms:W3CDTF">2018-12-19T12:28:00Z</dcterms:modified>
</cp:coreProperties>
</file>