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b w:val="1"/>
        </w:rPr>
      </w:pPr>
      <w:bookmarkStart w:colFirst="0" w:colLast="0" w:name="_heading=h.1fob9te" w:id="2"/>
      <w:bookmarkEnd w:id="2"/>
      <w:r w:rsidDel="00000000" w:rsidR="00000000" w:rsidRPr="00000000">
        <w:rPr>
          <w:rFonts w:ascii="Arial" w:cs="Arial" w:eastAsia="Arial" w:hAnsi="Arial"/>
          <w:rtl w:val="0"/>
        </w:rPr>
        <w:t xml:space="preserve">Gary Newsholme</w:t>
      </w: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21 Parkside Avenue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Queensbury</w:t>
        <w:br w:type="textWrapping"/>
        <w:t xml:space="preserve">Bradford</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color w:val="0b0c0c"/>
          <w:rtl w:val="0"/>
        </w:rPr>
        <w:t xml:space="preserve">BD13 2HQ</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Gary Newsholme </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Gary,</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b w:val="1"/>
          <w:rtl w:val="0"/>
        </w:rPr>
        <w:t xml:space="preserve">Gary Newsholme</w:t>
      </w:r>
      <w:r w:rsidDel="00000000" w:rsidR="00000000" w:rsidRPr="00000000">
        <w:rPr>
          <w:rFonts w:ascii="Arial" w:cs="Arial" w:eastAsia="Arial" w:hAnsi="Arial"/>
          <w:b w:val="1"/>
          <w:color w:val="000000"/>
          <w:rtl w:val="0"/>
        </w:rPr>
        <w:t xml:space="preserve"> Pension SSAS ("the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hznkbQ91WthE1IAoQkAqRLtj/Q==">AMUW2mX14l8H4AbhSgexhfvBAHz5HhAmOFNfpZE/UyKQixpSeja7AVCgGW6p1mXyAoiMZuVlsmutwF1kBLNolMEEc7+RPADXTIvmvSTNLs7Wj7aMDWrtqbSloJPTVFtA3D6wYT+KnLn085fMc8Dwe+zSxKg3ht8Zzg==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2021-03-01T16:16:00Z</dcterms:created>
  <dc:creator>Shelly</dc:creator>
</cp:coreProperties>
</file>