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2D" w:rsidRDefault="00954C17" w:rsidP="00DC06EA">
      <w:r>
        <w:t>Steve Draper</w:t>
      </w:r>
    </w:p>
    <w:p w:rsidR="00DC06EA" w:rsidRDefault="00DC06EA" w:rsidP="00DC06EA">
      <w:r w:rsidRPr="00DC06EA">
        <w:t>Transfer out Section</w:t>
      </w:r>
      <w:r w:rsidRPr="00DC06EA">
        <w:br/>
      </w:r>
      <w:r w:rsidR="00D9401D">
        <w:t>Bombardier Transportation UK Pensions</w:t>
      </w:r>
      <w:r>
        <w:t xml:space="preserve"> </w:t>
      </w:r>
    </w:p>
    <w:p w:rsidR="00D9401D" w:rsidRDefault="00D9401D" w:rsidP="00DC06EA">
      <w:r>
        <w:t xml:space="preserve">Capita </w:t>
      </w:r>
      <w:proofErr w:type="spellStart"/>
      <w:r>
        <w:t>Hart</w:t>
      </w:r>
      <w:r w:rsidR="00054AB2">
        <w:t>s</w:t>
      </w:r>
      <w:r>
        <w:t>head</w:t>
      </w:r>
      <w:proofErr w:type="spellEnd"/>
    </w:p>
    <w:p w:rsidR="00DC06EA" w:rsidRPr="00DC06EA" w:rsidRDefault="00D9401D" w:rsidP="00DC06EA">
      <w:r>
        <w:t>Hartshead House</w:t>
      </w:r>
    </w:p>
    <w:p w:rsidR="00D9401D" w:rsidRDefault="00D9401D" w:rsidP="00DC06EA">
      <w:r>
        <w:t>2 Cutlers Gate</w:t>
      </w:r>
    </w:p>
    <w:p w:rsidR="00DC06EA" w:rsidRPr="00DC06EA" w:rsidRDefault="00D9401D" w:rsidP="00DC06EA">
      <w:r>
        <w:t>Sheffield</w:t>
      </w:r>
      <w:r w:rsidR="00DC06EA" w:rsidRPr="00DC06EA">
        <w:t xml:space="preserve"> </w:t>
      </w:r>
    </w:p>
    <w:p w:rsidR="00DC06EA" w:rsidRPr="00DC06EA" w:rsidRDefault="00D9401D" w:rsidP="00DC06EA">
      <w:pPr>
        <w:rPr>
          <w:rFonts w:ascii="Times New Roman" w:eastAsia="Times New Roman" w:hAnsi="Times New Roman"/>
          <w:sz w:val="23"/>
          <w:szCs w:val="23"/>
          <w:lang w:val="en-GB" w:eastAsia="en-GB"/>
        </w:rPr>
      </w:pPr>
      <w:r>
        <w:t>S4 7TL</w:t>
      </w:r>
    </w:p>
    <w:p w:rsidR="00DC06EA" w:rsidRPr="00DC06EA" w:rsidRDefault="00DC06EA" w:rsidP="00DC06EA">
      <w:pPr>
        <w:rPr>
          <w:rFonts w:ascii="Times New Roman" w:eastAsia="Times New Roman" w:hAnsi="Times New Roman"/>
          <w:sz w:val="23"/>
          <w:szCs w:val="23"/>
          <w:lang w:val="en-GB" w:eastAsia="en-GB"/>
        </w:rPr>
      </w:pPr>
      <w:r w:rsidRPr="00DC06EA">
        <w:rPr>
          <w:rFonts w:ascii="Times New Roman" w:eastAsia="Times New Roman" w:hAnsi="Times New Roman"/>
          <w:sz w:val="23"/>
          <w:szCs w:val="23"/>
          <w:lang w:val="en-GB" w:eastAsia="en-GB"/>
        </w:rPr>
        <w:t xml:space="preserve">                                                                                               </w:t>
      </w:r>
      <w:r w:rsidR="00954C17">
        <w:rPr>
          <w:rFonts w:ascii="Times New Roman" w:eastAsia="Times New Roman" w:hAnsi="Times New Roman"/>
          <w:sz w:val="23"/>
          <w:szCs w:val="23"/>
          <w:lang w:val="en-GB" w:eastAsia="en-GB"/>
        </w:rPr>
        <w:t xml:space="preserve">                                        1</w:t>
      </w:r>
      <w:r w:rsidR="00054AB2">
        <w:rPr>
          <w:rFonts w:ascii="Times New Roman" w:eastAsia="Times New Roman" w:hAnsi="Times New Roman"/>
          <w:sz w:val="23"/>
          <w:szCs w:val="23"/>
          <w:lang w:val="en-GB" w:eastAsia="en-GB"/>
        </w:rPr>
        <w:t>5</w:t>
      </w:r>
      <w:r w:rsidR="00954C17">
        <w:rPr>
          <w:rFonts w:ascii="Times New Roman" w:eastAsia="Times New Roman" w:hAnsi="Times New Roman"/>
          <w:sz w:val="23"/>
          <w:szCs w:val="23"/>
          <w:lang w:val="en-GB" w:eastAsia="en-GB"/>
        </w:rPr>
        <w:t xml:space="preserve"> October</w:t>
      </w:r>
      <w:r w:rsidR="003E221A">
        <w:rPr>
          <w:rFonts w:ascii="Times New Roman" w:eastAsia="Times New Roman" w:hAnsi="Times New Roman"/>
          <w:sz w:val="23"/>
          <w:szCs w:val="23"/>
          <w:lang w:val="en-GB" w:eastAsia="en-GB"/>
        </w:rPr>
        <w:t xml:space="preserve"> 2013</w:t>
      </w:r>
    </w:p>
    <w:p w:rsidR="00DC06EA" w:rsidRPr="00DC06EA" w:rsidRDefault="00DC06EA" w:rsidP="00DC06EA">
      <w:pPr>
        <w:rPr>
          <w:rFonts w:ascii="Times New Roman" w:eastAsia="Times New Roman" w:hAnsi="Times New Roman"/>
          <w:sz w:val="23"/>
          <w:szCs w:val="23"/>
          <w:lang w:val="en-GB" w:eastAsia="en-GB"/>
        </w:rPr>
      </w:pPr>
    </w:p>
    <w:p w:rsidR="00DC06EA" w:rsidRPr="00DC06EA" w:rsidRDefault="00DC06EA" w:rsidP="00DC06EA">
      <w:pPr>
        <w:rPr>
          <w:rFonts w:ascii="Times New Roman" w:eastAsia="Times New Roman" w:hAnsi="Times New Roman"/>
          <w:sz w:val="23"/>
          <w:szCs w:val="23"/>
          <w:lang w:val="en-GB" w:eastAsia="en-GB"/>
        </w:rPr>
      </w:pPr>
      <w:r w:rsidRPr="00DC06EA">
        <w:rPr>
          <w:rFonts w:ascii="Times New Roman" w:eastAsia="Times New Roman" w:hAnsi="Times New Roman"/>
          <w:sz w:val="23"/>
          <w:szCs w:val="23"/>
          <w:lang w:val="en-GB" w:eastAsia="en-GB"/>
        </w:rPr>
        <w:t xml:space="preserve">Dear </w:t>
      </w:r>
      <w:r w:rsidR="00954C17">
        <w:rPr>
          <w:rFonts w:ascii="Times New Roman" w:eastAsia="Times New Roman" w:hAnsi="Times New Roman"/>
          <w:sz w:val="23"/>
          <w:szCs w:val="23"/>
          <w:lang w:val="en-GB" w:eastAsia="en-GB"/>
        </w:rPr>
        <w:t>Steve</w:t>
      </w:r>
      <w:r w:rsidRPr="00DC06EA">
        <w:rPr>
          <w:rFonts w:ascii="Times New Roman" w:eastAsia="Times New Roman" w:hAnsi="Times New Roman"/>
          <w:sz w:val="23"/>
          <w:szCs w:val="23"/>
          <w:lang w:val="en-GB" w:eastAsia="en-GB"/>
        </w:rPr>
        <w:t>,</w:t>
      </w:r>
    </w:p>
    <w:p w:rsidR="00DC06EA" w:rsidRPr="00DC06EA" w:rsidRDefault="00DC06EA" w:rsidP="00DC06EA">
      <w:pPr>
        <w:rPr>
          <w:rFonts w:ascii="Times New Roman" w:eastAsia="Times New Roman" w:hAnsi="Times New Roman"/>
          <w:sz w:val="23"/>
          <w:szCs w:val="23"/>
          <w:lang w:val="en-GB" w:eastAsia="en-GB"/>
        </w:rPr>
      </w:pPr>
    </w:p>
    <w:p w:rsidR="00F8521B" w:rsidRPr="00F8521B" w:rsidRDefault="00D9401D" w:rsidP="00DC06EA">
      <w:pPr>
        <w:spacing w:after="200" w:line="276" w:lineRule="auto"/>
        <w:rPr>
          <w:rFonts w:ascii="Times New Roman" w:eastAsia="Times New Roman" w:hAnsi="Times New Roman"/>
          <w:b/>
          <w:noProof/>
          <w:color w:val="000000"/>
          <w:sz w:val="22"/>
          <w:szCs w:val="22"/>
          <w:lang w:val="en-GB" w:eastAsia="en-GB"/>
        </w:rPr>
      </w:pPr>
      <w:r>
        <w:rPr>
          <w:rFonts w:ascii="Times New Roman" w:eastAsia="Times New Roman" w:hAnsi="Times New Roman"/>
          <w:b/>
          <w:noProof/>
          <w:color w:val="000000"/>
          <w:sz w:val="22"/>
          <w:szCs w:val="22"/>
          <w:lang w:val="en-GB" w:eastAsia="en-GB"/>
        </w:rPr>
        <w:t>Member: Mr Gordon William Thomas</w:t>
      </w:r>
      <w:r w:rsidR="00DC06EA" w:rsidRPr="00DC06EA">
        <w:rPr>
          <w:rFonts w:ascii="Times New Roman" w:eastAsia="Times New Roman" w:hAnsi="Times New Roman"/>
          <w:b/>
          <w:noProof/>
          <w:color w:val="000000"/>
          <w:sz w:val="22"/>
          <w:szCs w:val="22"/>
          <w:lang w:val="en-GB" w:eastAsia="en-GB"/>
        </w:rPr>
        <w:t xml:space="preserve">                                                                                                                                           </w:t>
      </w:r>
      <w:r w:rsidR="00DC06EA" w:rsidRPr="00DC06EA">
        <w:rPr>
          <w:rFonts w:ascii="Times New Roman" w:eastAsia="Times New Roman" w:hAnsi="Times New Roman"/>
          <w:b/>
          <w:sz w:val="23"/>
          <w:szCs w:val="23"/>
          <w:lang w:val="en-GB" w:eastAsia="en-GB"/>
        </w:rPr>
        <w:t xml:space="preserve">Date of Birth: </w:t>
      </w:r>
      <w:r>
        <w:rPr>
          <w:rFonts w:ascii="Times New Roman" w:eastAsia="Times New Roman" w:hAnsi="Times New Roman"/>
          <w:b/>
          <w:sz w:val="23"/>
          <w:szCs w:val="23"/>
          <w:lang w:val="en-GB" w:eastAsia="en-GB"/>
        </w:rPr>
        <w:t>22</w:t>
      </w:r>
      <w:r w:rsidRPr="00D9401D">
        <w:rPr>
          <w:rFonts w:ascii="Times New Roman" w:eastAsia="Times New Roman" w:hAnsi="Times New Roman"/>
          <w:b/>
          <w:sz w:val="23"/>
          <w:szCs w:val="23"/>
          <w:vertAlign w:val="superscript"/>
          <w:lang w:val="en-GB" w:eastAsia="en-GB"/>
        </w:rPr>
        <w:t>nd</w:t>
      </w:r>
      <w:r>
        <w:rPr>
          <w:rFonts w:ascii="Times New Roman" w:eastAsia="Times New Roman" w:hAnsi="Times New Roman"/>
          <w:b/>
          <w:sz w:val="23"/>
          <w:szCs w:val="23"/>
          <w:lang w:val="en-GB" w:eastAsia="en-GB"/>
        </w:rPr>
        <w:t xml:space="preserve"> April 1960</w:t>
      </w:r>
      <w:r w:rsidR="00DC06EA" w:rsidRPr="00DC06EA">
        <w:rPr>
          <w:rFonts w:ascii="Times New Roman" w:eastAsia="Times New Roman" w:hAnsi="Times New Roman"/>
          <w:b/>
          <w:sz w:val="23"/>
          <w:szCs w:val="23"/>
          <w:lang w:val="en-GB" w:eastAsia="en-GB"/>
        </w:rPr>
        <w:br/>
        <w:t>National Insurance Number:</w:t>
      </w:r>
      <w:r w:rsidR="003E221A">
        <w:rPr>
          <w:rFonts w:ascii="Times New Roman" w:eastAsia="Times New Roman" w:hAnsi="Times New Roman"/>
          <w:b/>
          <w:sz w:val="23"/>
          <w:szCs w:val="23"/>
          <w:lang w:val="en-GB" w:eastAsia="en-GB"/>
        </w:rPr>
        <w:t xml:space="preserve"> </w:t>
      </w:r>
      <w:r>
        <w:rPr>
          <w:rFonts w:ascii="Times New Roman" w:eastAsia="Times New Roman" w:hAnsi="Times New Roman"/>
          <w:b/>
          <w:sz w:val="23"/>
          <w:szCs w:val="23"/>
          <w:lang w:val="en-GB" w:eastAsia="en-GB"/>
        </w:rPr>
        <w:t>WK892173A</w:t>
      </w:r>
      <w:r w:rsidR="00DC06EA" w:rsidRPr="00DC06EA">
        <w:rPr>
          <w:rFonts w:ascii="Times New Roman" w:eastAsia="Times New Roman" w:hAnsi="Times New Roman"/>
          <w:sz w:val="23"/>
          <w:szCs w:val="23"/>
          <w:lang w:val="en-GB" w:eastAsia="en-GB"/>
        </w:rPr>
        <w:br/>
      </w:r>
      <w:r w:rsidR="003E221A">
        <w:rPr>
          <w:rFonts w:ascii="Times New Roman" w:eastAsia="Times New Roman" w:hAnsi="Times New Roman"/>
          <w:b/>
          <w:noProof/>
          <w:color w:val="000000"/>
          <w:sz w:val="22"/>
          <w:szCs w:val="22"/>
          <w:lang w:val="en-GB" w:eastAsia="en-GB"/>
        </w:rPr>
        <w:t xml:space="preserve">Refernce </w:t>
      </w:r>
      <w:r w:rsidR="00DC06EA" w:rsidRPr="00DC06EA">
        <w:rPr>
          <w:rFonts w:ascii="Times New Roman" w:eastAsia="Times New Roman" w:hAnsi="Times New Roman"/>
          <w:b/>
          <w:noProof/>
          <w:color w:val="000000"/>
          <w:sz w:val="22"/>
          <w:szCs w:val="22"/>
          <w:lang w:val="en-GB" w:eastAsia="en-GB"/>
        </w:rPr>
        <w:t xml:space="preserve">Number: </w:t>
      </w:r>
      <w:r>
        <w:rPr>
          <w:rFonts w:ascii="Times New Roman" w:eastAsia="Times New Roman" w:hAnsi="Times New Roman"/>
          <w:b/>
          <w:noProof/>
          <w:color w:val="000000"/>
          <w:sz w:val="22"/>
          <w:szCs w:val="22"/>
          <w:lang w:val="en-GB" w:eastAsia="en-GB"/>
        </w:rPr>
        <w:t>BOMBAR/WK892173A</w:t>
      </w:r>
      <w:bookmarkStart w:id="0" w:name="_GoBack"/>
      <w:bookmarkEnd w:id="0"/>
    </w:p>
    <w:p w:rsidR="00091F17" w:rsidRDefault="00DC06EA" w:rsidP="00DC06EA">
      <w:pPr>
        <w:spacing w:after="200" w:line="276" w:lineRule="auto"/>
        <w:rPr>
          <w:rFonts w:ascii="Times New Roman" w:eastAsia="Times New Roman" w:hAnsi="Times New Roman"/>
          <w:sz w:val="23"/>
          <w:szCs w:val="23"/>
          <w:lang w:val="en-GB" w:eastAsia="en-GB"/>
        </w:rPr>
      </w:pPr>
      <w:r w:rsidRPr="00DC06EA">
        <w:rPr>
          <w:rFonts w:ascii="Times New Roman" w:eastAsia="Times New Roman" w:hAnsi="Times New Roman"/>
          <w:sz w:val="23"/>
          <w:szCs w:val="23"/>
          <w:lang w:val="en-GB" w:eastAsia="en-GB"/>
        </w:rPr>
        <w:t>Please find enclosed your Discharge Forms d</w:t>
      </w:r>
      <w:r w:rsidR="00D9401D">
        <w:rPr>
          <w:rFonts w:ascii="Times New Roman" w:eastAsia="Times New Roman" w:hAnsi="Times New Roman"/>
          <w:sz w:val="23"/>
          <w:szCs w:val="23"/>
          <w:lang w:val="en-GB" w:eastAsia="en-GB"/>
        </w:rPr>
        <w:t>uly completed and signed</w:t>
      </w:r>
      <w:r w:rsidR="00954C17">
        <w:rPr>
          <w:rFonts w:ascii="Times New Roman" w:eastAsia="Times New Roman" w:hAnsi="Times New Roman"/>
          <w:sz w:val="23"/>
          <w:szCs w:val="23"/>
          <w:lang w:val="en-GB" w:eastAsia="en-GB"/>
        </w:rPr>
        <w:t>.</w:t>
      </w:r>
      <w:r w:rsidR="00954C17" w:rsidRPr="00954C17">
        <w:rPr>
          <w:rFonts w:ascii="Times New Roman" w:eastAsia="Times New Roman" w:hAnsi="Times New Roman"/>
          <w:sz w:val="23"/>
          <w:szCs w:val="23"/>
          <w:lang w:val="en-GB" w:eastAsia="en-GB"/>
        </w:rPr>
        <w:t xml:space="preserve"> </w:t>
      </w:r>
      <w:r w:rsidR="00954C17">
        <w:rPr>
          <w:rFonts w:ascii="Times New Roman" w:eastAsia="Times New Roman" w:hAnsi="Times New Roman"/>
          <w:sz w:val="23"/>
          <w:szCs w:val="23"/>
          <w:lang w:val="en-GB" w:eastAsia="en-GB"/>
        </w:rPr>
        <w:t>As requested I enclose a certified copy of the Trust Deed and the Scheme Rules.</w:t>
      </w:r>
      <w:r w:rsidR="00D9401D">
        <w:rPr>
          <w:rFonts w:ascii="Times New Roman" w:eastAsia="Times New Roman" w:hAnsi="Times New Roman"/>
          <w:sz w:val="23"/>
          <w:szCs w:val="23"/>
          <w:lang w:val="en-GB" w:eastAsia="en-GB"/>
        </w:rPr>
        <w:t xml:space="preserve"> I</w:t>
      </w:r>
      <w:r w:rsidRPr="00DC06EA">
        <w:rPr>
          <w:rFonts w:ascii="Times New Roman" w:eastAsia="Times New Roman" w:hAnsi="Times New Roman"/>
          <w:sz w:val="23"/>
          <w:szCs w:val="23"/>
          <w:lang w:val="en-GB" w:eastAsia="en-GB"/>
        </w:rPr>
        <w:t xml:space="preserve"> enclose the HMRC tax registration</w:t>
      </w:r>
      <w:r w:rsidR="00954C17">
        <w:rPr>
          <w:rFonts w:ascii="Times New Roman" w:eastAsia="Times New Roman" w:hAnsi="Times New Roman"/>
          <w:sz w:val="23"/>
          <w:szCs w:val="23"/>
          <w:lang w:val="en-GB" w:eastAsia="en-GB"/>
        </w:rPr>
        <w:t xml:space="preserve"> certificate to confirm the PSTR Number. </w:t>
      </w:r>
      <w:r w:rsidR="00054AB2">
        <w:rPr>
          <w:rFonts w:ascii="Times New Roman" w:eastAsia="Times New Roman" w:hAnsi="Times New Roman"/>
          <w:sz w:val="23"/>
          <w:szCs w:val="23"/>
          <w:lang w:val="en-GB" w:eastAsia="en-GB"/>
        </w:rPr>
        <w:t>F</w:t>
      </w:r>
      <w:r w:rsidR="00954C17">
        <w:rPr>
          <w:rFonts w:ascii="Times New Roman" w:eastAsia="Times New Roman" w:hAnsi="Times New Roman"/>
          <w:sz w:val="23"/>
          <w:szCs w:val="23"/>
          <w:lang w:val="en-GB" w:eastAsia="en-GB"/>
        </w:rPr>
        <w:t>or your information, I also enclose a print out of the Current Scheme Details and Administrator Management both from the HMRC Website.</w:t>
      </w:r>
      <w:r w:rsidR="00091F17">
        <w:rPr>
          <w:rFonts w:ascii="Times New Roman" w:eastAsia="Times New Roman" w:hAnsi="Times New Roman"/>
          <w:sz w:val="23"/>
          <w:szCs w:val="23"/>
          <w:lang w:val="en-GB" w:eastAsia="en-GB"/>
        </w:rPr>
        <w:t xml:space="preserve"> To explain the relationship between Steadfast Rail Solutions Ltd and Pension Practitioner.com I have also enclosed a certified copy of the Deed of Appointment of Administrator and Practitioner.</w:t>
      </w:r>
    </w:p>
    <w:p w:rsidR="00AE027F" w:rsidRDefault="00AE027F" w:rsidP="00DC06EA">
      <w:pPr>
        <w:spacing w:after="200" w:line="276" w:lineRule="auto"/>
        <w:rPr>
          <w:rFonts w:ascii="Times New Roman" w:eastAsia="Times New Roman" w:hAnsi="Times New Roman"/>
          <w:sz w:val="23"/>
          <w:szCs w:val="23"/>
          <w:lang w:val="en-GB" w:eastAsia="en-GB"/>
        </w:rPr>
      </w:pPr>
      <w:r>
        <w:rPr>
          <w:rFonts w:ascii="Times New Roman" w:eastAsia="Times New Roman" w:hAnsi="Times New Roman"/>
          <w:sz w:val="23"/>
          <w:szCs w:val="23"/>
          <w:lang w:val="en-GB" w:eastAsia="en-GB"/>
        </w:rPr>
        <w:t>Mr Thomas will complete the Member Discharge form (form 2) and return it to you directly.</w:t>
      </w:r>
    </w:p>
    <w:p w:rsidR="00091F17" w:rsidRPr="00AE027F" w:rsidRDefault="00091F17" w:rsidP="00AE027F">
      <w:pPr>
        <w:spacing w:after="200" w:line="276" w:lineRule="auto"/>
        <w:rPr>
          <w:rFonts w:ascii="Times New Roman" w:eastAsia="Times New Roman" w:hAnsi="Times New Roman"/>
          <w:sz w:val="23"/>
          <w:szCs w:val="23"/>
          <w:lang w:val="en-GB" w:eastAsia="en-GB"/>
        </w:rPr>
      </w:pPr>
      <w:r>
        <w:rPr>
          <w:rFonts w:ascii="Times New Roman" w:eastAsia="Times New Roman" w:hAnsi="Times New Roman"/>
          <w:sz w:val="23"/>
          <w:szCs w:val="23"/>
          <w:lang w:val="en-GB" w:eastAsia="en-GB"/>
        </w:rPr>
        <w:t>We have completed and signed your Authority Form (IT1)</w:t>
      </w:r>
      <w:r w:rsidR="00054AB2">
        <w:rPr>
          <w:rFonts w:ascii="Times New Roman" w:eastAsia="Times New Roman" w:hAnsi="Times New Roman"/>
          <w:sz w:val="23"/>
          <w:szCs w:val="23"/>
          <w:lang w:val="en-GB" w:eastAsia="en-GB"/>
        </w:rPr>
        <w:t>,</w:t>
      </w:r>
      <w:r>
        <w:rPr>
          <w:rFonts w:ascii="Times New Roman" w:eastAsia="Times New Roman" w:hAnsi="Times New Roman"/>
          <w:sz w:val="23"/>
          <w:szCs w:val="23"/>
          <w:lang w:val="en-GB" w:eastAsia="en-GB"/>
        </w:rPr>
        <w:t xml:space="preserve"> but feel it is </w:t>
      </w:r>
      <w:r w:rsidR="00054AB2">
        <w:rPr>
          <w:rFonts w:ascii="Times New Roman" w:eastAsia="Times New Roman" w:hAnsi="Times New Roman"/>
          <w:sz w:val="23"/>
          <w:szCs w:val="23"/>
          <w:lang w:val="en-GB" w:eastAsia="en-GB"/>
        </w:rPr>
        <w:t xml:space="preserve">totally </w:t>
      </w:r>
      <w:r>
        <w:rPr>
          <w:rFonts w:ascii="Times New Roman" w:eastAsia="Times New Roman" w:hAnsi="Times New Roman"/>
          <w:sz w:val="23"/>
          <w:szCs w:val="23"/>
          <w:lang w:val="en-GB" w:eastAsia="en-GB"/>
        </w:rPr>
        <w:t xml:space="preserve">unnecessary </w:t>
      </w:r>
      <w:r w:rsidR="00054AB2">
        <w:rPr>
          <w:rFonts w:ascii="Times New Roman" w:eastAsia="Times New Roman" w:hAnsi="Times New Roman"/>
          <w:sz w:val="23"/>
          <w:szCs w:val="23"/>
          <w:lang w:val="en-GB" w:eastAsia="en-GB"/>
        </w:rPr>
        <w:t xml:space="preserve">and pointless </w:t>
      </w:r>
      <w:r>
        <w:rPr>
          <w:rFonts w:ascii="Times New Roman" w:eastAsia="Times New Roman" w:hAnsi="Times New Roman"/>
          <w:sz w:val="23"/>
          <w:szCs w:val="23"/>
          <w:lang w:val="en-GB" w:eastAsia="en-GB"/>
        </w:rPr>
        <w:t xml:space="preserve">to approach HMRC as we have supplied you with all the Information that you will receive from them. </w:t>
      </w:r>
      <w:r w:rsidR="00054AB2">
        <w:rPr>
          <w:rFonts w:ascii="Times New Roman" w:eastAsia="Times New Roman" w:hAnsi="Times New Roman"/>
          <w:sz w:val="23"/>
          <w:szCs w:val="23"/>
          <w:lang w:val="en-GB" w:eastAsia="en-GB"/>
        </w:rPr>
        <w:t xml:space="preserve">It is not possible for HMRC to provide you with anything further. </w:t>
      </w:r>
      <w:r>
        <w:rPr>
          <w:rFonts w:ascii="Times New Roman" w:eastAsia="Times New Roman" w:hAnsi="Times New Roman"/>
          <w:sz w:val="23"/>
          <w:szCs w:val="23"/>
          <w:lang w:val="en-GB" w:eastAsia="en-GB"/>
        </w:rPr>
        <w:t>Due to the HMRC’S turnaround in dealing with their mail due to volume of idiotic requests regarding Pensions Liberation, this suggests that it could be a pointless waste of our mutual client</w:t>
      </w:r>
      <w:r w:rsidR="00054AB2">
        <w:rPr>
          <w:rFonts w:ascii="Times New Roman" w:eastAsia="Times New Roman" w:hAnsi="Times New Roman"/>
          <w:sz w:val="23"/>
          <w:szCs w:val="23"/>
          <w:lang w:val="en-GB" w:eastAsia="en-GB"/>
        </w:rPr>
        <w:t>’</w:t>
      </w:r>
      <w:r>
        <w:rPr>
          <w:rFonts w:ascii="Times New Roman" w:eastAsia="Times New Roman" w:hAnsi="Times New Roman"/>
          <w:sz w:val="23"/>
          <w:szCs w:val="23"/>
          <w:lang w:val="en-GB" w:eastAsia="en-GB"/>
        </w:rPr>
        <w:t xml:space="preserve">s and our time. </w:t>
      </w:r>
      <w:r w:rsidR="00054AB2">
        <w:rPr>
          <w:rFonts w:ascii="Times New Roman" w:eastAsia="Times New Roman" w:hAnsi="Times New Roman"/>
          <w:sz w:val="23"/>
          <w:szCs w:val="23"/>
          <w:lang w:val="en-GB" w:eastAsia="en-GB"/>
        </w:rPr>
        <w:t>As I am sure that you are aware HMRC are now taking almost six months to reply to these requests. This would take you outside of your legislative timeframe of six months that you have to complete the transfer. As</w:t>
      </w:r>
      <w:r>
        <w:rPr>
          <w:rFonts w:ascii="Times New Roman" w:eastAsia="Times New Roman" w:hAnsi="Times New Roman"/>
          <w:sz w:val="23"/>
          <w:szCs w:val="23"/>
          <w:lang w:val="en-GB" w:eastAsia="en-GB"/>
        </w:rPr>
        <w:t xml:space="preserve"> you can imagine our client is very eager to see this transfer wrapped up.</w:t>
      </w:r>
    </w:p>
    <w:p w:rsidR="00DC06EA" w:rsidRPr="00DC06EA" w:rsidRDefault="00DC06EA" w:rsidP="00DC06EA">
      <w:pPr>
        <w:spacing w:after="120"/>
        <w:rPr>
          <w:rFonts w:ascii="Times New Roman" w:eastAsia="Times New Roman" w:hAnsi="Times New Roman"/>
          <w:b/>
          <w:sz w:val="23"/>
          <w:szCs w:val="23"/>
          <w:lang w:val="en-GB" w:eastAsia="en-GB"/>
        </w:rPr>
      </w:pPr>
      <w:r w:rsidRPr="00DC06EA">
        <w:rPr>
          <w:rFonts w:ascii="Times New Roman" w:eastAsia="Times New Roman" w:hAnsi="Times New Roman"/>
          <w:b/>
          <w:sz w:val="23"/>
          <w:szCs w:val="23"/>
          <w:lang w:val="en-GB" w:eastAsia="en-GB"/>
        </w:rPr>
        <w:t>The transfer payments should be made by BACS to the following account:-</w:t>
      </w:r>
    </w:p>
    <w:p w:rsidR="00DC06EA" w:rsidRPr="00DC06EA" w:rsidRDefault="00DC06EA" w:rsidP="00DC06EA">
      <w:pPr>
        <w:spacing w:after="120"/>
        <w:rPr>
          <w:rFonts w:ascii="Times New Roman" w:eastAsia="Times New Roman" w:hAnsi="Times New Roman"/>
          <w:b/>
          <w:sz w:val="23"/>
          <w:szCs w:val="23"/>
          <w:lang w:val="en-GB" w:eastAsia="en-GB"/>
        </w:rPr>
      </w:pPr>
      <w:r w:rsidRPr="00DC06EA">
        <w:rPr>
          <w:rFonts w:ascii="Times New Roman" w:eastAsia="Times New Roman" w:hAnsi="Times New Roman"/>
          <w:b/>
          <w:sz w:val="23"/>
          <w:szCs w:val="23"/>
          <w:lang w:val="en-GB" w:eastAsia="en-GB"/>
        </w:rPr>
        <w:t>Name of Bank:</w:t>
      </w:r>
      <w:r>
        <w:rPr>
          <w:rFonts w:ascii="Times New Roman" w:eastAsia="Times New Roman" w:hAnsi="Times New Roman"/>
          <w:b/>
          <w:sz w:val="23"/>
          <w:szCs w:val="23"/>
          <w:lang w:val="en-GB" w:eastAsia="en-GB"/>
        </w:rPr>
        <w:t xml:space="preserve"> </w:t>
      </w:r>
      <w:r w:rsidR="00D06A19">
        <w:rPr>
          <w:rFonts w:ascii="Times New Roman" w:eastAsia="Times New Roman" w:hAnsi="Times New Roman"/>
          <w:b/>
          <w:sz w:val="23"/>
          <w:szCs w:val="23"/>
          <w:lang w:val="en-GB" w:eastAsia="en-GB"/>
        </w:rPr>
        <w:t>Church House Trust Limited</w:t>
      </w:r>
    </w:p>
    <w:p w:rsidR="00DC06EA" w:rsidRPr="00DC06EA" w:rsidRDefault="00DC06EA" w:rsidP="00DC06EA">
      <w:pPr>
        <w:spacing w:after="120"/>
        <w:rPr>
          <w:rFonts w:ascii="Times New Roman" w:eastAsia="Times New Roman" w:hAnsi="Times New Roman"/>
          <w:b/>
          <w:sz w:val="23"/>
          <w:szCs w:val="23"/>
          <w:lang w:val="en-GB" w:eastAsia="en-GB"/>
        </w:rPr>
      </w:pPr>
      <w:r w:rsidRPr="00DC06EA">
        <w:rPr>
          <w:rFonts w:ascii="Times New Roman" w:eastAsia="Times New Roman" w:hAnsi="Times New Roman"/>
          <w:b/>
          <w:sz w:val="23"/>
          <w:szCs w:val="23"/>
          <w:lang w:val="en-GB" w:eastAsia="en-GB"/>
        </w:rPr>
        <w:t>Account Name:</w:t>
      </w:r>
      <w:r w:rsidR="00D9401D">
        <w:rPr>
          <w:rFonts w:ascii="Times New Roman" w:eastAsia="Times New Roman" w:hAnsi="Times New Roman"/>
          <w:b/>
          <w:sz w:val="23"/>
          <w:szCs w:val="23"/>
          <w:lang w:val="en-GB" w:eastAsia="en-GB"/>
        </w:rPr>
        <w:t xml:space="preserve"> Gordon Thomas Pension Scheme</w:t>
      </w:r>
      <w:r w:rsidRPr="00DC06EA">
        <w:rPr>
          <w:rFonts w:ascii="Times New Roman" w:eastAsia="Times New Roman" w:hAnsi="Times New Roman"/>
          <w:b/>
          <w:sz w:val="23"/>
          <w:szCs w:val="23"/>
          <w:highlight w:val="yellow"/>
          <w:lang w:val="en-GB" w:eastAsia="en-GB"/>
        </w:rPr>
        <w:t xml:space="preserve"> </w:t>
      </w:r>
    </w:p>
    <w:p w:rsidR="00DC06EA" w:rsidRPr="00DC06EA" w:rsidRDefault="00DC06EA" w:rsidP="00DC06EA">
      <w:pPr>
        <w:spacing w:after="120"/>
        <w:rPr>
          <w:rFonts w:ascii="Times New Roman" w:eastAsia="Times New Roman" w:hAnsi="Times New Roman"/>
          <w:b/>
          <w:sz w:val="23"/>
          <w:szCs w:val="23"/>
          <w:lang w:val="en-GB" w:eastAsia="en-GB"/>
        </w:rPr>
      </w:pPr>
      <w:r w:rsidRPr="00DC06EA">
        <w:rPr>
          <w:rFonts w:ascii="Times New Roman" w:eastAsia="Times New Roman" w:hAnsi="Times New Roman"/>
          <w:b/>
          <w:sz w:val="23"/>
          <w:szCs w:val="23"/>
          <w:lang w:val="en-GB" w:eastAsia="en-GB"/>
        </w:rPr>
        <w:t xml:space="preserve">Account Number: </w:t>
      </w:r>
      <w:r w:rsidR="00D9401D">
        <w:rPr>
          <w:rFonts w:ascii="Times New Roman" w:eastAsia="Times New Roman" w:hAnsi="Times New Roman"/>
          <w:b/>
          <w:sz w:val="23"/>
          <w:szCs w:val="23"/>
          <w:lang w:val="en-GB" w:eastAsia="en-GB"/>
        </w:rPr>
        <w:t>33130261</w:t>
      </w:r>
    </w:p>
    <w:p w:rsidR="00DC06EA" w:rsidRDefault="00DC06EA" w:rsidP="00DC06EA">
      <w:pPr>
        <w:spacing w:after="120"/>
        <w:rPr>
          <w:rFonts w:ascii="Times New Roman" w:eastAsia="Times New Roman" w:hAnsi="Times New Roman"/>
          <w:b/>
          <w:sz w:val="23"/>
          <w:szCs w:val="23"/>
          <w:lang w:val="en-GB" w:eastAsia="en-GB"/>
        </w:rPr>
      </w:pPr>
      <w:r w:rsidRPr="00DC06EA">
        <w:rPr>
          <w:rFonts w:ascii="Times New Roman" w:eastAsia="Times New Roman" w:hAnsi="Times New Roman"/>
          <w:b/>
          <w:sz w:val="23"/>
          <w:szCs w:val="23"/>
          <w:lang w:val="en-GB" w:eastAsia="en-GB"/>
        </w:rPr>
        <w:t xml:space="preserve">Sort Code: </w:t>
      </w:r>
      <w:r w:rsidR="00D06A19">
        <w:rPr>
          <w:rFonts w:ascii="Times New Roman" w:eastAsia="Times New Roman" w:hAnsi="Times New Roman"/>
          <w:b/>
          <w:sz w:val="23"/>
          <w:szCs w:val="23"/>
          <w:lang w:val="en-GB" w:eastAsia="en-GB"/>
        </w:rPr>
        <w:t>60-95-31</w:t>
      </w:r>
    </w:p>
    <w:p w:rsidR="00D06A19" w:rsidRPr="00DC06EA" w:rsidRDefault="00D9401D" w:rsidP="00DC06EA">
      <w:pPr>
        <w:spacing w:after="120"/>
        <w:rPr>
          <w:rFonts w:ascii="Times New Roman" w:eastAsia="Times New Roman" w:hAnsi="Times New Roman"/>
          <w:b/>
          <w:sz w:val="23"/>
          <w:szCs w:val="23"/>
          <w:lang w:val="en-GB" w:eastAsia="en-GB"/>
        </w:rPr>
      </w:pPr>
      <w:r>
        <w:rPr>
          <w:rFonts w:ascii="Times New Roman" w:eastAsia="Times New Roman" w:hAnsi="Times New Roman"/>
          <w:b/>
          <w:sz w:val="23"/>
          <w:szCs w:val="23"/>
          <w:lang w:val="en-GB" w:eastAsia="en-GB"/>
        </w:rPr>
        <w:t>Reference: 3301-30261-3</w:t>
      </w:r>
    </w:p>
    <w:p w:rsidR="00DC06EA" w:rsidRPr="00DC06EA" w:rsidRDefault="00DC06EA" w:rsidP="00DC06EA">
      <w:pPr>
        <w:tabs>
          <w:tab w:val="center" w:pos="4320"/>
          <w:tab w:val="right" w:pos="8640"/>
        </w:tabs>
        <w:spacing w:after="120"/>
        <w:rPr>
          <w:rFonts w:ascii="Times New Roman" w:eastAsia="Times New Roman" w:hAnsi="Times New Roman"/>
          <w:sz w:val="23"/>
          <w:szCs w:val="23"/>
          <w:lang w:val="en-GB" w:eastAsia="en-GB"/>
        </w:rPr>
      </w:pPr>
      <w:r w:rsidRPr="00DC06EA">
        <w:rPr>
          <w:rFonts w:ascii="Times New Roman" w:eastAsia="Times New Roman" w:hAnsi="Times New Roman"/>
          <w:sz w:val="23"/>
          <w:szCs w:val="23"/>
          <w:lang w:val="en-GB" w:eastAsia="en-GB"/>
        </w:rPr>
        <w:lastRenderedPageBreak/>
        <w:t>If you require any further documentation to be completed in order that the transfer can be concluded, please advise me accordingly.</w:t>
      </w:r>
    </w:p>
    <w:p w:rsidR="00DC06EA" w:rsidRPr="00DC06EA" w:rsidRDefault="00DC06EA" w:rsidP="00DC06EA">
      <w:pPr>
        <w:tabs>
          <w:tab w:val="center" w:pos="4320"/>
          <w:tab w:val="right" w:pos="8640"/>
        </w:tabs>
        <w:spacing w:after="120"/>
        <w:rPr>
          <w:rFonts w:ascii="Times New Roman" w:eastAsia="Times New Roman" w:hAnsi="Times New Roman"/>
          <w:sz w:val="23"/>
          <w:szCs w:val="23"/>
          <w:lang w:val="en-GB" w:eastAsia="en-GB"/>
        </w:rPr>
      </w:pPr>
      <w:r w:rsidRPr="00DC06EA">
        <w:rPr>
          <w:rFonts w:ascii="Times New Roman" w:eastAsia="Times New Roman" w:hAnsi="Times New Roman"/>
          <w:sz w:val="23"/>
          <w:szCs w:val="23"/>
          <w:lang w:val="en-GB" w:eastAsia="en-GB"/>
        </w:rPr>
        <w:t>Please acknowledge safe receipt and that the documentation is all in order.</w:t>
      </w:r>
    </w:p>
    <w:p w:rsidR="00DC06EA" w:rsidRPr="00DC06EA" w:rsidRDefault="00DC06EA" w:rsidP="00DC06EA">
      <w:pPr>
        <w:tabs>
          <w:tab w:val="center" w:pos="4320"/>
          <w:tab w:val="right" w:pos="8640"/>
        </w:tabs>
        <w:spacing w:after="120"/>
        <w:rPr>
          <w:rFonts w:ascii="Times New Roman" w:eastAsia="Times New Roman" w:hAnsi="Times New Roman"/>
          <w:sz w:val="23"/>
          <w:szCs w:val="23"/>
          <w:lang w:val="en-GB" w:eastAsia="en-GB"/>
        </w:rPr>
      </w:pPr>
      <w:r w:rsidRPr="00DC06EA">
        <w:rPr>
          <w:rFonts w:ascii="Times New Roman" w:eastAsia="Times New Roman" w:hAnsi="Times New Roman"/>
          <w:sz w:val="23"/>
          <w:szCs w:val="23"/>
          <w:lang w:val="en-GB" w:eastAsia="en-GB"/>
        </w:rPr>
        <w:t xml:space="preserve">Thank you for your assistance in this matter.   </w:t>
      </w:r>
    </w:p>
    <w:p w:rsidR="00DC06EA" w:rsidRPr="00DC06EA" w:rsidRDefault="009E312D" w:rsidP="00DC06EA">
      <w:pPr>
        <w:spacing w:after="200" w:line="276" w:lineRule="auto"/>
        <w:rPr>
          <w:rFonts w:ascii="Times New Roman" w:eastAsia="Times New Roman" w:hAnsi="Times New Roman"/>
          <w:sz w:val="23"/>
          <w:szCs w:val="23"/>
          <w:lang w:val="en-GB" w:eastAsia="en-GB"/>
        </w:rPr>
      </w:pPr>
      <w:r>
        <w:rPr>
          <w:rFonts w:ascii="Times New Roman" w:eastAsia="Times New Roman" w:hAnsi="Times New Roman"/>
          <w:sz w:val="23"/>
          <w:szCs w:val="23"/>
          <w:lang w:val="en-GB" w:eastAsia="en-GB"/>
        </w:rPr>
        <w:t>Yours Sincerely,</w:t>
      </w:r>
    </w:p>
    <w:p w:rsidR="00DC06EA" w:rsidRPr="00DC06EA" w:rsidRDefault="00DC06EA" w:rsidP="00DC06EA">
      <w:pPr>
        <w:spacing w:after="200"/>
        <w:rPr>
          <w:rFonts w:ascii="Times New Roman" w:eastAsia="Times New Roman" w:hAnsi="Times New Roman"/>
          <w:sz w:val="23"/>
          <w:szCs w:val="23"/>
          <w:lang w:val="en-GB" w:eastAsia="en-GB"/>
        </w:rPr>
      </w:pPr>
    </w:p>
    <w:p w:rsidR="00DC06EA" w:rsidRPr="00DC06EA" w:rsidRDefault="009E312D" w:rsidP="00DC06EA">
      <w:pPr>
        <w:spacing w:after="200"/>
        <w:rPr>
          <w:rFonts w:ascii="Times New Roman" w:eastAsia="Times New Roman" w:hAnsi="Times New Roman"/>
          <w:b/>
          <w:sz w:val="23"/>
          <w:szCs w:val="23"/>
          <w:lang w:val="en-GB" w:eastAsia="en-GB"/>
        </w:rPr>
      </w:pPr>
      <w:r>
        <w:rPr>
          <w:rFonts w:ascii="Times New Roman" w:eastAsia="Times New Roman" w:hAnsi="Times New Roman"/>
          <w:sz w:val="23"/>
          <w:szCs w:val="23"/>
          <w:lang w:val="en-GB" w:eastAsia="en-GB"/>
        </w:rPr>
        <w:t>Michelle Lunnon</w:t>
      </w:r>
      <w:r w:rsidR="00DC06EA" w:rsidRPr="00DC06EA">
        <w:rPr>
          <w:rFonts w:ascii="Times New Roman" w:eastAsia="Times New Roman" w:hAnsi="Times New Roman"/>
          <w:sz w:val="23"/>
          <w:szCs w:val="23"/>
          <w:lang w:val="en-GB" w:eastAsia="en-GB"/>
        </w:rPr>
        <w:br/>
      </w:r>
      <w:r w:rsidR="00DC06EA" w:rsidRPr="00DC06EA">
        <w:rPr>
          <w:rFonts w:ascii="Times New Roman" w:eastAsia="Times New Roman" w:hAnsi="Times New Roman"/>
          <w:b/>
          <w:sz w:val="23"/>
          <w:szCs w:val="23"/>
          <w:lang w:val="en-GB" w:eastAsia="en-GB"/>
        </w:rPr>
        <w:t>For Pension Practitioner .Com</w:t>
      </w:r>
    </w:p>
    <w:p w:rsidR="00B46523" w:rsidRPr="00D9401D" w:rsidRDefault="00D9401D" w:rsidP="00D9401D">
      <w:pPr>
        <w:spacing w:after="200"/>
        <w:rPr>
          <w:rFonts w:ascii="Calibri" w:eastAsia="Times New Roman" w:hAnsi="Calibri"/>
          <w:sz w:val="23"/>
          <w:szCs w:val="23"/>
          <w:lang w:val="en-GB" w:eastAsia="en-GB"/>
        </w:rPr>
      </w:pPr>
      <w:r>
        <w:rPr>
          <w:rFonts w:ascii="Times New Roman" w:eastAsia="Times New Roman" w:hAnsi="Times New Roman"/>
          <w:sz w:val="23"/>
          <w:szCs w:val="23"/>
          <w:lang w:val="en-GB" w:eastAsia="en-GB"/>
        </w:rPr>
        <w:t>Enc</w:t>
      </w:r>
    </w:p>
    <w:sectPr w:rsidR="00B46523" w:rsidRPr="00D9401D" w:rsidSect="008D6058">
      <w:footerReference w:type="default" r:id="rId7"/>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3DA" w:rsidRDefault="001443DA">
      <w:r>
        <w:separator/>
      </w:r>
    </w:p>
  </w:endnote>
  <w:endnote w:type="continuationSeparator" w:id="0">
    <w:p w:rsidR="001443DA" w:rsidRDefault="00144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591BF8">
    <w:pPr>
      <w:pStyle w:val="Footer"/>
    </w:pPr>
    <w:r>
      <w:rPr>
        <w:noProof/>
        <w:lang w:val="en-GB" w:eastAsia="en-GB"/>
      </w:rPr>
      <w:drawing>
        <wp:inline distT="0" distB="0" distL="0" distR="0">
          <wp:extent cx="5892800" cy="304800"/>
          <wp:effectExtent l="0" t="0" r="0" b="0"/>
          <wp:docPr id="1"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 Letterhead Footer.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2800" cy="30480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9C" w:rsidRDefault="00591BF8">
    <w:pPr>
      <w:pStyle w:val="Footer"/>
    </w:pPr>
    <w:r>
      <w:rPr>
        <w:noProof/>
        <w:lang w:val="en-GB" w:eastAsia="en-GB"/>
      </w:rPr>
      <w:drawing>
        <wp:inline distT="0" distB="0" distL="0" distR="0">
          <wp:extent cx="5892800" cy="304800"/>
          <wp:effectExtent l="0" t="0" r="0" b="0"/>
          <wp:docPr id="3"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 Letterhead Footer.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2800" cy="3048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3DA" w:rsidRDefault="001443DA">
      <w:r>
        <w:separator/>
      </w:r>
    </w:p>
  </w:footnote>
  <w:footnote w:type="continuationSeparator" w:id="0">
    <w:p w:rsidR="001443DA" w:rsidRDefault="00144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9C" w:rsidRDefault="00591BF8">
    <w:pPr>
      <w:pStyle w:val="Header"/>
    </w:pPr>
    <w:r>
      <w:rPr>
        <w:noProof/>
        <w:lang w:val="en-GB" w:eastAsia="en-GB"/>
      </w:rPr>
      <w:drawing>
        <wp:inline distT="0" distB="0" distL="0" distR="0">
          <wp:extent cx="6011545" cy="914400"/>
          <wp:effectExtent l="0" t="0" r="825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1545" cy="914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rsids>
    <w:rsidRoot w:val="00DA268C"/>
    <w:rsid w:val="00054AB2"/>
    <w:rsid w:val="00091F17"/>
    <w:rsid w:val="001443DA"/>
    <w:rsid w:val="00177B79"/>
    <w:rsid w:val="00276386"/>
    <w:rsid w:val="00322903"/>
    <w:rsid w:val="00392F07"/>
    <w:rsid w:val="00395679"/>
    <w:rsid w:val="003E221A"/>
    <w:rsid w:val="004433D5"/>
    <w:rsid w:val="004F3DAF"/>
    <w:rsid w:val="00510F30"/>
    <w:rsid w:val="00551CF3"/>
    <w:rsid w:val="00591BF8"/>
    <w:rsid w:val="005F240A"/>
    <w:rsid w:val="005F26E5"/>
    <w:rsid w:val="00851423"/>
    <w:rsid w:val="008D6058"/>
    <w:rsid w:val="00954C17"/>
    <w:rsid w:val="009E312D"/>
    <w:rsid w:val="009F5993"/>
    <w:rsid w:val="00A528F1"/>
    <w:rsid w:val="00AE027F"/>
    <w:rsid w:val="00B262F0"/>
    <w:rsid w:val="00B27B9C"/>
    <w:rsid w:val="00B46523"/>
    <w:rsid w:val="00B77854"/>
    <w:rsid w:val="00BF4A1A"/>
    <w:rsid w:val="00C25AB3"/>
    <w:rsid w:val="00CE3F69"/>
    <w:rsid w:val="00D06A19"/>
    <w:rsid w:val="00D52208"/>
    <w:rsid w:val="00D81439"/>
    <w:rsid w:val="00D9401D"/>
    <w:rsid w:val="00DA268C"/>
    <w:rsid w:val="00DC06EA"/>
    <w:rsid w:val="00EC5B4F"/>
    <w:rsid w:val="00F84FFC"/>
    <w:rsid w:val="00F8521B"/>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paragraph" w:styleId="Heading1">
    <w:name w:val="heading 1"/>
    <w:basedOn w:val="Normal"/>
    <w:next w:val="Normal"/>
    <w:link w:val="Heading1Char"/>
    <w:uiPriority w:val="9"/>
    <w:qFormat/>
    <w:rsid w:val="00DC06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 w:type="paragraph" w:customStyle="1" w:styleId="Default">
    <w:name w:val="Default"/>
    <w:rsid w:val="009F5993"/>
    <w:pPr>
      <w:widowControl w:val="0"/>
      <w:autoSpaceDE w:val="0"/>
      <w:autoSpaceDN w:val="0"/>
      <w:adjustRightInd w:val="0"/>
    </w:pPr>
    <w:rPr>
      <w:rFonts w:ascii="Helvetica" w:eastAsia="Times New Roman" w:hAnsi="Helvetica" w:cs="Helvetica"/>
      <w:color w:val="000000"/>
      <w:sz w:val="24"/>
      <w:szCs w:val="24"/>
    </w:rPr>
  </w:style>
  <w:style w:type="paragraph" w:customStyle="1" w:styleId="WW-Default">
    <w:name w:val="WW-Default"/>
    <w:rsid w:val="009F5993"/>
    <w:pPr>
      <w:widowControl w:val="0"/>
      <w:suppressAutoHyphens/>
      <w:autoSpaceDE w:val="0"/>
    </w:pPr>
    <w:rPr>
      <w:rFonts w:ascii="Helvetica" w:eastAsia="Arial" w:hAnsi="Helvetica" w:cs="Helvetica"/>
      <w:color w:val="000000"/>
      <w:sz w:val="24"/>
      <w:szCs w:val="24"/>
      <w:lang w:eastAsia="ar-SA"/>
    </w:rPr>
  </w:style>
  <w:style w:type="character" w:customStyle="1" w:styleId="Heading1Char">
    <w:name w:val="Heading 1 Char"/>
    <w:basedOn w:val="DefaultParagraphFont"/>
    <w:link w:val="Heading1"/>
    <w:uiPriority w:val="9"/>
    <w:rsid w:val="00DC06EA"/>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paragraph" w:styleId="Heading1">
    <w:name w:val="heading 1"/>
    <w:basedOn w:val="Normal"/>
    <w:next w:val="Normal"/>
    <w:link w:val="Heading1Char"/>
    <w:uiPriority w:val="9"/>
    <w:qFormat/>
    <w:rsid w:val="00DC06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 w:type="paragraph" w:customStyle="1" w:styleId="Default">
    <w:name w:val="Default"/>
    <w:rsid w:val="009F5993"/>
    <w:pPr>
      <w:widowControl w:val="0"/>
      <w:autoSpaceDE w:val="0"/>
      <w:autoSpaceDN w:val="0"/>
      <w:adjustRightInd w:val="0"/>
    </w:pPr>
    <w:rPr>
      <w:rFonts w:ascii="Helvetica" w:eastAsia="Times New Roman" w:hAnsi="Helvetica" w:cs="Helvetica"/>
      <w:color w:val="000000"/>
      <w:sz w:val="24"/>
      <w:szCs w:val="24"/>
    </w:rPr>
  </w:style>
  <w:style w:type="paragraph" w:customStyle="1" w:styleId="WW-Default">
    <w:name w:val="WW-Default"/>
    <w:rsid w:val="009F5993"/>
    <w:pPr>
      <w:widowControl w:val="0"/>
      <w:suppressAutoHyphens/>
      <w:autoSpaceDE w:val="0"/>
    </w:pPr>
    <w:rPr>
      <w:rFonts w:ascii="Helvetica" w:eastAsia="Arial" w:hAnsi="Helvetica" w:cs="Helvetica"/>
      <w:color w:val="000000"/>
      <w:sz w:val="24"/>
      <w:szCs w:val="24"/>
      <w:lang w:eastAsia="ar-SA"/>
    </w:rPr>
  </w:style>
  <w:style w:type="character" w:customStyle="1" w:styleId="Heading1Char">
    <w:name w:val="Heading 1 Char"/>
    <w:basedOn w:val="DefaultParagraphFont"/>
    <w:link w:val="Heading1"/>
    <w:uiPriority w:val="9"/>
    <w:rsid w:val="00DC06EA"/>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Dell Systems</cp:lastModifiedBy>
  <cp:revision>3</cp:revision>
  <cp:lastPrinted>2013-10-15T09:56:00Z</cp:lastPrinted>
  <dcterms:created xsi:type="dcterms:W3CDTF">2013-10-14T13:59:00Z</dcterms:created>
  <dcterms:modified xsi:type="dcterms:W3CDTF">2013-10-15T09:56:00Z</dcterms:modified>
</cp:coreProperties>
</file>