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9AD" w:rsidRPr="00E679AD" w:rsidRDefault="00E679AD" w:rsidP="00E679AD">
      <w:pPr>
        <w:spacing w:after="0"/>
        <w:jc w:val="right"/>
        <w:rPr>
          <w:highlight w:val="yellow"/>
        </w:rPr>
      </w:pPr>
      <w:r w:rsidRPr="00E679AD">
        <w:rPr>
          <w:highlight w:val="yellow"/>
        </w:rPr>
        <w:t>&lt;&lt;</w:t>
      </w:r>
      <w:proofErr w:type="gramStart"/>
      <w:r w:rsidRPr="00E679AD">
        <w:rPr>
          <w:highlight w:val="yellow"/>
        </w:rPr>
        <w:t>address</w:t>
      </w:r>
      <w:proofErr w:type="gramEnd"/>
      <w:r w:rsidRPr="00E679AD">
        <w:rPr>
          <w:highlight w:val="yellow"/>
        </w:rPr>
        <w:t xml:space="preserve"> 1&gt;&gt;</w:t>
      </w:r>
    </w:p>
    <w:p w:rsidR="00E679AD" w:rsidRPr="00E679AD" w:rsidRDefault="00E679AD" w:rsidP="00E679AD">
      <w:pPr>
        <w:spacing w:after="0"/>
        <w:jc w:val="right"/>
        <w:rPr>
          <w:highlight w:val="yellow"/>
        </w:rPr>
      </w:pPr>
      <w:r w:rsidRPr="00E679AD">
        <w:rPr>
          <w:highlight w:val="yellow"/>
        </w:rPr>
        <w:t>&lt;&lt;</w:t>
      </w:r>
      <w:proofErr w:type="gramStart"/>
      <w:r w:rsidRPr="00E679AD">
        <w:rPr>
          <w:highlight w:val="yellow"/>
        </w:rPr>
        <w:t>address</w:t>
      </w:r>
      <w:proofErr w:type="gramEnd"/>
      <w:r w:rsidRPr="00E679AD">
        <w:rPr>
          <w:highlight w:val="yellow"/>
        </w:rPr>
        <w:t xml:space="preserve"> 2&gt;&gt;</w:t>
      </w:r>
    </w:p>
    <w:p w:rsidR="00E679AD" w:rsidRPr="00E679AD" w:rsidRDefault="00E679AD" w:rsidP="00E679AD">
      <w:pPr>
        <w:spacing w:after="0"/>
        <w:jc w:val="right"/>
        <w:rPr>
          <w:highlight w:val="yellow"/>
        </w:rPr>
      </w:pPr>
      <w:r w:rsidRPr="00E679AD">
        <w:rPr>
          <w:highlight w:val="yellow"/>
        </w:rPr>
        <w:t>&lt;&lt;</w:t>
      </w:r>
      <w:proofErr w:type="gramStart"/>
      <w:r w:rsidRPr="00E679AD">
        <w:rPr>
          <w:highlight w:val="yellow"/>
        </w:rPr>
        <w:t>address</w:t>
      </w:r>
      <w:proofErr w:type="gramEnd"/>
      <w:r w:rsidRPr="00E679AD">
        <w:rPr>
          <w:highlight w:val="yellow"/>
        </w:rPr>
        <w:t xml:space="preserve"> 3&gt;&gt;</w:t>
      </w:r>
    </w:p>
    <w:p w:rsidR="00E679AD" w:rsidRDefault="00E679AD" w:rsidP="00E679AD">
      <w:pPr>
        <w:spacing w:after="0"/>
        <w:jc w:val="right"/>
      </w:pPr>
      <w:r w:rsidRPr="00E679AD">
        <w:rPr>
          <w:highlight w:val="yellow"/>
        </w:rPr>
        <w:t>&lt;&lt;</w:t>
      </w:r>
      <w:proofErr w:type="gramStart"/>
      <w:r w:rsidRPr="00E679AD">
        <w:rPr>
          <w:highlight w:val="yellow"/>
        </w:rPr>
        <w:t>address</w:t>
      </w:r>
      <w:proofErr w:type="gramEnd"/>
      <w:r w:rsidRPr="00E679AD">
        <w:rPr>
          <w:highlight w:val="yellow"/>
        </w:rPr>
        <w:t xml:space="preserve"> 4&gt;&gt;</w:t>
      </w:r>
    </w:p>
    <w:p w:rsidR="00E679AD" w:rsidRDefault="00E679AD" w:rsidP="00E679AD">
      <w:pPr>
        <w:spacing w:after="0"/>
        <w:jc w:val="right"/>
      </w:pPr>
    </w:p>
    <w:p w:rsidR="00E679AD" w:rsidRDefault="00E679AD" w:rsidP="00E679AD">
      <w:pPr>
        <w:spacing w:after="0"/>
      </w:pPr>
      <w:r>
        <w:t>Pension Practitioner .Com</w:t>
      </w:r>
    </w:p>
    <w:p w:rsidR="00E679AD" w:rsidRDefault="00E679AD" w:rsidP="00E679AD">
      <w:pPr>
        <w:spacing w:after="0"/>
      </w:pPr>
      <w:r>
        <w:t>Daws House</w:t>
      </w:r>
    </w:p>
    <w:p w:rsidR="00E679AD" w:rsidRDefault="00E679AD" w:rsidP="00E679AD">
      <w:pPr>
        <w:spacing w:after="0"/>
      </w:pPr>
      <w:r>
        <w:t>33-35 Daws Lane</w:t>
      </w:r>
    </w:p>
    <w:p w:rsidR="00E679AD" w:rsidRDefault="00E679AD" w:rsidP="00E679AD">
      <w:pPr>
        <w:spacing w:after="0"/>
      </w:pPr>
      <w:r>
        <w:t>London</w:t>
      </w:r>
    </w:p>
    <w:p w:rsidR="00E679AD" w:rsidRDefault="00E679AD" w:rsidP="00E679AD">
      <w:pPr>
        <w:spacing w:after="0"/>
      </w:pPr>
      <w:r>
        <w:t>NW7 4SD</w:t>
      </w:r>
    </w:p>
    <w:p w:rsidR="00E679AD" w:rsidRDefault="00E679AD"/>
    <w:p w:rsidR="00E679AD" w:rsidRDefault="00E679AD" w:rsidP="00E679AD">
      <w:pPr>
        <w:jc w:val="right"/>
      </w:pPr>
      <w:r w:rsidRPr="00E679AD">
        <w:rPr>
          <w:highlight w:val="yellow"/>
        </w:rPr>
        <w:t>&lt;&lt;</w:t>
      </w:r>
      <w:proofErr w:type="spellStart"/>
      <w:proofErr w:type="gramStart"/>
      <w:r w:rsidRPr="00E679AD">
        <w:rPr>
          <w:highlight w:val="yellow"/>
        </w:rPr>
        <w:t>dd</w:t>
      </w:r>
      <w:proofErr w:type="spellEnd"/>
      <w:r w:rsidRPr="00E679AD">
        <w:rPr>
          <w:highlight w:val="yellow"/>
        </w:rPr>
        <w:t>/mm/</w:t>
      </w:r>
      <w:proofErr w:type="spellStart"/>
      <w:r w:rsidRPr="00E679AD">
        <w:rPr>
          <w:highlight w:val="yellow"/>
        </w:rPr>
        <w:t>yyyy</w:t>
      </w:r>
      <w:proofErr w:type="spellEnd"/>
      <w:proofErr w:type="gramEnd"/>
      <w:r w:rsidRPr="00E679AD">
        <w:rPr>
          <w:highlight w:val="yellow"/>
        </w:rPr>
        <w:t>&gt;&gt;</w:t>
      </w:r>
    </w:p>
    <w:p w:rsidR="00E679AD" w:rsidRDefault="00E679AD"/>
    <w:p w:rsidR="002A2FCC" w:rsidRDefault="00314F13">
      <w:r>
        <w:t>Dear Sirs,</w:t>
      </w:r>
    </w:p>
    <w:p w:rsidR="00314F13" w:rsidRDefault="00314F13"/>
    <w:p w:rsidR="00E679AD" w:rsidRDefault="00E679AD">
      <w:r>
        <w:t xml:space="preserve">Under the Trustee Resolution dated </w:t>
      </w:r>
      <w:r w:rsidR="0059715F">
        <w:t>27 January 2016</w:t>
      </w:r>
      <w:r w:rsidR="009A437B">
        <w:t xml:space="preserve"> the power to invest</w:t>
      </w:r>
      <w:r>
        <w:t xml:space="preserve"> a member Trustee’s share of the fund </w:t>
      </w:r>
      <w:proofErr w:type="gramStart"/>
      <w:r>
        <w:t>is delegated</w:t>
      </w:r>
      <w:proofErr w:type="gramEnd"/>
      <w:r>
        <w:t xml:space="preserve"> to that member Trustee alone. Availing myself of the powers delegated by this resolution, </w:t>
      </w:r>
      <w:r w:rsidR="00314F13">
        <w:t xml:space="preserve">I wish to inform you of my intention to invest </w:t>
      </w:r>
      <w:r w:rsidRPr="00E679AD">
        <w:rPr>
          <w:highlight w:val="yellow"/>
        </w:rPr>
        <w:t>&lt;&lt;</w:t>
      </w:r>
      <w:r w:rsidR="00314F13" w:rsidRPr="00E679AD">
        <w:rPr>
          <w:highlight w:val="yellow"/>
        </w:rPr>
        <w:t>£</w:t>
      </w:r>
      <w:proofErr w:type="spellStart"/>
      <w:r w:rsidR="00314F13" w:rsidRPr="00E679AD">
        <w:rPr>
          <w:highlight w:val="yellow"/>
        </w:rPr>
        <w:t>xxxx</w:t>
      </w:r>
      <w:proofErr w:type="spellEnd"/>
      <w:r w:rsidRPr="00E679AD">
        <w:rPr>
          <w:highlight w:val="yellow"/>
        </w:rPr>
        <w:t>&gt;&gt;</w:t>
      </w:r>
      <w:r w:rsidR="00314F13">
        <w:t xml:space="preserve"> of my share of the fund contained within the </w:t>
      </w:r>
      <w:r w:rsidR="00314F13" w:rsidRPr="00E679AD">
        <w:rPr>
          <w:highlight w:val="yellow"/>
        </w:rPr>
        <w:t>&lt;&lt;SSAS&gt;&gt;</w:t>
      </w:r>
      <w:r w:rsidR="00314F13">
        <w:t xml:space="preserve"> into </w:t>
      </w:r>
      <w:r w:rsidR="00314F13" w:rsidRPr="00E679AD">
        <w:rPr>
          <w:highlight w:val="yellow"/>
        </w:rPr>
        <w:t>&lt;&lt;investment</w:t>
      </w:r>
      <w:r w:rsidRPr="00E679AD">
        <w:rPr>
          <w:highlight w:val="yellow"/>
        </w:rPr>
        <w:t>&gt;&gt;</w:t>
      </w:r>
      <w:r>
        <w:t>.</w:t>
      </w:r>
    </w:p>
    <w:p w:rsidR="00314F13" w:rsidRDefault="00314F13">
      <w:r>
        <w:t xml:space="preserve">I confirm my understanding that Pension Practitioner .Com cannot offer advice </w:t>
      </w:r>
      <w:r w:rsidR="00D85EEB">
        <w:t xml:space="preserve">or recommendations </w:t>
      </w:r>
      <w:r>
        <w:t xml:space="preserve">on investments, that I have sought any </w:t>
      </w:r>
      <w:r w:rsidR="00D85EEB">
        <w:t xml:space="preserve">independent </w:t>
      </w:r>
      <w:r>
        <w:t>advice I deem necessary to enable the investment</w:t>
      </w:r>
      <w:r w:rsidR="00E679AD">
        <w:t xml:space="preserve"> into </w:t>
      </w:r>
      <w:r w:rsidR="00E679AD" w:rsidRPr="00E679AD">
        <w:rPr>
          <w:highlight w:val="yellow"/>
        </w:rPr>
        <w:t>&lt;&lt;investment&gt;&gt;</w:t>
      </w:r>
      <w:r>
        <w:t>, and that I know, understand and appreciate the risks</w:t>
      </w:r>
      <w:r w:rsidR="00E679AD">
        <w:t xml:space="preserve"> inherent with this investment</w:t>
      </w:r>
      <w:r>
        <w:t xml:space="preserve">. I also confirm that I assume all responsibility for these risks, </w:t>
      </w:r>
      <w:r w:rsidR="00D85EEB">
        <w:t xml:space="preserve">that the </w:t>
      </w:r>
      <w:proofErr w:type="gramStart"/>
      <w:r w:rsidR="00D85EEB">
        <w:t>investment might not be regulated by the Financial Services Compensation Scheme (FSCS) or the Financial Ombudsman Service (FOS)</w:t>
      </w:r>
      <w:proofErr w:type="gramEnd"/>
      <w:r w:rsidR="00D85EEB">
        <w:t xml:space="preserve">, </w:t>
      </w:r>
      <w:r>
        <w:t xml:space="preserve">and </w:t>
      </w:r>
      <w:r w:rsidR="00D85EEB">
        <w:t xml:space="preserve">that I </w:t>
      </w:r>
      <w:r>
        <w:t xml:space="preserve">cannot hold Pension Practitioner .Com liable for any loss </w:t>
      </w:r>
      <w:r w:rsidR="00E679AD">
        <w:t xml:space="preserve">that may </w:t>
      </w:r>
      <w:r>
        <w:t>aris</w:t>
      </w:r>
      <w:r w:rsidR="00E679AD">
        <w:t>e</w:t>
      </w:r>
      <w:r>
        <w:t xml:space="preserve"> from</w:t>
      </w:r>
      <w:r w:rsidR="00E679AD">
        <w:t xml:space="preserve"> </w:t>
      </w:r>
      <w:r w:rsidR="00D85EEB">
        <w:t xml:space="preserve">the performance </w:t>
      </w:r>
      <w:r w:rsidR="00633370">
        <w:t xml:space="preserve">or failure </w:t>
      </w:r>
      <w:r w:rsidR="00D85EEB">
        <w:t xml:space="preserve">of </w:t>
      </w:r>
      <w:r w:rsidR="00E679AD">
        <w:t>this investment</w:t>
      </w:r>
      <w:r>
        <w:t>.</w:t>
      </w:r>
    </w:p>
    <w:p w:rsidR="00E679AD" w:rsidRDefault="00E679AD"/>
    <w:p w:rsidR="00E679AD" w:rsidRDefault="00E679AD">
      <w:r>
        <w:t>Yours faithfully,</w:t>
      </w:r>
    </w:p>
    <w:p w:rsidR="00E679AD" w:rsidRDefault="00E679AD">
      <w:bookmarkStart w:id="0" w:name="_GoBack"/>
      <w:bookmarkEnd w:id="0"/>
    </w:p>
    <w:p w:rsidR="00E679AD" w:rsidRDefault="00E679AD"/>
    <w:p w:rsidR="00E679AD" w:rsidRDefault="00E679AD"/>
    <w:p w:rsidR="00E679AD" w:rsidRDefault="00E679AD">
      <w:r w:rsidRPr="00D85EEB">
        <w:rPr>
          <w:highlight w:val="yellow"/>
        </w:rPr>
        <w:t>&lt;&lt;</w:t>
      </w:r>
      <w:proofErr w:type="gramStart"/>
      <w:r w:rsidRPr="00D85EEB">
        <w:rPr>
          <w:highlight w:val="yellow"/>
        </w:rPr>
        <w:t>name</w:t>
      </w:r>
      <w:proofErr w:type="gramEnd"/>
      <w:r w:rsidRPr="00D85EEB">
        <w:rPr>
          <w:highlight w:val="yellow"/>
        </w:rPr>
        <w:t>&gt;&gt;</w:t>
      </w:r>
    </w:p>
    <w:p w:rsidR="00D5599A" w:rsidRDefault="00D5599A">
      <w:r>
        <w:t xml:space="preserve">Member Trustee of the </w:t>
      </w:r>
      <w:r w:rsidRPr="00D5599A">
        <w:rPr>
          <w:highlight w:val="yellow"/>
        </w:rPr>
        <w:t>&lt;&lt;SSAS&gt;&gt;</w:t>
      </w:r>
    </w:p>
    <w:sectPr w:rsidR="00D5599A" w:rsidSect="00F842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14F13"/>
    <w:rsid w:val="001D6A98"/>
    <w:rsid w:val="002A2FCC"/>
    <w:rsid w:val="00314F13"/>
    <w:rsid w:val="0059715F"/>
    <w:rsid w:val="0060077E"/>
    <w:rsid w:val="00633370"/>
    <w:rsid w:val="007506A5"/>
    <w:rsid w:val="008D3201"/>
    <w:rsid w:val="009A437B"/>
    <w:rsid w:val="00D5599A"/>
    <w:rsid w:val="00D85EEB"/>
    <w:rsid w:val="00E04790"/>
    <w:rsid w:val="00E679AD"/>
    <w:rsid w:val="00F8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4DB170-DD4D-44C7-81CA-224046D8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Gina Laptop</cp:lastModifiedBy>
  <cp:revision>4</cp:revision>
  <dcterms:created xsi:type="dcterms:W3CDTF">2015-10-19T10:58:00Z</dcterms:created>
  <dcterms:modified xsi:type="dcterms:W3CDTF">2016-05-23T09:49:00Z</dcterms:modified>
</cp:coreProperties>
</file>