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59" w:rsidRDefault="00D76759" w:rsidP="00C055B8">
      <w:pPr>
        <w:rPr>
          <w:rFonts w:ascii="Times New Roman" w:hAnsi="Times New Roman" w:cs="Times New Roman"/>
          <w:sz w:val="23"/>
          <w:szCs w:val="23"/>
        </w:rPr>
      </w:pPr>
      <w:proofErr w:type="spellStart"/>
      <w:r>
        <w:rPr>
          <w:rFonts w:ascii="Times New Roman" w:hAnsi="Times New Roman" w:cs="Times New Roman"/>
          <w:sz w:val="23"/>
          <w:szCs w:val="23"/>
        </w:rPr>
        <w:t>Dwipannita</w:t>
      </w:r>
      <w:proofErr w:type="spellEnd"/>
      <w:r>
        <w:rPr>
          <w:rFonts w:ascii="Times New Roman" w:hAnsi="Times New Roman" w:cs="Times New Roman"/>
          <w:sz w:val="23"/>
          <w:szCs w:val="23"/>
        </w:rPr>
        <w:t xml:space="preserve"> Roy</w:t>
      </w:r>
    </w:p>
    <w:p w:rsidR="00C055B8" w:rsidRPr="001B60B7" w:rsidRDefault="001B60B7" w:rsidP="00C055B8">
      <w:pPr>
        <w:rPr>
          <w:rFonts w:ascii="Times New Roman" w:hAnsi="Times New Roman" w:cs="Times New Roman"/>
          <w:sz w:val="23"/>
          <w:szCs w:val="23"/>
        </w:rPr>
      </w:pPr>
      <w:r w:rsidRPr="001B60B7">
        <w:rPr>
          <w:rFonts w:ascii="Times New Roman" w:hAnsi="Times New Roman" w:cs="Times New Roman"/>
          <w:sz w:val="23"/>
          <w:szCs w:val="23"/>
        </w:rPr>
        <w:t>Friends Life Limited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PO Box 1550</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Milford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Salisbury</w:t>
      </w:r>
    </w:p>
    <w:p w:rsidR="00C055B8"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SP1 2TW</w:t>
      </w:r>
    </w:p>
    <w:p w:rsidR="00E83EE9" w:rsidRPr="00C055B8" w:rsidRDefault="00E83EE9"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1B60B7" w:rsidP="00C055B8">
      <w:pPr>
        <w:ind w:left="5760" w:firstLine="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sidR="00AB7F26">
        <w:rPr>
          <w:rFonts w:ascii="Times New Roman" w:hAnsi="Times New Roman" w:cs="Times New Roman"/>
          <w:sz w:val="23"/>
          <w:szCs w:val="23"/>
        </w:rPr>
        <w:t xml:space="preserve">                 </w:t>
      </w:r>
      <w:bookmarkStart w:id="0" w:name="_GoBack"/>
      <w:bookmarkEnd w:id="0"/>
      <w:r w:rsidR="00AB7F26">
        <w:rPr>
          <w:rFonts w:ascii="Times New Roman" w:hAnsi="Times New Roman" w:cs="Times New Roman"/>
          <w:sz w:val="23"/>
          <w:szCs w:val="23"/>
        </w:rPr>
        <w:t>08 April</w:t>
      </w:r>
      <w:r w:rsidR="005E5F88">
        <w:rPr>
          <w:rFonts w:ascii="Times New Roman" w:hAnsi="Times New Roman" w:cs="Times New Roman"/>
          <w:sz w:val="23"/>
          <w:szCs w:val="23"/>
        </w:rPr>
        <w:t xml:space="preserve"> 2015</w:t>
      </w:r>
    </w:p>
    <w:p w:rsidR="00C055B8" w:rsidRDefault="00D76759" w:rsidP="00C055B8">
      <w:pPr>
        <w:rPr>
          <w:rFonts w:ascii="Times New Roman" w:hAnsi="Times New Roman" w:cs="Times New Roman"/>
          <w:sz w:val="23"/>
          <w:szCs w:val="23"/>
        </w:rPr>
      </w:pPr>
      <w:r>
        <w:rPr>
          <w:rFonts w:ascii="Times New Roman" w:hAnsi="Times New Roman" w:cs="Times New Roman"/>
          <w:sz w:val="23"/>
          <w:szCs w:val="23"/>
        </w:rPr>
        <w:t xml:space="preserve">Dear </w:t>
      </w:r>
      <w:proofErr w:type="spellStart"/>
      <w:r>
        <w:rPr>
          <w:rFonts w:ascii="Times New Roman" w:hAnsi="Times New Roman" w:cs="Times New Roman"/>
          <w:sz w:val="23"/>
          <w:szCs w:val="23"/>
        </w:rPr>
        <w:t>Dwipannita</w:t>
      </w:r>
      <w:proofErr w:type="spellEnd"/>
      <w:r w:rsidR="005E5F88">
        <w:rPr>
          <w:rFonts w:ascii="Times New Roman" w:hAnsi="Times New Roman" w:cs="Times New Roman"/>
          <w:sz w:val="23"/>
          <w:szCs w:val="23"/>
        </w:rPr>
        <w:t>,</w:t>
      </w:r>
    </w:p>
    <w:p w:rsidR="005E5F88" w:rsidRDefault="005E5F88" w:rsidP="00C055B8">
      <w:pPr>
        <w:rPr>
          <w:rFonts w:ascii="Times New Roman" w:hAnsi="Times New Roman" w:cs="Times New Roman"/>
          <w:sz w:val="23"/>
          <w:szCs w:val="23"/>
        </w:rPr>
      </w:pPr>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Name:  </w:t>
      </w:r>
      <w:proofErr w:type="spellStart"/>
      <w:r w:rsidRPr="001B60B7">
        <w:rPr>
          <w:rFonts w:ascii="Times New Roman" w:hAnsi="Times New Roman" w:cs="Times New Roman"/>
          <w:b/>
          <w:sz w:val="23"/>
          <w:szCs w:val="23"/>
        </w:rPr>
        <w:t>Mr</w:t>
      </w:r>
      <w:proofErr w:type="spellEnd"/>
      <w:r w:rsidRPr="001B60B7">
        <w:rPr>
          <w:rFonts w:ascii="Times New Roman" w:hAnsi="Times New Roman" w:cs="Times New Roman"/>
          <w:b/>
          <w:sz w:val="23"/>
          <w:szCs w:val="23"/>
        </w:rPr>
        <w:t xml:space="preserve"> </w:t>
      </w:r>
      <w:r w:rsidR="001B60B7" w:rsidRPr="001B60B7">
        <w:rPr>
          <w:rFonts w:ascii="Times New Roman" w:hAnsi="Times New Roman" w:cs="Times New Roman"/>
          <w:b/>
          <w:sz w:val="23"/>
          <w:szCs w:val="23"/>
        </w:rPr>
        <w:t xml:space="preserve">Mark </w:t>
      </w:r>
      <w:proofErr w:type="spellStart"/>
      <w:r w:rsidR="001B60B7" w:rsidRPr="001B60B7">
        <w:rPr>
          <w:rFonts w:ascii="Times New Roman" w:hAnsi="Times New Roman" w:cs="Times New Roman"/>
          <w:b/>
          <w:sz w:val="23"/>
          <w:szCs w:val="23"/>
        </w:rPr>
        <w:t>Noakes</w:t>
      </w:r>
      <w:proofErr w:type="spellEnd"/>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National Insurance Number: </w:t>
      </w:r>
      <w:r w:rsidR="001B60B7">
        <w:rPr>
          <w:rFonts w:ascii="Times New Roman" w:hAnsi="Times New Roman" w:cs="Times New Roman"/>
          <w:b/>
          <w:sz w:val="23"/>
          <w:szCs w:val="23"/>
        </w:rPr>
        <w:t>NA244856</w:t>
      </w:r>
      <w:r w:rsidR="001B60B7" w:rsidRPr="001B60B7">
        <w:rPr>
          <w:rFonts w:ascii="Times New Roman" w:hAnsi="Times New Roman" w:cs="Times New Roman"/>
          <w:b/>
          <w:sz w:val="23"/>
          <w:szCs w:val="23"/>
        </w:rPr>
        <w:t>D</w:t>
      </w:r>
      <w:r w:rsidR="00E83EE9" w:rsidRPr="001B60B7">
        <w:rPr>
          <w:rFonts w:ascii="Times New Roman" w:hAnsi="Times New Roman" w:cs="Times New Roman"/>
          <w:b/>
          <w:sz w:val="23"/>
          <w:szCs w:val="23"/>
        </w:rPr>
        <w:br/>
        <w:t xml:space="preserve">Date of Birth: </w:t>
      </w:r>
      <w:r w:rsidR="001B60B7" w:rsidRPr="001B60B7">
        <w:rPr>
          <w:rFonts w:ascii="Times New Roman" w:hAnsi="Times New Roman" w:cs="Times New Roman"/>
          <w:b/>
          <w:sz w:val="23"/>
          <w:szCs w:val="23"/>
        </w:rPr>
        <w:t>23 August 1963</w:t>
      </w:r>
    </w:p>
    <w:p w:rsidR="00C055B8" w:rsidRPr="00C055B8" w:rsidRDefault="001B60B7" w:rsidP="00C055B8">
      <w:pPr>
        <w:rPr>
          <w:rFonts w:ascii="Times New Roman" w:hAnsi="Times New Roman" w:cs="Times New Roman"/>
          <w:b/>
          <w:sz w:val="23"/>
          <w:szCs w:val="23"/>
        </w:rPr>
      </w:pPr>
      <w:r>
        <w:rPr>
          <w:rFonts w:ascii="Times New Roman" w:hAnsi="Times New Roman" w:cs="Times New Roman"/>
          <w:b/>
          <w:sz w:val="23"/>
          <w:szCs w:val="23"/>
        </w:rPr>
        <w:t>Policy Number: 591069976</w:t>
      </w:r>
    </w:p>
    <w:p w:rsidR="00C055B8" w:rsidRPr="00C055B8" w:rsidRDefault="00C055B8" w:rsidP="00C055B8">
      <w:pPr>
        <w:rPr>
          <w:rFonts w:ascii="Times New Roman" w:hAnsi="Times New Roman" w:cs="Times New Roman"/>
          <w:sz w:val="23"/>
          <w:szCs w:val="23"/>
        </w:rPr>
      </w:pPr>
    </w:p>
    <w:p w:rsidR="00D76759" w:rsidRPr="00D76759" w:rsidRDefault="00A56BB4" w:rsidP="00D76759">
      <w:pPr>
        <w:rPr>
          <w:rFonts w:ascii="Times New Roman" w:hAnsi="Times New Roman" w:cs="Times New Roman"/>
          <w:sz w:val="23"/>
          <w:szCs w:val="23"/>
        </w:rPr>
      </w:pPr>
      <w:r>
        <w:rPr>
          <w:rFonts w:ascii="Times New Roman" w:hAnsi="Times New Roman" w:cs="Times New Roman"/>
          <w:sz w:val="23"/>
          <w:szCs w:val="23"/>
        </w:rPr>
        <w:t xml:space="preserve">I am writing to you in </w:t>
      </w:r>
      <w:r w:rsidR="005E5F88">
        <w:rPr>
          <w:rFonts w:ascii="Times New Roman" w:hAnsi="Times New Roman" w:cs="Times New Roman"/>
          <w:sz w:val="23"/>
          <w:szCs w:val="23"/>
        </w:rPr>
        <w:t>response to yo</w:t>
      </w:r>
      <w:r w:rsidR="00D76759">
        <w:rPr>
          <w:rFonts w:ascii="Times New Roman" w:hAnsi="Times New Roman" w:cs="Times New Roman"/>
          <w:sz w:val="23"/>
          <w:szCs w:val="23"/>
        </w:rPr>
        <w:t>ur letter dated 31</w:t>
      </w:r>
      <w:r>
        <w:rPr>
          <w:rFonts w:ascii="Times New Roman" w:hAnsi="Times New Roman" w:cs="Times New Roman"/>
          <w:sz w:val="23"/>
          <w:szCs w:val="23"/>
        </w:rPr>
        <w:t xml:space="preserve"> March 2015</w:t>
      </w:r>
      <w:r w:rsidR="005E5F88">
        <w:rPr>
          <w:rFonts w:ascii="Times New Roman" w:hAnsi="Times New Roman" w:cs="Times New Roman"/>
          <w:sz w:val="23"/>
          <w:szCs w:val="23"/>
        </w:rPr>
        <w:t>.</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 xml:space="preserve"> </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 xml:space="preserve">The FCA regulates firms undertaking what is known as a controlled activity. Within the scope of pension business generally, this includes holding client money, giving advice on the merits of a pension transfer to personal pension schemes, operating personal pension and stakeholder schemes, giving advice on investment of a certain kind. </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 xml:space="preserve"> </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 xml:space="preserve">At this </w:t>
      </w:r>
      <w:r w:rsidR="00AB7F26">
        <w:rPr>
          <w:rFonts w:ascii="Times New Roman" w:hAnsi="Times New Roman" w:cs="Times New Roman"/>
          <w:sz w:val="23"/>
          <w:szCs w:val="23"/>
        </w:rPr>
        <w:t>time, the FCA does not regulate</w:t>
      </w:r>
      <w:r w:rsidRPr="00D76759">
        <w:rPr>
          <w:rFonts w:ascii="Times New Roman" w:hAnsi="Times New Roman" w:cs="Times New Roman"/>
          <w:sz w:val="23"/>
          <w:szCs w:val="23"/>
        </w:rPr>
        <w:t xml:space="preserve"> operating as a pension administrator - this falls within the new scope of HMRC.</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 xml:space="preserve"> </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We are registered with HMRC as a company service provider and also as a registered pension</w:t>
      </w:r>
      <w:r>
        <w:rPr>
          <w:rFonts w:ascii="Times New Roman" w:hAnsi="Times New Roman" w:cs="Times New Roman"/>
          <w:sz w:val="23"/>
          <w:szCs w:val="23"/>
        </w:rPr>
        <w:t xml:space="preserve"> administrator. The </w:t>
      </w:r>
      <w:r w:rsidRPr="00D76759">
        <w:rPr>
          <w:rFonts w:ascii="Times New Roman" w:hAnsi="Times New Roman" w:cs="Times New Roman"/>
          <w:sz w:val="23"/>
          <w:szCs w:val="23"/>
        </w:rPr>
        <w:t xml:space="preserve">HMRC can deregister a pension administrator if it feels that they are unsuitable to run a pension scheme. </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 xml:space="preserve"> </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We currently hold £1 million of insurance cover for each client in respect of pension administ</w:t>
      </w:r>
      <w:r>
        <w:rPr>
          <w:rFonts w:ascii="Times New Roman" w:hAnsi="Times New Roman" w:cs="Times New Roman"/>
          <w:sz w:val="23"/>
          <w:szCs w:val="23"/>
        </w:rPr>
        <w:t>ration business. I have enclosed</w:t>
      </w:r>
      <w:r w:rsidRPr="00D76759">
        <w:rPr>
          <w:rFonts w:ascii="Times New Roman" w:hAnsi="Times New Roman" w:cs="Times New Roman"/>
          <w:sz w:val="23"/>
          <w:szCs w:val="23"/>
        </w:rPr>
        <w:t xml:space="preserve"> a copy of our PII cover plus a copy of our HMRC MLA certificate. We do not hold the clients’ money, they do and they choose the investments suitable for them, subject to our validation that the investment can be held by their scheme. </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 xml:space="preserve"> </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In respect of the consumer credit register, we undertake commercial mortgage work - hence being registered with the FCA to do this.</w:t>
      </w:r>
    </w:p>
    <w:p w:rsidR="00D76759" w:rsidRPr="00D76759" w:rsidRDefault="00D76759" w:rsidP="00D76759">
      <w:pPr>
        <w:rPr>
          <w:rFonts w:ascii="Times New Roman" w:hAnsi="Times New Roman" w:cs="Times New Roman"/>
          <w:sz w:val="23"/>
          <w:szCs w:val="23"/>
        </w:rPr>
      </w:pPr>
      <w:r w:rsidRPr="00D76759">
        <w:rPr>
          <w:rFonts w:ascii="Times New Roman" w:hAnsi="Times New Roman" w:cs="Times New Roman"/>
          <w:sz w:val="23"/>
          <w:szCs w:val="23"/>
        </w:rPr>
        <w:t xml:space="preserve"> </w:t>
      </w:r>
    </w:p>
    <w:p w:rsidR="00E83EE9" w:rsidRDefault="00E83EE9" w:rsidP="00D7675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Name of Bank:  </w:t>
      </w:r>
      <w:r w:rsidR="00D02685" w:rsidRPr="00D02685">
        <w:rPr>
          <w:rFonts w:ascii="Times New Roman" w:hAnsi="Times New Roman" w:cs="Times New Roman"/>
          <w:b/>
          <w:sz w:val="23"/>
          <w:szCs w:val="23"/>
        </w:rPr>
        <w:t>Metro Bank</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Name: </w:t>
      </w:r>
      <w:r w:rsidR="00D02685" w:rsidRPr="00D02685">
        <w:rPr>
          <w:rFonts w:ascii="Times New Roman" w:hAnsi="Times New Roman" w:cs="Times New Roman"/>
          <w:b/>
          <w:sz w:val="23"/>
          <w:szCs w:val="23"/>
        </w:rPr>
        <w:t>IPM Facilities Retirement Benefits Scheme</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Number: </w:t>
      </w:r>
      <w:r w:rsidR="00D02685" w:rsidRPr="00D02685">
        <w:rPr>
          <w:rFonts w:ascii="Times New Roman" w:hAnsi="Times New Roman" w:cs="Times New Roman"/>
          <w:b/>
          <w:sz w:val="23"/>
          <w:szCs w:val="23"/>
        </w:rPr>
        <w:t>150788</w:t>
      </w:r>
      <w:r w:rsidR="00A704EE">
        <w:rPr>
          <w:rFonts w:ascii="Times New Roman" w:hAnsi="Times New Roman" w:cs="Times New Roman"/>
          <w:b/>
          <w:sz w:val="23"/>
          <w:szCs w:val="23"/>
        </w:rPr>
        <w:t>8</w:t>
      </w:r>
      <w:r w:rsidR="00D02685" w:rsidRPr="00D02685">
        <w:rPr>
          <w:rFonts w:ascii="Times New Roman" w:hAnsi="Times New Roman" w:cs="Times New Roman"/>
          <w:b/>
          <w:sz w:val="23"/>
          <w:szCs w:val="23"/>
        </w:rPr>
        <w:t>7</w:t>
      </w:r>
    </w:p>
    <w:p w:rsidR="00C055B8" w:rsidRPr="00D02685" w:rsidRDefault="00D02685" w:rsidP="00C055B8">
      <w:pPr>
        <w:rPr>
          <w:rFonts w:ascii="Times New Roman" w:hAnsi="Times New Roman" w:cs="Times New Roman"/>
          <w:b/>
          <w:sz w:val="23"/>
          <w:szCs w:val="23"/>
        </w:rPr>
      </w:pPr>
      <w:r w:rsidRPr="00D02685">
        <w:rPr>
          <w:rFonts w:ascii="Times New Roman" w:hAnsi="Times New Roman" w:cs="Times New Roman"/>
          <w:b/>
          <w:sz w:val="23"/>
          <w:szCs w:val="23"/>
        </w:rPr>
        <w:lastRenderedPageBreak/>
        <w:t>Sort Code: 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E80708" w:rsidP="00C055B8">
      <w:pPr>
        <w:rPr>
          <w:rFonts w:ascii="Times New Roman" w:hAnsi="Times New Roman" w:cs="Times New Roman"/>
          <w:sz w:val="23"/>
          <w:szCs w:val="23"/>
        </w:rPr>
      </w:pPr>
      <w:r>
        <w:rPr>
          <w:rFonts w:ascii="Times New Roman" w:hAnsi="Times New Roman" w:cs="Times New Roman"/>
          <w:sz w:val="23"/>
          <w:szCs w:val="23"/>
        </w:rPr>
        <w:t xml:space="preserve">Gina </w:t>
      </w:r>
      <w:proofErr w:type="spellStart"/>
      <w:r>
        <w:rPr>
          <w:rFonts w:ascii="Times New Roman" w:hAnsi="Times New Roman" w:cs="Times New Roman"/>
          <w:sz w:val="23"/>
          <w:szCs w:val="23"/>
        </w:rPr>
        <w:t>Reidy</w:t>
      </w:r>
      <w:proofErr w:type="spellEnd"/>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AB7F26" w:rsidRPr="00C055B8" w:rsidRDefault="00AB7F26" w:rsidP="00C055B8">
      <w:pPr>
        <w:rPr>
          <w:rFonts w:ascii="Times New Roman" w:hAnsi="Times New Roman" w:cs="Times New Roman"/>
          <w:sz w:val="23"/>
          <w:szCs w:val="23"/>
        </w:rPr>
      </w:pPr>
      <w:proofErr w:type="spellStart"/>
      <w:r>
        <w:rPr>
          <w:rFonts w:ascii="Times New Roman" w:hAnsi="Times New Roman" w:cs="Times New Roman"/>
          <w:sz w:val="23"/>
          <w:szCs w:val="23"/>
        </w:rPr>
        <w:t>Enc</w:t>
      </w:r>
      <w:proofErr w:type="spellEnd"/>
    </w:p>
    <w:p w:rsidR="00DA268C" w:rsidRPr="00C055B8" w:rsidRDefault="00DA268C" w:rsidP="00C055B8">
      <w:pPr>
        <w:rPr>
          <w:rFonts w:ascii="Times New Roman" w:hAnsi="Times New Roman" w:cs="Times New Roman"/>
          <w:sz w:val="23"/>
          <w:szCs w:val="23"/>
        </w:rPr>
      </w:pPr>
    </w:p>
    <w:sectPr w:rsidR="00DA268C" w:rsidRPr="00C055B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59" w:rsidRDefault="00D76759">
      <w:r>
        <w:separator/>
      </w:r>
    </w:p>
  </w:endnote>
  <w:endnote w:type="continuationSeparator" w:id="0">
    <w:p w:rsidR="00D76759" w:rsidRDefault="00D7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59" w:rsidRPr="00F04CC4" w:rsidRDefault="00D76759"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D76759" w:rsidRPr="00F04CC4" w:rsidRDefault="00D76759"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D76759" w:rsidRPr="00F04CC4" w:rsidRDefault="00D76759" w:rsidP="00F04CC4">
    <w:pPr>
      <w:pStyle w:val="Footer"/>
      <w:jc w:val="center"/>
      <w:rPr>
        <w:rFonts w:ascii="Helvetica" w:hAnsi="Helvetica" w:cs="Helvetica"/>
        <w:sz w:val="18"/>
        <w:szCs w:val="18"/>
        <w:lang w:val="en"/>
      </w:rPr>
    </w:pPr>
  </w:p>
  <w:p w:rsidR="00D76759" w:rsidRDefault="00D76759"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59" w:rsidRDefault="00D76759">
      <w:r>
        <w:separator/>
      </w:r>
    </w:p>
  </w:footnote>
  <w:footnote w:type="continuationSeparator" w:id="0">
    <w:p w:rsidR="00D76759" w:rsidRDefault="00D7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59" w:rsidRDefault="00D7675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195A13"/>
    <w:rsid w:val="001B60B7"/>
    <w:rsid w:val="0026627E"/>
    <w:rsid w:val="00276386"/>
    <w:rsid w:val="003525A3"/>
    <w:rsid w:val="00392F07"/>
    <w:rsid w:val="00395305"/>
    <w:rsid w:val="00395679"/>
    <w:rsid w:val="004100FF"/>
    <w:rsid w:val="00443D6A"/>
    <w:rsid w:val="00454A96"/>
    <w:rsid w:val="004B1EFC"/>
    <w:rsid w:val="004F3DAF"/>
    <w:rsid w:val="00506A17"/>
    <w:rsid w:val="00596088"/>
    <w:rsid w:val="005E5F88"/>
    <w:rsid w:val="005F240A"/>
    <w:rsid w:val="007C7615"/>
    <w:rsid w:val="00851423"/>
    <w:rsid w:val="008B1734"/>
    <w:rsid w:val="008C1018"/>
    <w:rsid w:val="008D4F36"/>
    <w:rsid w:val="008E1D64"/>
    <w:rsid w:val="00957CA0"/>
    <w:rsid w:val="00A068DC"/>
    <w:rsid w:val="00A56404"/>
    <w:rsid w:val="00A56BB4"/>
    <w:rsid w:val="00A704EE"/>
    <w:rsid w:val="00AB7F26"/>
    <w:rsid w:val="00AE10EB"/>
    <w:rsid w:val="00B71B92"/>
    <w:rsid w:val="00C055B8"/>
    <w:rsid w:val="00C25AB3"/>
    <w:rsid w:val="00C60D62"/>
    <w:rsid w:val="00C914C1"/>
    <w:rsid w:val="00CE3F69"/>
    <w:rsid w:val="00CF4C67"/>
    <w:rsid w:val="00D02685"/>
    <w:rsid w:val="00D501E1"/>
    <w:rsid w:val="00D52208"/>
    <w:rsid w:val="00D743D4"/>
    <w:rsid w:val="00D76759"/>
    <w:rsid w:val="00D81439"/>
    <w:rsid w:val="00DA268C"/>
    <w:rsid w:val="00E80708"/>
    <w:rsid w:val="00E83794"/>
    <w:rsid w:val="00E83EE9"/>
    <w:rsid w:val="00EC5B4F"/>
    <w:rsid w:val="00F04CC4"/>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2015-04-08T15:01:00Z</cp:lastPrinted>
  <dcterms:created xsi:type="dcterms:W3CDTF">2015-04-08T15:02:00Z</dcterms:created>
  <dcterms:modified xsi:type="dcterms:W3CDTF">2015-04-08T15:02:00Z</dcterms:modified>
</cp:coreProperties>
</file>