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ED1F" w14:textId="30546982" w:rsidR="009675CB" w:rsidRDefault="009675CB">
      <w:pPr>
        <w:rPr>
          <w:b/>
        </w:rPr>
      </w:pPr>
    </w:p>
    <w:p w14:paraId="3160768C" w14:textId="5CB095ED" w:rsidR="00F82744" w:rsidRDefault="00F82744">
      <w:pPr>
        <w:rPr>
          <w:b/>
        </w:rPr>
      </w:pPr>
    </w:p>
    <w:p w14:paraId="2AE8482C" w14:textId="77777777" w:rsidR="00F82744" w:rsidRPr="00F82744" w:rsidRDefault="00F82744" w:rsidP="00F827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F82744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Horne </w:t>
      </w:r>
      <w:proofErr w:type="spellStart"/>
      <w:r w:rsidRPr="00F82744">
        <w:rPr>
          <w:rFonts w:ascii="Arial" w:eastAsia="Times New Roman" w:hAnsi="Arial" w:cs="Arial"/>
          <w:color w:val="222222"/>
          <w:sz w:val="24"/>
          <w:szCs w:val="24"/>
          <w:lang w:val="en-GB"/>
        </w:rPr>
        <w:t>Engall</w:t>
      </w:r>
      <w:proofErr w:type="spellEnd"/>
      <w:r w:rsidRPr="00F82744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&amp; Freeman LLP</w:t>
      </w:r>
    </w:p>
    <w:p w14:paraId="2C259C86" w14:textId="77777777" w:rsidR="00F82744" w:rsidRPr="00F82744" w:rsidRDefault="00F82744" w:rsidP="00F827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F82744">
        <w:rPr>
          <w:rFonts w:ascii="Arial" w:eastAsia="Times New Roman" w:hAnsi="Arial" w:cs="Arial"/>
          <w:color w:val="222222"/>
          <w:sz w:val="24"/>
          <w:szCs w:val="24"/>
          <w:lang w:val="en-GB"/>
        </w:rPr>
        <w:t>47a High Street</w:t>
      </w:r>
    </w:p>
    <w:p w14:paraId="39F280AB" w14:textId="77777777" w:rsidR="00F82744" w:rsidRPr="00F82744" w:rsidRDefault="00F82744" w:rsidP="00F827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F82744">
        <w:rPr>
          <w:rFonts w:ascii="Arial" w:eastAsia="Times New Roman" w:hAnsi="Arial" w:cs="Arial"/>
          <w:color w:val="222222"/>
          <w:sz w:val="24"/>
          <w:szCs w:val="24"/>
          <w:lang w:val="en-GB"/>
        </w:rPr>
        <w:t>Egham</w:t>
      </w:r>
    </w:p>
    <w:p w14:paraId="273EFE9C" w14:textId="16E8845C" w:rsidR="00F82744" w:rsidRDefault="00F82744" w:rsidP="00F82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F82744">
        <w:rPr>
          <w:rFonts w:ascii="Arial" w:eastAsia="Times New Roman" w:hAnsi="Arial" w:cs="Arial"/>
          <w:color w:val="222222"/>
          <w:sz w:val="24"/>
          <w:szCs w:val="24"/>
          <w:lang w:val="en-GB"/>
        </w:rPr>
        <w:t>Surrey</w:t>
      </w: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br/>
      </w:r>
      <w:r w:rsidRPr="00F82744">
        <w:rPr>
          <w:rFonts w:ascii="Arial" w:eastAsia="Times New Roman" w:hAnsi="Arial" w:cs="Arial"/>
          <w:color w:val="222222"/>
          <w:sz w:val="24"/>
          <w:szCs w:val="24"/>
          <w:lang w:val="en-GB"/>
        </w:rPr>
        <w:t>TW20 9ES</w:t>
      </w:r>
    </w:p>
    <w:p w14:paraId="712A6CB3" w14:textId="03990079" w:rsidR="00F82744" w:rsidRDefault="00F82744" w:rsidP="00F82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</w:p>
    <w:p w14:paraId="1FB3D5BC" w14:textId="24CE29ED" w:rsidR="00F82744" w:rsidRPr="00F82744" w:rsidRDefault="00F82744" w:rsidP="00F827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Date: 11 July 2022</w:t>
      </w:r>
    </w:p>
    <w:p w14:paraId="36BA5C06" w14:textId="77777777" w:rsidR="00F82744" w:rsidRPr="00F82744" w:rsidRDefault="00F82744" w:rsidP="00F82744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2669123F" w14:textId="66C9CA1F" w:rsidR="00F82744" w:rsidRDefault="00F82744" w:rsidP="00F8274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F82744">
        <w:rPr>
          <w:rFonts w:ascii="Arial" w:eastAsia="Times New Roman" w:hAnsi="Arial" w:cs="Arial"/>
          <w:color w:val="000000"/>
          <w:sz w:val="24"/>
          <w:szCs w:val="24"/>
          <w:lang w:val="en-GB"/>
        </w:rPr>
        <w:t>Dear Sirs,</w:t>
      </w:r>
    </w:p>
    <w:p w14:paraId="665C06CA" w14:textId="24B4FFB0" w:rsidR="00F82744" w:rsidRPr="00F82744" w:rsidRDefault="00F82744" w:rsidP="00F82744">
      <w:pPr>
        <w:spacing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Re: Pension Sharing Order</w:t>
      </w:r>
    </w:p>
    <w:p w14:paraId="27EDB9FA" w14:textId="51E4A9FF" w:rsidR="00F82744" w:rsidRPr="00F82744" w:rsidRDefault="00F82744" w:rsidP="00F82744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8274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We confirm as registered scheme administrators for the </w:t>
      </w:r>
      <w:proofErr w:type="spellStart"/>
      <w:r w:rsidRPr="00F82744">
        <w:rPr>
          <w:rFonts w:ascii="Arial" w:eastAsia="Times New Roman" w:hAnsi="Arial" w:cs="Arial"/>
          <w:color w:val="000000"/>
          <w:sz w:val="24"/>
          <w:szCs w:val="24"/>
          <w:lang w:val="en-GB"/>
        </w:rPr>
        <w:t>Jenspot</w:t>
      </w:r>
      <w:proofErr w:type="spellEnd"/>
      <w:r w:rsidRPr="00F8274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SSAS, that the Scheme is tax registered with HM Revenue &amp; Customs under PSTR number </w:t>
      </w:r>
      <w:r w:rsidRPr="00F82744">
        <w:rPr>
          <w:rFonts w:ascii="Arial" w:hAnsi="Arial" w:cs="Arial"/>
          <w:color w:val="222222"/>
          <w:sz w:val="24"/>
          <w:szCs w:val="24"/>
          <w:shd w:val="clear" w:color="auto" w:fill="FFFFFF"/>
        </w:rPr>
        <w:t>20005020RR.</w:t>
      </w:r>
    </w:p>
    <w:p w14:paraId="4525255F" w14:textId="50328613" w:rsidR="00F82744" w:rsidRPr="00F82744" w:rsidRDefault="00F82744" w:rsidP="00F82744">
      <w:pPr>
        <w:spacing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F82744">
        <w:rPr>
          <w:rFonts w:ascii="Arial" w:eastAsia="Times New Roman" w:hAnsi="Arial" w:cs="Arial"/>
          <w:sz w:val="24"/>
          <w:szCs w:val="24"/>
          <w:lang w:val="en-GB"/>
        </w:rPr>
        <w:t xml:space="preserve">We confirm that the Scheme is capable under </w:t>
      </w:r>
      <w:proofErr w:type="gramStart"/>
      <w:r w:rsidRPr="00F82744">
        <w:rPr>
          <w:rFonts w:ascii="Arial" w:eastAsia="Times New Roman" w:hAnsi="Arial" w:cs="Arial"/>
          <w:sz w:val="24"/>
          <w:szCs w:val="24"/>
          <w:lang w:val="en-GB"/>
        </w:rPr>
        <w:t>it’s</w:t>
      </w:r>
      <w:proofErr w:type="gramEnd"/>
      <w:r w:rsidRPr="00F82744">
        <w:rPr>
          <w:rFonts w:ascii="Arial" w:eastAsia="Times New Roman" w:hAnsi="Arial" w:cs="Arial"/>
          <w:sz w:val="24"/>
          <w:szCs w:val="24"/>
          <w:lang w:val="en-GB"/>
        </w:rPr>
        <w:t xml:space="preserve"> rules to receive a pension credit payment from another registered scheme. </w:t>
      </w:r>
    </w:p>
    <w:p w14:paraId="2D49A3EC" w14:textId="4446326A" w:rsidR="00F82744" w:rsidRPr="00F82744" w:rsidRDefault="00F82744" w:rsidP="00F82744">
      <w:pPr>
        <w:spacing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F82744">
        <w:rPr>
          <w:rFonts w:ascii="Arial" w:eastAsia="Times New Roman" w:hAnsi="Arial" w:cs="Arial"/>
          <w:sz w:val="24"/>
          <w:szCs w:val="24"/>
          <w:lang w:val="en-GB"/>
        </w:rPr>
        <w:t xml:space="preserve">The receipt of payment will be used to provide qualifying pension right </w:t>
      </w:r>
      <w:r w:rsidR="00ED727F">
        <w:rPr>
          <w:rFonts w:ascii="Arial" w:eastAsia="Times New Roman" w:hAnsi="Arial" w:cs="Arial"/>
          <w:sz w:val="24"/>
          <w:szCs w:val="24"/>
          <w:lang w:val="en-GB"/>
        </w:rPr>
        <w:t xml:space="preserve">in favour of </w:t>
      </w:r>
      <w:r w:rsidRPr="00F82744">
        <w:rPr>
          <w:rFonts w:ascii="Arial" w:eastAsia="Times New Roman" w:hAnsi="Arial" w:cs="Arial"/>
          <w:sz w:val="24"/>
          <w:szCs w:val="24"/>
          <w:lang w:val="en-GB"/>
        </w:rPr>
        <w:t>Jennifer Lynch.</w:t>
      </w:r>
    </w:p>
    <w:p w14:paraId="04536F23" w14:textId="0FDB3263" w:rsidR="00F82744" w:rsidRPr="00F82744" w:rsidRDefault="00F82744" w:rsidP="00F82744">
      <w:pPr>
        <w:spacing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6728BAEE" w14:textId="3BB22916" w:rsidR="00F82744" w:rsidRPr="00F82744" w:rsidRDefault="00F82744" w:rsidP="00F82744">
      <w:pPr>
        <w:spacing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F82744">
        <w:rPr>
          <w:rFonts w:ascii="Arial" w:eastAsia="Times New Roman" w:hAnsi="Arial" w:cs="Arial"/>
          <w:sz w:val="24"/>
          <w:szCs w:val="24"/>
          <w:lang w:val="en-GB"/>
        </w:rPr>
        <w:t>Yours sincerely</w:t>
      </w:r>
    </w:p>
    <w:p w14:paraId="3CDEFA59" w14:textId="2BE1FD13" w:rsidR="00F82744" w:rsidRPr="00F82744" w:rsidRDefault="00F82744" w:rsidP="00F82744">
      <w:pPr>
        <w:spacing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17B68FAE" w14:textId="77777777" w:rsidR="00F82744" w:rsidRPr="00F82744" w:rsidRDefault="00F82744" w:rsidP="00F82744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48F98437" w14:textId="04E76D41" w:rsidR="009675CB" w:rsidRDefault="00F82744" w:rsidP="00F82744">
      <w:pPr>
        <w:spacing w:line="240" w:lineRule="auto"/>
      </w:pPr>
      <w:r w:rsidRPr="00F82744">
        <w:rPr>
          <w:rFonts w:ascii="Arial" w:eastAsia="Times New Roman" w:hAnsi="Arial" w:cs="Arial"/>
          <w:b/>
          <w:bCs/>
          <w:sz w:val="24"/>
          <w:szCs w:val="24"/>
          <w:lang w:val="en-GB"/>
        </w:rPr>
        <w:t>Emily McAlister</w:t>
      </w:r>
      <w:r w:rsidRPr="00F82744">
        <w:rPr>
          <w:rFonts w:ascii="Arial" w:eastAsia="Times New Roman" w:hAnsi="Arial" w:cs="Arial"/>
          <w:b/>
          <w:bCs/>
          <w:sz w:val="24"/>
          <w:szCs w:val="24"/>
          <w:lang w:val="en-GB"/>
        </w:rPr>
        <w:br/>
        <w:t>For RC Administration Limited</w:t>
      </w:r>
      <w:bookmarkStart w:id="0" w:name="_heading=h.pfbcfa9e63aj" w:colFirst="0" w:colLast="0"/>
      <w:bookmarkEnd w:id="0"/>
    </w:p>
    <w:sectPr w:rsidR="009675CB">
      <w:headerReference w:type="default" r:id="rId7"/>
      <w:footerReference w:type="default" r:id="rId8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E00C" w14:textId="77777777" w:rsidR="006D6102" w:rsidRDefault="006D6102">
      <w:pPr>
        <w:spacing w:after="0" w:line="240" w:lineRule="auto"/>
      </w:pPr>
      <w:r>
        <w:separator/>
      </w:r>
    </w:p>
  </w:endnote>
  <w:endnote w:type="continuationSeparator" w:id="0">
    <w:p w14:paraId="1D789483" w14:textId="77777777" w:rsidR="006D6102" w:rsidRDefault="006D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F242" w14:textId="77777777" w:rsidR="009675CB" w:rsidRDefault="00ED72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7B1AC89" wp14:editId="4634B3B9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66C303" w14:textId="77777777" w:rsidR="009675CB" w:rsidRDefault="00967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27E5" w14:textId="77777777" w:rsidR="006D6102" w:rsidRDefault="006D6102">
      <w:pPr>
        <w:spacing w:after="0" w:line="240" w:lineRule="auto"/>
      </w:pPr>
      <w:r>
        <w:separator/>
      </w:r>
    </w:p>
  </w:footnote>
  <w:footnote w:type="continuationSeparator" w:id="0">
    <w:p w14:paraId="46875E92" w14:textId="77777777" w:rsidR="006D6102" w:rsidRDefault="006D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ABD3" w14:textId="77777777" w:rsidR="009675CB" w:rsidRDefault="00ED72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C2844A" wp14:editId="5859CA45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728090" w14:textId="77777777" w:rsidR="009675CB" w:rsidRDefault="00967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CB"/>
    <w:rsid w:val="002766EC"/>
    <w:rsid w:val="006D6102"/>
    <w:rsid w:val="009675CB"/>
    <w:rsid w:val="00D06E5A"/>
    <w:rsid w:val="00ED727F"/>
    <w:rsid w:val="00F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7F7B"/>
  <w15:docId w15:val="{FBA9C204-1E7F-4BEA-AAE1-E82144DF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8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7zlj+qny13bAaBA3BMqHQkNXA==">AMUW2mVuWhwLNkPf2P4uKHu6xnIyQWxdT1OrVZc/slLJhDgjLj3EhduSuXBk2LpgHa3ohMkKes74OGIF7mdjDgHK2NYUN8Jo4vDKVo/ro/vJ8Wz6+zN2/LvHQAocwoVF4tV1Qtwx7iZz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481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Gavin Mccloskey</cp:lastModifiedBy>
  <cp:revision>2</cp:revision>
  <dcterms:created xsi:type="dcterms:W3CDTF">2022-07-10T12:33:00Z</dcterms:created>
  <dcterms:modified xsi:type="dcterms:W3CDTF">2022-07-10T12:33:00Z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