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0FBF40C7" w:rsidR="00671E33" w:rsidRPr="001B2414" w:rsidRDefault="001B79A9">
            <w:pPr>
              <w:spacing w:after="0"/>
              <w:jc w:val="right"/>
            </w:pPr>
            <w:r>
              <w:t>1</w:t>
            </w:r>
            <w:r w:rsidR="006B0F55">
              <w:t>3</w:t>
            </w:r>
            <w:r w:rsidRPr="001B79A9">
              <w:rPr>
                <w:vertAlign w:val="superscript"/>
              </w:rPr>
              <w:t>th</w:t>
            </w:r>
            <w:r>
              <w:t xml:space="preserve"> August</w:t>
            </w:r>
            <w:r w:rsidR="00ED2594">
              <w:t xml:space="preserve"> 2021</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7E16B91D" w:rsidR="00671E33" w:rsidRDefault="00C01F90">
            <w:pPr>
              <w:spacing w:after="120"/>
              <w:jc w:val="center"/>
              <w:rPr>
                <w:b/>
                <w:color w:val="000000"/>
              </w:rPr>
            </w:pPr>
            <w:r>
              <w:t xml:space="preserve"> </w:t>
            </w:r>
            <w:r w:rsidR="00450159">
              <w:rPr>
                <w:b/>
              </w:rPr>
              <w:t xml:space="preserve">The Trustees of the </w:t>
            </w:r>
            <w:r w:rsidR="00ED2594">
              <w:rPr>
                <w:b/>
              </w:rPr>
              <w:t>Joel 2 vs25-27 Pension Scheme</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23F53BC0" w:rsidR="00671E33" w:rsidRDefault="00C904B3">
            <w:pPr>
              <w:pBdr>
                <w:top w:val="nil"/>
                <w:left w:val="nil"/>
                <w:bottom w:val="nil"/>
                <w:right w:val="nil"/>
                <w:between w:val="nil"/>
              </w:pBdr>
              <w:spacing w:after="0" w:line="240" w:lineRule="auto"/>
              <w:jc w:val="center"/>
              <w:rPr>
                <w:b/>
              </w:rPr>
            </w:pPr>
            <w:r>
              <w:rPr>
                <w:b/>
              </w:rPr>
              <w:t>Fontana Properties Ltd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5BD76B84" w:rsidR="00671E33" w:rsidRDefault="00ED2594">
            <w:pPr>
              <w:pBdr>
                <w:top w:val="nil"/>
                <w:left w:val="nil"/>
                <w:bottom w:val="nil"/>
                <w:right w:val="nil"/>
                <w:between w:val="nil"/>
              </w:pBdr>
              <w:spacing w:after="0" w:line="240" w:lineRule="auto"/>
              <w:jc w:val="center"/>
              <w:rPr>
                <w:b/>
                <w:color w:val="000000"/>
              </w:rPr>
            </w:pPr>
            <w:r>
              <w:rPr>
                <w:b/>
                <w:color w:val="000000"/>
              </w:rPr>
              <w:t xml:space="preserve">THIRD PARTY </w:t>
            </w:r>
            <w:r w:rsidR="00C01F90">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170EFBE6"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proofErr w:type="gramStart"/>
      <w:r w:rsidR="001B79A9">
        <w:rPr>
          <w:color w:val="000000"/>
        </w:rPr>
        <w:t>1</w:t>
      </w:r>
      <w:r w:rsidR="006B0F55">
        <w:rPr>
          <w:color w:val="000000"/>
        </w:rPr>
        <w:t>3</w:t>
      </w:r>
      <w:r w:rsidR="001B79A9" w:rsidRPr="001B79A9">
        <w:rPr>
          <w:color w:val="000000"/>
          <w:vertAlign w:val="superscript"/>
        </w:rPr>
        <w:t>th</w:t>
      </w:r>
      <w:proofErr w:type="gramEnd"/>
      <w:r w:rsidR="001B79A9">
        <w:rPr>
          <w:color w:val="000000"/>
        </w:rPr>
        <w:t xml:space="preserve"> August</w:t>
      </w:r>
      <w:r w:rsidR="00ED2594">
        <w:rPr>
          <w:color w:val="000000"/>
        </w:rPr>
        <w:t xml:space="preserve"> 2021</w:t>
      </w:r>
      <w:r w:rsidRPr="001B2414">
        <w:rPr>
          <w:color w:val="000000"/>
        </w:rPr>
        <w:t> </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11B7BEB0" w:rsidR="00671E33" w:rsidRDefault="00C01F90">
      <w:pPr>
        <w:numPr>
          <w:ilvl w:val="0"/>
          <w:numId w:val="2"/>
        </w:numPr>
        <w:pBdr>
          <w:top w:val="nil"/>
          <w:left w:val="nil"/>
          <w:bottom w:val="nil"/>
          <w:right w:val="nil"/>
          <w:between w:val="nil"/>
        </w:pBdr>
        <w:spacing w:after="120"/>
      </w:pPr>
      <w:r>
        <w:rPr>
          <w:color w:val="000000"/>
        </w:rPr>
        <w:t>The Trustee</w:t>
      </w:r>
      <w:r w:rsidR="00ED2594">
        <w:rPr>
          <w:color w:val="000000"/>
        </w:rPr>
        <w:t>s</w:t>
      </w:r>
      <w:r>
        <w:rPr>
          <w:color w:val="000000"/>
        </w:rPr>
        <w:t xml:space="preserve"> of the </w:t>
      </w:r>
      <w:r w:rsidR="00ED2594">
        <w:rPr>
          <w:b/>
        </w:rPr>
        <w:t>Joel 2 vs25-27 Pension Scheme</w:t>
      </w:r>
      <w:r w:rsidR="002E1F2C">
        <w:rPr>
          <w:b/>
        </w:rPr>
        <w:t xml:space="preserve"> </w:t>
      </w:r>
      <w:r>
        <w:rPr>
          <w:color w:val="000000"/>
        </w:rPr>
        <w:t xml:space="preserve">being </w:t>
      </w:r>
      <w:r w:rsidR="00ED2594">
        <w:rPr>
          <w:b/>
        </w:rPr>
        <w:t>Stephen Heath</w:t>
      </w:r>
      <w:r w:rsidR="002E1F2C">
        <w:rPr>
          <w:b/>
        </w:rPr>
        <w:t xml:space="preserve"> </w:t>
      </w:r>
      <w:r w:rsidR="00ED2594">
        <w:t xml:space="preserve">and </w:t>
      </w:r>
      <w:r w:rsidR="00ED2594" w:rsidRPr="006862C7">
        <w:rPr>
          <w:b/>
          <w:bCs/>
        </w:rPr>
        <w:t>Trisha Theodore-Heath</w:t>
      </w:r>
      <w:r w:rsidR="00ED2594">
        <w:t>, both o</w:t>
      </w:r>
      <w:r>
        <w:t xml:space="preserve">f </w:t>
      </w:r>
      <w:r w:rsidR="00ED2594">
        <w:t xml:space="preserve">254 </w:t>
      </w:r>
      <w:proofErr w:type="spellStart"/>
      <w:r w:rsidR="00ED2594">
        <w:t>Berglen</w:t>
      </w:r>
      <w:proofErr w:type="spellEnd"/>
      <w:r w:rsidR="00ED2594">
        <w:t xml:space="preserve"> Court, 7 Branch Road, London, E14 7JZ</w:t>
      </w:r>
      <w:r>
        <w:t xml:space="preserve"> (in this deed called the </w:t>
      </w:r>
      <w:r w:rsidRPr="00EF32E0">
        <w:rPr>
          <w:b/>
        </w:rPr>
        <w:t>'</w:t>
      </w:r>
      <w:r w:rsidR="00450159" w:rsidRPr="00EF32E0">
        <w:rPr>
          <w:b/>
        </w:rPr>
        <w:t>Lender</w:t>
      </w:r>
      <w:r w:rsidRPr="00EF32E0">
        <w:rPr>
          <w:b/>
        </w:rPr>
        <w:t>'</w:t>
      </w:r>
      <w:r>
        <w:t>)</w:t>
      </w:r>
      <w:r w:rsidR="00450159">
        <w:t>; and</w:t>
      </w:r>
    </w:p>
    <w:p w14:paraId="4DB27267" w14:textId="7F767593" w:rsidR="00671E33" w:rsidRDefault="00C904B3">
      <w:pPr>
        <w:numPr>
          <w:ilvl w:val="0"/>
          <w:numId w:val="2"/>
        </w:numPr>
        <w:shd w:val="clear" w:color="auto" w:fill="FFFFFF"/>
        <w:spacing w:after="0" w:line="250" w:lineRule="auto"/>
      </w:pPr>
      <w:r w:rsidRPr="00C904B3">
        <w:rPr>
          <w:b/>
          <w:color w:val="0B0C0C"/>
        </w:rPr>
        <w:t>Fontana Properties Ltd</w:t>
      </w:r>
      <w:r>
        <w:rPr>
          <w:bCs/>
          <w:color w:val="0B0C0C"/>
        </w:rPr>
        <w:t xml:space="preserve"> (Company No 12571217) incorporated and registered in England and Wales whose registered office is situate at 38 Dean Road, Sittingbourne, England, ME10 2DH</w:t>
      </w:r>
      <w:r w:rsidR="00ED2594">
        <w:rPr>
          <w:bCs/>
          <w:color w:val="000000"/>
        </w:rPr>
        <w:t xml:space="preserve"> </w:t>
      </w:r>
      <w:r w:rsidR="00C01F90">
        <w:rPr>
          <w:color w:val="000000"/>
        </w:rPr>
        <w:t xml:space="preserve">(“the </w:t>
      </w:r>
      <w:r w:rsidR="00C01F90">
        <w:rPr>
          <w:b/>
          <w:color w:val="000000"/>
        </w:rPr>
        <w:t>Borrower”</w:t>
      </w:r>
      <w:r w:rsidR="00C01F90">
        <w:rPr>
          <w:color w:val="000000"/>
        </w:rPr>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918A898" w14:textId="77777777" w:rsidR="00671E33" w:rsidRDefault="00C01F90">
            <w:pPr>
              <w:spacing w:after="120"/>
              <w:jc w:val="left"/>
              <w:rPr>
                <w:b/>
              </w:rPr>
            </w:pPr>
            <w:r>
              <w:rPr>
                <w:b/>
              </w:rPr>
              <w:t>Event of Default</w:t>
            </w:r>
          </w:p>
          <w:p w14:paraId="34C954BC" w14:textId="265F4990" w:rsidR="00ED2594" w:rsidRPr="00ED2594" w:rsidRDefault="00ED2594">
            <w:pPr>
              <w:spacing w:after="120"/>
              <w:jc w:val="left"/>
              <w:rPr>
                <w:b/>
                <w:bCs/>
              </w:rPr>
            </w:pPr>
            <w:r w:rsidRPr="00ED2594">
              <w:rPr>
                <w:b/>
                <w:bCs/>
              </w:rPr>
              <w:t>Guarantor</w:t>
            </w:r>
          </w:p>
        </w:tc>
        <w:tc>
          <w:tcPr>
            <w:tcW w:w="5954" w:type="dxa"/>
            <w:tcBorders>
              <w:top w:val="nil"/>
              <w:left w:val="nil"/>
              <w:bottom w:val="nil"/>
              <w:right w:val="nil"/>
            </w:tcBorders>
          </w:tcPr>
          <w:p w14:paraId="26521787" w14:textId="77777777" w:rsidR="00671E33" w:rsidRDefault="00C01F90">
            <w:pPr>
              <w:spacing w:after="120"/>
            </w:pPr>
            <w:r>
              <w:t xml:space="preserve">any event or circumstance listed in clause </w:t>
            </w:r>
            <w:proofErr w:type="gramStart"/>
            <w:r>
              <w:t>7;</w:t>
            </w:r>
            <w:proofErr w:type="gramEnd"/>
          </w:p>
          <w:p w14:paraId="2AC490CE" w14:textId="6984DCC4" w:rsidR="00ED2594" w:rsidRDefault="00ED2594">
            <w:pPr>
              <w:spacing w:after="120"/>
            </w:pPr>
            <w:r>
              <w:t>Mr Paul John Wilson of 38 Dean Road, Sittingbourne, Kent, ME10 2DH, acting in a personal capacity;</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 xml:space="preserve">any obligation to pay or repay money, present or future, whether actual or contingent, </w:t>
            </w:r>
            <w:proofErr w:type="gramStart"/>
            <w:r>
              <w:t>sole</w:t>
            </w:r>
            <w:proofErr w:type="gramEnd"/>
            <w:r>
              <w:t xml:space="preserv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075F0D4A" w:rsidR="00671E33" w:rsidRDefault="00C01F90">
            <w:pPr>
              <w:spacing w:after="120"/>
            </w:pPr>
            <w:r>
              <w:t>the principal amount of the loan made or to be made by the Lender to the Borrower under this Agreement or (as the context requires) the principal amount outstanding for the time being of that loan;</w:t>
            </w:r>
          </w:p>
        </w:tc>
      </w:tr>
      <w:tr w:rsidR="00671E33" w14:paraId="0F4787A2" w14:textId="77777777">
        <w:trPr>
          <w:trHeight w:val="1220"/>
        </w:trPr>
        <w:tc>
          <w:tcPr>
            <w:tcW w:w="2551" w:type="dxa"/>
            <w:tcBorders>
              <w:top w:val="nil"/>
              <w:left w:val="nil"/>
              <w:right w:val="nil"/>
            </w:tcBorders>
          </w:tcPr>
          <w:p w14:paraId="481B7CC2" w14:textId="77777777" w:rsidR="00671E33" w:rsidRDefault="00C01F90">
            <w:pPr>
              <w:spacing w:after="120"/>
              <w:jc w:val="left"/>
              <w:rPr>
                <w:b/>
              </w:rPr>
            </w:pPr>
            <w:r>
              <w:rPr>
                <w:b/>
              </w:rPr>
              <w:t>Registered Pension Scheme</w:t>
            </w:r>
          </w:p>
          <w:p w14:paraId="1F22C599" w14:textId="77777777" w:rsidR="00ED2594" w:rsidRDefault="00ED2594">
            <w:pPr>
              <w:spacing w:after="120"/>
              <w:jc w:val="left"/>
              <w:rPr>
                <w:b/>
              </w:rPr>
            </w:pPr>
          </w:p>
          <w:p w14:paraId="63AA1084" w14:textId="37DA0533" w:rsidR="00ED2594" w:rsidRDefault="00ED2594">
            <w:pPr>
              <w:spacing w:after="120"/>
              <w:jc w:val="left"/>
              <w:rPr>
                <w:b/>
              </w:rPr>
            </w:pPr>
            <w:r>
              <w:rPr>
                <w:b/>
              </w:rPr>
              <w:t>Term Date</w:t>
            </w:r>
          </w:p>
        </w:tc>
        <w:tc>
          <w:tcPr>
            <w:tcW w:w="5954" w:type="dxa"/>
            <w:tcBorders>
              <w:top w:val="nil"/>
              <w:left w:val="nil"/>
              <w:right w:val="nil"/>
            </w:tcBorders>
          </w:tcPr>
          <w:p w14:paraId="0373A51D" w14:textId="5A2F291A" w:rsidR="00671E33" w:rsidRDefault="00C01F90">
            <w:pPr>
              <w:spacing w:after="120"/>
            </w:pPr>
            <w:r>
              <w:t>a pension scheme that is registered with HMRC; and under section 153 of the FA 2004 or deemed to be registered under Part 1 of Schedule 36 to the FA 2004</w:t>
            </w:r>
            <w:r w:rsidR="006862C7">
              <w:t>; and</w:t>
            </w:r>
          </w:p>
          <w:p w14:paraId="0E4885F4" w14:textId="6C7661A0" w:rsidR="00ED2594" w:rsidRDefault="001B79A9">
            <w:pPr>
              <w:spacing w:after="120"/>
            </w:pPr>
            <w:r>
              <w:t>1</w:t>
            </w:r>
            <w:r w:rsidR="006B0F55">
              <w:t>3</w:t>
            </w:r>
            <w:r w:rsidRPr="001B79A9">
              <w:rPr>
                <w:vertAlign w:val="superscript"/>
              </w:rPr>
              <w:t>th</w:t>
            </w:r>
            <w:r>
              <w:t xml:space="preserve"> August</w:t>
            </w:r>
            <w:r w:rsidR="006862C7">
              <w:t xml:space="preserve"> 2023.</w:t>
            </w:r>
          </w:p>
        </w:tc>
      </w:tr>
    </w:tbl>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68B8AF41" w:rsidR="00671E33" w:rsidRDefault="00C01F90" w:rsidP="00837B19">
      <w:pPr>
        <w:pBdr>
          <w:top w:val="nil"/>
          <w:left w:val="nil"/>
          <w:bottom w:val="nil"/>
          <w:right w:val="nil"/>
          <w:between w:val="nil"/>
        </w:pBdr>
        <w:ind w:left="851"/>
        <w:rPr>
          <w:color w:val="000000"/>
        </w:rPr>
      </w:pPr>
      <w:r>
        <w:rPr>
          <w:color w:val="000000"/>
        </w:rPr>
        <w:t>The Lender grants to the Borrower a secured Sterling term loan facility of a total principal amount of £</w:t>
      </w:r>
      <w:r w:rsidR="006B0F55">
        <w:rPr>
          <w:color w:val="000000"/>
        </w:rPr>
        <w:t>48</w:t>
      </w:r>
      <w:r w:rsidR="002E1F2C">
        <w:rPr>
          <w:color w:val="000000"/>
        </w:rPr>
        <w:t>,</w:t>
      </w:r>
      <w:r w:rsidR="009D08E4">
        <w:rPr>
          <w:color w:val="000000"/>
        </w:rPr>
        <w:t>0</w:t>
      </w:r>
      <w:r w:rsidR="002E1F2C">
        <w:rPr>
          <w:color w:val="000000"/>
        </w:rPr>
        <w:t>00</w:t>
      </w:r>
      <w:r>
        <w:rPr>
          <w:color w:val="000000"/>
        </w:rPr>
        <w:t>.00 (</w:t>
      </w:r>
      <w:proofErr w:type="gramStart"/>
      <w:r w:rsidR="006B0F55">
        <w:rPr>
          <w:color w:val="000000"/>
        </w:rPr>
        <w:t>Forty Eight</w:t>
      </w:r>
      <w:proofErr w:type="gramEnd"/>
      <w:r w:rsidR="00ED2594">
        <w:rPr>
          <w:color w:val="000000"/>
        </w:rPr>
        <w:t xml:space="preserve"> </w:t>
      </w:r>
      <w:r>
        <w:rPr>
          <w:color w:val="000000"/>
        </w:rPr>
        <w:t>Thousand Pounds) on the terms, and subject to the conditions of this Agreement and the attached Schedule.</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lastRenderedPageBreak/>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SECURITY</w:t>
      </w:r>
    </w:p>
    <w:p w14:paraId="47CE14B5" w14:textId="6DDCF6F2"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w:t>
      </w:r>
      <w:r w:rsidR="00ED2594">
        <w:rPr>
          <w:color w:val="000000"/>
        </w:rPr>
        <w:t>secured by a Personal Guarantee provided by the Guarantor</w:t>
      </w:r>
      <w:r>
        <w:rPr>
          <w:color w:val="000000"/>
        </w:rPr>
        <w:t xml:space="preserve">. </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7F405908" w14:textId="10284E0C"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ED2594">
        <w:rPr>
          <w:color w:val="000000"/>
        </w:rPr>
        <w:t>5%</w:t>
      </w:r>
      <w:r>
        <w:rPr>
          <w:color w:val="000000"/>
        </w:rPr>
        <w:t xml:space="preserve"> per annum fi</w:t>
      </w:r>
      <w:r>
        <w:t>xed</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10F935DD"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w:t>
      </w:r>
      <w:r w:rsidR="006862C7">
        <w:rPr>
          <w:color w:val="000000"/>
        </w:rPr>
        <w:t>a sum of £</w:t>
      </w:r>
      <w:r w:rsidR="006428A7">
        <w:rPr>
          <w:color w:val="000000"/>
        </w:rPr>
        <w:t>52</w:t>
      </w:r>
      <w:r w:rsidR="006862C7">
        <w:rPr>
          <w:color w:val="000000"/>
        </w:rPr>
        <w:t>,</w:t>
      </w:r>
      <w:r w:rsidR="006428A7">
        <w:rPr>
          <w:color w:val="000000"/>
        </w:rPr>
        <w:t>8</w:t>
      </w:r>
      <w:r w:rsidR="006862C7">
        <w:rPr>
          <w:color w:val="000000"/>
        </w:rPr>
        <w:t>00 by way of a single instalment, representing the Loan and all accrued but unpaid interest, on or before the Term Date.</w:t>
      </w:r>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order to</w:t>
      </w:r>
      <w:proofErr w:type="gramEnd"/>
      <w:r>
        <w:rPr>
          <w:color w:val="000000"/>
        </w:rPr>
        <w:t xml:space="preserve">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the event that</w:t>
      </w:r>
      <w:proofErr w:type="gramEnd"/>
      <w:r>
        <w:rPr>
          <w:color w:val="000000"/>
        </w:rPr>
        <w:t xml:space="preserve">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fails to pay any sum payable under this </w:t>
      </w:r>
      <w:proofErr w:type="gramStart"/>
      <w:r>
        <w:rPr>
          <w:color w:val="000000"/>
        </w:rPr>
        <w:t>Agreement, unless</w:t>
      </w:r>
      <w:proofErr w:type="gramEnd"/>
      <w:r>
        <w:rPr>
          <w:color w:val="000000"/>
        </w:rPr>
        <w:t xml:space="preserve">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(other than by failing to pay), to comply with any provision of this Agreement (and if the Lender considers, acting reasonably, that the default is 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lastRenderedPageBreak/>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 xml:space="preserve">Any action, proceedings, </w:t>
      </w:r>
      <w:proofErr w:type="gramStart"/>
      <w:r>
        <w:rPr>
          <w:color w:val="000000"/>
        </w:rPr>
        <w:t>procedure</w:t>
      </w:r>
      <w:proofErr w:type="gramEnd"/>
      <w:r>
        <w:rPr>
          <w:color w:val="000000"/>
        </w:rPr>
        <w:t xml:space="preserv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 xml:space="preserve">the suspension of payments, a moratorium of any Indebtedness, winding up, dissolution, </w:t>
      </w:r>
      <w:proofErr w:type="gramStart"/>
      <w:r>
        <w:rPr>
          <w:color w:val="000000"/>
        </w:rPr>
        <w:t>administration</w:t>
      </w:r>
      <w:proofErr w:type="gramEnd"/>
      <w:r>
        <w:rPr>
          <w:color w:val="000000"/>
        </w:rPr>
        <w:t xml:space="preserve">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 xml:space="preserve">the composition, compromise, </w:t>
      </w:r>
      <w:proofErr w:type="gramStart"/>
      <w:r>
        <w:rPr>
          <w:color w:val="000000"/>
        </w:rPr>
        <w:t>assignment</w:t>
      </w:r>
      <w:proofErr w:type="gramEnd"/>
      <w:r>
        <w:rPr>
          <w:color w:val="000000"/>
        </w:rPr>
        <w:t xml:space="preserve">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 xml:space="preserve">the appointment of a liquidator, receiver, administrative receiver, administrator, compulsory </w:t>
      </w:r>
      <w:proofErr w:type="gramStart"/>
      <w:r>
        <w:rPr>
          <w:color w:val="000000"/>
        </w:rPr>
        <w:t>manager</w:t>
      </w:r>
      <w:proofErr w:type="gramEnd"/>
      <w:r>
        <w:rPr>
          <w:color w:val="000000"/>
        </w:rPr>
        <w:t xml:space="preserve">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commences negotiations, or </w:t>
      </w:r>
      <w:proofErr w:type="gramStart"/>
      <w:r>
        <w:rPr>
          <w:color w:val="000000"/>
        </w:rPr>
        <w:t>enters into</w:t>
      </w:r>
      <w:proofErr w:type="gramEnd"/>
      <w:r>
        <w:rPr>
          <w:color w:val="000000"/>
        </w:rPr>
        <w:t xml:space="preserve">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A distress, attachment, execution, expropriation, </w:t>
      </w:r>
      <w:proofErr w:type="gramStart"/>
      <w:r>
        <w:rPr>
          <w:color w:val="000000"/>
        </w:rPr>
        <w:t>sequestration</w:t>
      </w:r>
      <w:proofErr w:type="gramEnd"/>
      <w:r>
        <w:rPr>
          <w:color w:val="000000"/>
        </w:rPr>
        <w:t xml:space="preserve">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(and all accrued interest and all other amounts outstanding under this Agreement)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lastRenderedPageBreak/>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invalidity, </w:t>
      </w:r>
      <w:proofErr w:type="gramStart"/>
      <w:r>
        <w:rPr>
          <w:color w:val="000000"/>
        </w:rPr>
        <w:t>unenforceability</w:t>
      </w:r>
      <w:proofErr w:type="gramEnd"/>
      <w:r>
        <w:rPr>
          <w:color w:val="000000"/>
        </w:rPr>
        <w:t xml:space="preserve">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 xml:space="preserve">If any invalid, unenforceable or illegal provision would be valid, </w:t>
      </w:r>
      <w:proofErr w:type="gramStart"/>
      <w:r>
        <w:rPr>
          <w:color w:val="000000"/>
        </w:rPr>
        <w:t>enforceable</w:t>
      </w:r>
      <w:proofErr w:type="gramEnd"/>
      <w:r>
        <w:rPr>
          <w:color w:val="000000"/>
        </w:rPr>
        <w:t xml:space="preserv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 xml:space="preserve">Each notice or other communication required to be given under, or in connection with, this Agreement shall be writing, delivered </w:t>
      </w:r>
      <w:proofErr w:type="gramStart"/>
      <w:r>
        <w:rPr>
          <w:color w:val="000000"/>
        </w:rPr>
        <w:t>personally</w:t>
      </w:r>
      <w:proofErr w:type="gramEnd"/>
      <w:r>
        <w:rPr>
          <w:color w:val="000000"/>
        </w:rPr>
        <w:t xml:space="preserve">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w:t>
      </w:r>
      <w:proofErr w:type="gramStart"/>
      <w:r>
        <w:rPr>
          <w:highlight w:val="white"/>
        </w:rPr>
        <w:t>any and all</w:t>
      </w:r>
      <w:proofErr w:type="gramEnd"/>
      <w:r>
        <w:rPr>
          <w:highlight w:val="white"/>
        </w:rPr>
        <w:t xml:space="preserve"> 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 xml:space="preserve">Delivery of a copy of this document contemplated hereby bearing an original or electronic signature by electronic mail in portable document format (.pdf) form, </w:t>
      </w:r>
      <w:r>
        <w:rPr>
          <w:highlight w:val="white"/>
        </w:rPr>
        <w:lastRenderedPageBreak/>
        <w:t>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44E211A7" w:rsidR="00671E33" w:rsidRDefault="00C01F90">
      <w:pPr>
        <w:spacing w:after="120"/>
      </w:pPr>
      <w:r>
        <w:rPr>
          <w:b/>
        </w:rPr>
        <w:t>THIS AGREEMENT</w:t>
      </w:r>
      <w:r>
        <w:t xml:space="preserve"> has been executed and delivered by the parties hereto on the date stated at the beginning of it.</w:t>
      </w:r>
    </w:p>
    <w:p w14:paraId="57FD284F" w14:textId="77777777" w:rsidR="009106CF" w:rsidRDefault="009106CF">
      <w:pPr>
        <w:spacing w:after="120"/>
      </w:pPr>
    </w:p>
    <w:p w14:paraId="260034DE" w14:textId="1922ECF0" w:rsidR="007057F8" w:rsidRPr="006862C7" w:rsidRDefault="006862C7">
      <w:pPr>
        <w:spacing w:after="120"/>
        <w:rPr>
          <w:b/>
          <w:bCs/>
        </w:rPr>
      </w:pPr>
      <w:r w:rsidRPr="006862C7">
        <w:rPr>
          <w:b/>
          <w:bCs/>
        </w:rPr>
        <w:t>The Lender</w:t>
      </w:r>
    </w:p>
    <w:p w14:paraId="50505F5D" w14:textId="77777777" w:rsidR="006862C7" w:rsidRDefault="006862C7">
      <w:pPr>
        <w:spacing w:after="120"/>
      </w:pPr>
    </w:p>
    <w:p w14:paraId="70F8FE24" w14:textId="77777777" w:rsidR="009106CF" w:rsidRDefault="009106CF">
      <w:pPr>
        <w:spacing w:after="120"/>
      </w:pPr>
      <w:r>
        <w:t>……………………………………………………..</w:t>
      </w:r>
    </w:p>
    <w:p w14:paraId="1B3A8E96" w14:textId="2D347FB7" w:rsidR="009106CF" w:rsidRDefault="006862C7">
      <w:pPr>
        <w:spacing w:after="120"/>
      </w:pPr>
      <w:r>
        <w:rPr>
          <w:b/>
          <w:bCs/>
        </w:rPr>
        <w:t>Stephen Heath</w:t>
      </w:r>
      <w:r w:rsidR="00F4404B">
        <w:t xml:space="preserve"> a</w:t>
      </w:r>
      <w:r w:rsidR="009106CF">
        <w:t>cting as Trustee of</w:t>
      </w:r>
    </w:p>
    <w:p w14:paraId="158ADA48" w14:textId="508B0717" w:rsidR="00F4404B" w:rsidRDefault="006862C7" w:rsidP="009106CF">
      <w:pPr>
        <w:spacing w:after="120"/>
      </w:pPr>
      <w:r>
        <w:rPr>
          <w:b/>
        </w:rPr>
        <w:t>Joel 2 vs25-27 Pension Scheme</w:t>
      </w:r>
    </w:p>
    <w:p w14:paraId="76CA5A9B" w14:textId="77777777" w:rsidR="000B4D7F" w:rsidRDefault="000B4D7F" w:rsidP="009106CF">
      <w:pPr>
        <w:spacing w:after="120"/>
      </w:pPr>
    </w:p>
    <w:p w14:paraId="77C1908A" w14:textId="77777777" w:rsidR="006862C7" w:rsidRDefault="006862C7" w:rsidP="006862C7">
      <w:pPr>
        <w:spacing w:after="120"/>
      </w:pPr>
      <w:r>
        <w:t>……………………………………………………..</w:t>
      </w:r>
    </w:p>
    <w:p w14:paraId="57D2E5AF" w14:textId="470AD401" w:rsidR="006862C7" w:rsidRDefault="006862C7" w:rsidP="006862C7">
      <w:pPr>
        <w:spacing w:after="120"/>
      </w:pPr>
      <w:r>
        <w:rPr>
          <w:b/>
          <w:bCs/>
        </w:rPr>
        <w:t>Trisha Theodore-Heath</w:t>
      </w:r>
      <w:r>
        <w:t xml:space="preserve"> acting as Trustee of</w:t>
      </w:r>
    </w:p>
    <w:p w14:paraId="50C2459D" w14:textId="77777777" w:rsidR="006862C7" w:rsidRDefault="006862C7" w:rsidP="006862C7">
      <w:pPr>
        <w:spacing w:after="120"/>
      </w:pPr>
      <w:r>
        <w:rPr>
          <w:b/>
        </w:rPr>
        <w:t>Joel 2 vs25-27 Pension Scheme</w:t>
      </w:r>
    </w:p>
    <w:p w14:paraId="0AE4B687" w14:textId="6BE866E3" w:rsidR="00F4404B" w:rsidRDefault="00F4404B" w:rsidP="009106CF">
      <w:pPr>
        <w:spacing w:after="120"/>
      </w:pPr>
    </w:p>
    <w:p w14:paraId="4DBFF90B" w14:textId="1BF29990" w:rsidR="006862C7" w:rsidRDefault="006862C7" w:rsidP="009106CF">
      <w:pPr>
        <w:spacing w:after="120"/>
        <w:rPr>
          <w:b/>
          <w:bCs/>
        </w:rPr>
      </w:pPr>
      <w:r w:rsidRPr="006862C7">
        <w:rPr>
          <w:b/>
          <w:bCs/>
        </w:rPr>
        <w:t>The Borrower</w:t>
      </w:r>
    </w:p>
    <w:p w14:paraId="44F9F969" w14:textId="77777777" w:rsidR="006862C7" w:rsidRPr="006862C7" w:rsidRDefault="006862C7" w:rsidP="009106CF">
      <w:pPr>
        <w:spacing w:after="120"/>
        <w:rPr>
          <w:b/>
          <w:bCs/>
        </w:rPr>
      </w:pPr>
    </w:p>
    <w:p w14:paraId="5BCD5ABD" w14:textId="77777777" w:rsidR="006862C7" w:rsidRDefault="006862C7" w:rsidP="006862C7">
      <w:pPr>
        <w:spacing w:after="120"/>
      </w:pPr>
      <w:r>
        <w:t>……………………………………………………..</w:t>
      </w:r>
    </w:p>
    <w:p w14:paraId="6D3BEFCC" w14:textId="416FD752" w:rsidR="006862C7" w:rsidRPr="00C904B3" w:rsidRDefault="00C904B3" w:rsidP="006862C7">
      <w:pPr>
        <w:spacing w:after="120"/>
      </w:pPr>
      <w:r w:rsidRPr="00C904B3">
        <w:t>Director for and on behalf of</w:t>
      </w:r>
    </w:p>
    <w:p w14:paraId="7AA4375C" w14:textId="358EC6B0" w:rsidR="00C904B3" w:rsidRDefault="00C904B3" w:rsidP="006862C7">
      <w:pPr>
        <w:spacing w:after="120"/>
      </w:pPr>
      <w:r>
        <w:rPr>
          <w:b/>
          <w:bCs/>
        </w:rPr>
        <w:t>Fontana Properties Ltd</w:t>
      </w:r>
    </w:p>
    <w:p w14:paraId="5EBF5CE8" w14:textId="77777777" w:rsidR="009106CF" w:rsidRDefault="009106CF">
      <w:pPr>
        <w:spacing w:after="120"/>
      </w:pPr>
    </w:p>
    <w:p w14:paraId="1C05F97B" w14:textId="4F354E0D" w:rsidR="00671E33" w:rsidRDefault="006862C7" w:rsidP="006862C7">
      <w:pPr>
        <w:pBdr>
          <w:top w:val="nil"/>
          <w:left w:val="nil"/>
          <w:bottom w:val="nil"/>
          <w:right w:val="nil"/>
          <w:between w:val="nil"/>
        </w:pBdr>
        <w:rPr>
          <w:color w:val="000000"/>
        </w:rPr>
      </w:pPr>
      <w:r>
        <w:rPr>
          <w:color w:val="000000"/>
        </w:rPr>
        <w:t xml:space="preserve"> </w:t>
      </w: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E2CA" w14:textId="77777777" w:rsidR="0034219E" w:rsidRDefault="0034219E">
      <w:pPr>
        <w:spacing w:after="0" w:line="240" w:lineRule="auto"/>
      </w:pPr>
      <w:r>
        <w:separator/>
      </w:r>
    </w:p>
  </w:endnote>
  <w:endnote w:type="continuationSeparator" w:id="0">
    <w:p w14:paraId="167F3CF3" w14:textId="77777777" w:rsidR="0034219E" w:rsidRDefault="0034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E8F6" w14:textId="77777777" w:rsidR="0034219E" w:rsidRDefault="0034219E">
      <w:pPr>
        <w:spacing w:after="0" w:line="240" w:lineRule="auto"/>
      </w:pPr>
      <w:r>
        <w:separator/>
      </w:r>
    </w:p>
  </w:footnote>
  <w:footnote w:type="continuationSeparator" w:id="0">
    <w:p w14:paraId="0A38492B" w14:textId="77777777" w:rsidR="0034219E" w:rsidRDefault="0034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2668"/>
    <w:rsid w:val="00075F57"/>
    <w:rsid w:val="000B3185"/>
    <w:rsid w:val="000B4D7F"/>
    <w:rsid w:val="001B2414"/>
    <w:rsid w:val="001B79A9"/>
    <w:rsid w:val="00201D14"/>
    <w:rsid w:val="00203C48"/>
    <w:rsid w:val="00236734"/>
    <w:rsid w:val="002E1F2C"/>
    <w:rsid w:val="0034219E"/>
    <w:rsid w:val="00376029"/>
    <w:rsid w:val="003A0289"/>
    <w:rsid w:val="00450159"/>
    <w:rsid w:val="0051220E"/>
    <w:rsid w:val="00553289"/>
    <w:rsid w:val="006428A7"/>
    <w:rsid w:val="00671E33"/>
    <w:rsid w:val="0068383F"/>
    <w:rsid w:val="006862C7"/>
    <w:rsid w:val="0069615E"/>
    <w:rsid w:val="006B0F55"/>
    <w:rsid w:val="007057F8"/>
    <w:rsid w:val="007A5FBE"/>
    <w:rsid w:val="007D445C"/>
    <w:rsid w:val="00837B19"/>
    <w:rsid w:val="0085169A"/>
    <w:rsid w:val="009106CF"/>
    <w:rsid w:val="0091381C"/>
    <w:rsid w:val="00945793"/>
    <w:rsid w:val="00952EC6"/>
    <w:rsid w:val="0095413D"/>
    <w:rsid w:val="009A50D2"/>
    <w:rsid w:val="009C0F2E"/>
    <w:rsid w:val="009D08E4"/>
    <w:rsid w:val="00A52B6B"/>
    <w:rsid w:val="00A97F5B"/>
    <w:rsid w:val="00B27F5E"/>
    <w:rsid w:val="00B6475A"/>
    <w:rsid w:val="00BE44A1"/>
    <w:rsid w:val="00C01F90"/>
    <w:rsid w:val="00C030EA"/>
    <w:rsid w:val="00C12A19"/>
    <w:rsid w:val="00C904B3"/>
    <w:rsid w:val="00DC5C89"/>
    <w:rsid w:val="00DD5266"/>
    <w:rsid w:val="00DF0C7B"/>
    <w:rsid w:val="00E70754"/>
    <w:rsid w:val="00ED2594"/>
    <w:rsid w:val="00EF32E0"/>
    <w:rsid w:val="00F17044"/>
    <w:rsid w:val="00F4404B"/>
    <w:rsid w:val="00F5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2988</TotalTime>
  <Pages>7</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25</cp:revision>
  <dcterms:created xsi:type="dcterms:W3CDTF">2019-03-25T14:51:00Z</dcterms:created>
  <dcterms:modified xsi:type="dcterms:W3CDTF">2021-08-13T12:57:00Z</dcterms:modified>
</cp:coreProperties>
</file>