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D557" w14:textId="77777777" w:rsidR="00811090" w:rsidRDefault="00811090">
      <w:pPr>
        <w:shd w:val="clear" w:color="auto" w:fill="FFFFFF"/>
        <w:spacing w:line="250" w:lineRule="auto"/>
        <w:ind w:left="851"/>
        <w:jc w:val="center"/>
        <w:rPr>
          <w:color w:val="0B0C0C"/>
          <w:highlight w:val="white"/>
        </w:rPr>
      </w:pPr>
    </w:p>
    <w:p w14:paraId="328B3349" w14:textId="553AE29A"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055E23">
        <w:rPr>
          <w:b/>
          <w:color w:val="0B0C0C"/>
        </w:rPr>
        <w:t>FONTANA PROPERTIES LTD</w:t>
      </w:r>
      <w:r>
        <w:rPr>
          <w:b/>
          <w:color w:val="0B0C0C"/>
        </w:rPr>
        <w:t xml:space="preserve"> </w:t>
      </w:r>
      <w:r>
        <w:rPr>
          <w:color w:val="000000"/>
        </w:rPr>
        <w:t>(the </w:t>
      </w:r>
      <w:r>
        <w:rPr>
          <w:b/>
          <w:color w:val="000000"/>
        </w:rPr>
        <w:t>Company</w:t>
      </w:r>
      <w:r>
        <w:rPr>
          <w:color w:val="000000"/>
        </w:rPr>
        <w:t>) h</w:t>
      </w:r>
      <w:r w:rsidRPr="005076A7">
        <w:rPr>
          <w:color w:val="000000"/>
        </w:rPr>
        <w:t xml:space="preserve">eld at </w:t>
      </w:r>
      <w:r w:rsidR="00055E23">
        <w:rPr>
          <w:color w:val="0B0C0C"/>
        </w:rPr>
        <w:t xml:space="preserve">38 Dean Road, Sittingbourne, England, ME10 2DH on </w:t>
      </w:r>
      <w:r w:rsidR="00CA6AD5">
        <w:rPr>
          <w:color w:val="0B0C0C"/>
        </w:rPr>
        <w:t>10</w:t>
      </w:r>
      <w:r w:rsidR="00CA6AD5" w:rsidRPr="00CA6AD5">
        <w:rPr>
          <w:color w:val="0B0C0C"/>
          <w:vertAlign w:val="superscript"/>
        </w:rPr>
        <w:t>th</w:t>
      </w:r>
      <w:r w:rsidR="00CA6AD5">
        <w:rPr>
          <w:color w:val="0B0C0C"/>
        </w:rPr>
        <w:t xml:space="preserve"> August</w:t>
      </w:r>
      <w:r w:rsidR="00055E23">
        <w:rPr>
          <w:color w:val="0B0C0C"/>
        </w:rPr>
        <w:t xml:space="preserve"> 2021.</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6F10E364" w14:textId="3A9E63DF" w:rsidR="005853C9" w:rsidRDefault="00055E23">
            <w:pPr>
              <w:spacing w:after="240"/>
            </w:pPr>
            <w:r>
              <w:t>Paul John Wilson</w:t>
            </w:r>
          </w:p>
        </w:tc>
        <w:tc>
          <w:tcPr>
            <w:tcW w:w="2373" w:type="dxa"/>
            <w:tcBorders>
              <w:top w:val="single" w:sz="4" w:space="0" w:color="000000"/>
            </w:tcBorders>
          </w:tcPr>
          <w:p w14:paraId="75F06657"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1DF4C21B" w:rsidR="00811090" w:rsidRDefault="00811090">
            <w:pPr>
              <w:pBdr>
                <w:top w:val="nil"/>
                <w:left w:val="nil"/>
                <w:bottom w:val="nil"/>
                <w:right w:val="nil"/>
                <w:between w:val="nil"/>
              </w:pBdr>
              <w:spacing w:after="240" w:line="312" w:lineRule="auto"/>
              <w:rPr>
                <w:color w:val="000000"/>
              </w:rPr>
            </w:pP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03F48FE2"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C62903">
        <w:rPr>
          <w:color w:val="000000"/>
        </w:rPr>
        <w:t>s</w:t>
      </w:r>
      <w:r>
        <w:rPr>
          <w:color w:val="000000"/>
        </w:rPr>
        <w:t xml:space="preserve"> present declared the nature and extent of </w:t>
      </w:r>
      <w:r w:rsidR="00C62903">
        <w:rPr>
          <w:color w:val="000000"/>
        </w:rPr>
        <w:t>t</w:t>
      </w:r>
      <w:r>
        <w:t>he</w:t>
      </w:r>
      <w:r w:rsidR="00C62903">
        <w:t>i</w:t>
      </w:r>
      <w:r>
        <w:t>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6527AC94"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5853C9">
        <w:rPr>
          <w:color w:val="000000"/>
        </w:rPr>
        <w:t>s</w:t>
      </w:r>
      <w:r>
        <w:rPr>
          <w:color w:val="000000"/>
        </w:rPr>
        <w:t xml:space="preserve"> w</w:t>
      </w:r>
      <w:r w:rsidR="005853C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3E14888D" w14:textId="77777777" w:rsidR="00055E23" w:rsidRDefault="00055E23" w:rsidP="00055E23">
      <w:pPr>
        <w:pBdr>
          <w:top w:val="nil"/>
          <w:left w:val="nil"/>
          <w:bottom w:val="nil"/>
          <w:right w:val="nil"/>
          <w:between w:val="nil"/>
        </w:pBdr>
        <w:spacing w:after="240" w:line="312" w:lineRule="auto"/>
        <w:ind w:left="850"/>
        <w:rPr>
          <w:color w:val="000000"/>
        </w:rPr>
      </w:pP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767775CA" w14:textId="602D7A7E" w:rsidR="00811090" w:rsidRPr="00055E23" w:rsidRDefault="00F12091" w:rsidP="00055E23">
      <w:pPr>
        <w:pStyle w:val="ListParagraph"/>
        <w:numPr>
          <w:ilvl w:val="1"/>
          <w:numId w:val="1"/>
        </w:numPr>
        <w:pBdr>
          <w:top w:val="nil"/>
          <w:left w:val="nil"/>
          <w:bottom w:val="nil"/>
          <w:right w:val="nil"/>
          <w:between w:val="nil"/>
        </w:pBdr>
        <w:spacing w:after="240" w:line="312" w:lineRule="auto"/>
        <w:rPr>
          <w:color w:val="000000"/>
        </w:rPr>
      </w:pPr>
      <w:r w:rsidRPr="00055E23">
        <w:rPr>
          <w:color w:val="000000"/>
        </w:rPr>
        <w:t>It was reported that the purpose of the meeting was to consider, and if thought fit, to approve:</w:t>
      </w:r>
    </w:p>
    <w:p w14:paraId="5FEEB13B"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w:t>
      </w:r>
      <w:proofErr w:type="gramStart"/>
      <w:r>
        <w:rPr>
          <w:color w:val="000000"/>
        </w:rPr>
        <w:t>documents;</w:t>
      </w:r>
      <w:proofErr w:type="gramEnd"/>
      <w:r>
        <w:rPr>
          <w:color w:val="000000"/>
        </w:rPr>
        <w:t xml:space="preserve"> </w:t>
      </w:r>
    </w:p>
    <w:p w14:paraId="6311FF2C" w14:textId="34C75A72"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5EE59D5B" w14:textId="77777777" w:rsidR="00055E23" w:rsidRDefault="00055E23" w:rsidP="00055E23">
      <w:pPr>
        <w:pBdr>
          <w:top w:val="nil"/>
          <w:left w:val="nil"/>
          <w:bottom w:val="nil"/>
          <w:right w:val="nil"/>
          <w:between w:val="nil"/>
        </w:pBdr>
        <w:spacing w:after="240" w:line="312" w:lineRule="auto"/>
        <w:ind w:left="1984"/>
        <w:rPr>
          <w:color w:val="000000"/>
        </w:rPr>
      </w:pP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rsidP="00055E23">
      <w:pPr>
        <w:numPr>
          <w:ilvl w:val="1"/>
          <w:numId w:val="1"/>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5773A566" w14:textId="4EAF395D" w:rsidR="00811090" w:rsidRDefault="00F12091">
      <w:pPr>
        <w:numPr>
          <w:ilvl w:val="2"/>
          <w:numId w:val="1"/>
        </w:numPr>
        <w:pBdr>
          <w:top w:val="nil"/>
          <w:left w:val="nil"/>
          <w:bottom w:val="nil"/>
          <w:right w:val="nil"/>
          <w:between w:val="nil"/>
        </w:pBdr>
        <w:spacing w:after="240" w:line="312" w:lineRule="auto"/>
        <w:rPr>
          <w:color w:val="000000"/>
        </w:rPr>
      </w:pPr>
      <w:r>
        <w:rPr>
          <w:color w:val="000000"/>
        </w:rPr>
        <w:t>a draft loan agreement for a total principal amount not exceeding £</w:t>
      </w:r>
      <w:r w:rsidR="00CA6AD5">
        <w:rPr>
          <w:color w:val="000000"/>
        </w:rPr>
        <w:t>6</w:t>
      </w:r>
      <w:r w:rsidR="00055E23">
        <w:rPr>
          <w:color w:val="000000"/>
        </w:rPr>
        <w:t>5</w:t>
      </w:r>
      <w:r w:rsidR="009C531C">
        <w:rPr>
          <w:color w:val="000000"/>
        </w:rPr>
        <w:t>,000</w:t>
      </w:r>
      <w:r>
        <w:rPr>
          <w:color w:val="000000"/>
        </w:rPr>
        <w:t xml:space="preserve"> to be made between the Trustees as lender and the Company as borrower</w:t>
      </w:r>
      <w:r w:rsidR="00055E23">
        <w:rPr>
          <w:color w:val="000000"/>
        </w:rPr>
        <w: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lastRenderedPageBreak/>
        <w:t>CONSIDERATION</w:t>
      </w:r>
    </w:p>
    <w:p w14:paraId="1E84BEF0" w14:textId="5876B11A"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entry into the </w:t>
      </w:r>
      <w:proofErr w:type="gramStart"/>
      <w:r>
        <w:rPr>
          <w:color w:val="000000"/>
        </w:rPr>
        <w:t>Documents;</w:t>
      </w:r>
      <w:proofErr w:type="gramEnd"/>
    </w:p>
    <w:p w14:paraId="6F978405"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representations, </w:t>
      </w:r>
      <w:proofErr w:type="gramStart"/>
      <w:r>
        <w:rPr>
          <w:color w:val="000000"/>
        </w:rPr>
        <w:t>covenants</w:t>
      </w:r>
      <w:proofErr w:type="gramEnd"/>
      <w:r>
        <w:rPr>
          <w:color w:val="000000"/>
        </w:rPr>
        <w:t xml:space="preserve"> and events of default under the Documents; and</w:t>
      </w:r>
    </w:p>
    <w:p w14:paraId="22B0A290"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term, interest rate, </w:t>
      </w:r>
      <w:proofErr w:type="gramStart"/>
      <w:r>
        <w:rPr>
          <w:color w:val="000000"/>
        </w:rPr>
        <w:t>fees</w:t>
      </w:r>
      <w:proofErr w:type="gramEnd"/>
      <w:r>
        <w:rPr>
          <w:color w:val="000000"/>
        </w:rPr>
        <w:t xml:space="preserve"> and other elements of the pricing for the facilities provided pursuant to the Documents.</w:t>
      </w:r>
    </w:p>
    <w:p w14:paraId="6D5933C5" w14:textId="5C75126D"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Company would benefit from the transactions contemplated by the </w:t>
      </w:r>
      <w:proofErr w:type="gramStart"/>
      <w:r>
        <w:rPr>
          <w:color w:val="000000"/>
        </w:rPr>
        <w:t>Documents;</w:t>
      </w:r>
      <w:proofErr w:type="gramEnd"/>
    </w:p>
    <w:p w14:paraId="087B7C63" w14:textId="77777777" w:rsidR="00811090" w:rsidRDefault="00F12091" w:rsidP="00055E23">
      <w:pPr>
        <w:numPr>
          <w:ilvl w:val="2"/>
          <w:numId w:val="1"/>
        </w:numPr>
        <w:pBdr>
          <w:top w:val="nil"/>
          <w:left w:val="nil"/>
          <w:bottom w:val="nil"/>
          <w:right w:val="nil"/>
          <w:between w:val="nil"/>
        </w:pBdr>
        <w:spacing w:after="240" w:line="312" w:lineRule="auto"/>
        <w:rPr>
          <w:color w:val="000000"/>
        </w:rPr>
      </w:pPr>
      <w:proofErr w:type="gramStart"/>
      <w:r>
        <w:rPr>
          <w:color w:val="000000"/>
        </w:rPr>
        <w:t>entering into</w:t>
      </w:r>
      <w:proofErr w:type="gramEnd"/>
      <w:r>
        <w:rPr>
          <w:color w:val="000000"/>
        </w:rPr>
        <w:t xml:space="preserve"> the Documents would promote the success of the Company for the benefit of the shareholders as a whole; and</w:t>
      </w:r>
    </w:p>
    <w:p w14:paraId="045FA4F4"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no guarantee, security or similar limit binding on the Company would be breached by the Company </w:t>
      </w:r>
      <w:proofErr w:type="gramStart"/>
      <w:r>
        <w:rPr>
          <w:color w:val="000000"/>
        </w:rPr>
        <w:t>entering into</w:t>
      </w:r>
      <w:proofErr w:type="gramEnd"/>
      <w:r>
        <w:rPr>
          <w:color w:val="000000"/>
        </w:rPr>
        <w:t xml:space="preserve">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 xml:space="preserve">Having considered the above matters fully, including the terms of the Documents, the transactions contemplated by </w:t>
      </w:r>
      <w:proofErr w:type="gramStart"/>
      <w:r>
        <w:rPr>
          <w:color w:val="000000"/>
        </w:rPr>
        <w:t>them</w:t>
      </w:r>
      <w:proofErr w:type="gramEnd"/>
      <w:r>
        <w:rPr>
          <w:color w:val="000000"/>
        </w:rPr>
        <w:t xml:space="preserve">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it is in the best interests of the Company's business, and to the commercial benefit and advantage of the Company, to </w:t>
      </w:r>
      <w:proofErr w:type="gramStart"/>
      <w:r>
        <w:rPr>
          <w:color w:val="000000"/>
        </w:rPr>
        <w:t>enter into</w:t>
      </w:r>
      <w:proofErr w:type="gramEnd"/>
      <w:r>
        <w:rPr>
          <w:color w:val="000000"/>
        </w:rPr>
        <w:t xml:space="preserve">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lastRenderedPageBreak/>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36CA80D4" w:rsidR="00811090" w:rsidRDefault="00055E23">
      <w:pPr>
        <w:rPr>
          <w:b/>
        </w:rPr>
      </w:pPr>
      <w:r>
        <w:rPr>
          <w:b/>
        </w:rPr>
        <w:t>Paul John Wilson</w:t>
      </w:r>
    </w:p>
    <w:p w14:paraId="26C4B2B9" w14:textId="4E4CE9EC" w:rsidR="007E6646" w:rsidRDefault="007E6646">
      <w:pPr>
        <w:rPr>
          <w:b/>
        </w:rPr>
      </w:pPr>
      <w:r>
        <w:rPr>
          <w:b/>
        </w:rPr>
        <w:t>Director</w:t>
      </w:r>
    </w:p>
    <w:p w14:paraId="04D9F034" w14:textId="37E0B5DC" w:rsidR="00C62903" w:rsidRDefault="00C62903">
      <w:pPr>
        <w:rPr>
          <w:b/>
        </w:rPr>
      </w:pPr>
    </w:p>
    <w:sectPr w:rsidR="00C6290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D6A2" w14:textId="77777777" w:rsidR="00FD6195" w:rsidRDefault="00FD6195">
      <w:r>
        <w:separator/>
      </w:r>
    </w:p>
  </w:endnote>
  <w:endnote w:type="continuationSeparator" w:id="0">
    <w:p w14:paraId="3517D277" w14:textId="77777777" w:rsidR="00FD6195" w:rsidRDefault="00FD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1BD6" w14:textId="5DB76421" w:rsidR="00811090" w:rsidRDefault="00F12091">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6A32" w14:textId="77777777" w:rsidR="00FD6195" w:rsidRDefault="00FD6195">
      <w:r>
        <w:separator/>
      </w:r>
    </w:p>
  </w:footnote>
  <w:footnote w:type="continuationSeparator" w:id="0">
    <w:p w14:paraId="5F328963" w14:textId="77777777" w:rsidR="00FD6195" w:rsidRDefault="00FD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55E23"/>
    <w:rsid w:val="002E1D54"/>
    <w:rsid w:val="003610AF"/>
    <w:rsid w:val="005076A7"/>
    <w:rsid w:val="005853C9"/>
    <w:rsid w:val="006F114F"/>
    <w:rsid w:val="007025CE"/>
    <w:rsid w:val="00715912"/>
    <w:rsid w:val="00776CE9"/>
    <w:rsid w:val="007E197C"/>
    <w:rsid w:val="007E6646"/>
    <w:rsid w:val="00811090"/>
    <w:rsid w:val="008D12A6"/>
    <w:rsid w:val="009121A3"/>
    <w:rsid w:val="009C531C"/>
    <w:rsid w:val="00B91835"/>
    <w:rsid w:val="00C27902"/>
    <w:rsid w:val="00C515D2"/>
    <w:rsid w:val="00C62903"/>
    <w:rsid w:val="00CA6AD5"/>
    <w:rsid w:val="00D15EB8"/>
    <w:rsid w:val="00D87FD5"/>
    <w:rsid w:val="00E04476"/>
    <w:rsid w:val="00E526D3"/>
    <w:rsid w:val="00F12091"/>
    <w:rsid w:val="00FD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55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17</cp:revision>
  <dcterms:created xsi:type="dcterms:W3CDTF">2019-03-25T15:19:00Z</dcterms:created>
  <dcterms:modified xsi:type="dcterms:W3CDTF">2021-08-10T12:34:00Z</dcterms:modified>
</cp:coreProperties>
</file>