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7D49" w:rsidRDefault="00A709A7">
      <w:pPr>
        <w:spacing w:after="120" w:line="240" w:lineRule="auto"/>
        <w:rPr>
          <w:rFonts w:ascii="Times New Roman" w:hAnsi="Times New Roman"/>
          <w:sz w:val="23"/>
          <w:szCs w:val="23"/>
          <w:lang w:val="e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05pt;margin-top:.05pt;width:595.25pt;height:14pt;z-index:251657728;mso-wrap-distance-left:0;mso-wrap-distance-right:0;mso-position-horizontal-relative:page;mso-position-vertical-relative:page" stroked="f">
            <v:fill opacity="0" color2="black"/>
            <v:textbox inset="0,0,0,0">
              <w:txbxContent>
                <w:p w:rsidR="00F17D49" w:rsidRDefault="00F17D49">
                  <w:pPr>
                    <w:pStyle w:val="WW-Default"/>
                    <w:rPr>
                      <w:rFonts w:ascii="Calibri" w:hAnsi="Calibri" w:cs="Times New Roman"/>
                      <w:sz w:val="23"/>
                      <w:szCs w:val="23"/>
                    </w:rPr>
                  </w:pPr>
                </w:p>
              </w:txbxContent>
            </v:textbox>
            <w10:wrap type="square" side="largest" anchorx="page" anchory="page"/>
          </v:shape>
        </w:pict>
      </w:r>
    </w:p>
    <w:p w:rsidR="00F17D49" w:rsidRDefault="00CE71E4">
      <w:pPr>
        <w:spacing w:after="120"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en"/>
        </w:rPr>
        <w:t>John Garvey</w:t>
      </w:r>
      <w:r w:rsidR="00E836DB">
        <w:rPr>
          <w:rFonts w:ascii="Times New Roman" w:hAnsi="Times New Roman"/>
          <w:sz w:val="23"/>
          <w:szCs w:val="23"/>
          <w:lang w:val="en"/>
        </w:rPr>
        <w:br/>
      </w:r>
      <w:r>
        <w:rPr>
          <w:rFonts w:ascii="Times New Roman" w:hAnsi="Times New Roman"/>
          <w:sz w:val="23"/>
          <w:szCs w:val="23"/>
          <w:lang w:val="en"/>
        </w:rPr>
        <w:t>Kingswood</w:t>
      </w:r>
      <w:r>
        <w:rPr>
          <w:rFonts w:ascii="Times New Roman" w:hAnsi="Times New Roman"/>
          <w:sz w:val="23"/>
          <w:szCs w:val="23"/>
          <w:lang w:val="en"/>
        </w:rPr>
        <w:br/>
        <w:t>Turncroft Hall</w:t>
      </w:r>
      <w:r>
        <w:rPr>
          <w:rFonts w:ascii="Times New Roman" w:hAnsi="Times New Roman"/>
          <w:sz w:val="23"/>
          <w:szCs w:val="23"/>
          <w:lang w:val="en"/>
        </w:rPr>
        <w:br/>
        <w:t>Darwen</w:t>
      </w:r>
      <w:r>
        <w:rPr>
          <w:rFonts w:ascii="Times New Roman" w:hAnsi="Times New Roman"/>
          <w:sz w:val="23"/>
          <w:szCs w:val="23"/>
          <w:lang w:val="en"/>
        </w:rPr>
        <w:br/>
        <w:t>BB3 2BT</w:t>
      </w:r>
    </w:p>
    <w:p w:rsidR="00F17D49" w:rsidRDefault="006245E7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Transfer Out Section</w:t>
      </w:r>
      <w:r w:rsidR="00E836DB">
        <w:rPr>
          <w:rFonts w:ascii="Times New Roman" w:hAnsi="Times New Roman"/>
          <w:b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Pensions Section</w:t>
      </w:r>
      <w:r w:rsidR="00E836DB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Royal London</w:t>
      </w:r>
      <w:r>
        <w:rPr>
          <w:rFonts w:ascii="Times New Roman" w:hAnsi="Times New Roman"/>
          <w:sz w:val="23"/>
          <w:szCs w:val="23"/>
        </w:rPr>
        <w:br/>
        <w:t>Royal London House</w:t>
      </w:r>
      <w:r>
        <w:rPr>
          <w:rFonts w:ascii="Times New Roman" w:hAnsi="Times New Roman"/>
          <w:sz w:val="23"/>
          <w:szCs w:val="23"/>
        </w:rPr>
        <w:br/>
        <w:t>Alderley Road</w:t>
      </w:r>
      <w:r>
        <w:rPr>
          <w:rFonts w:ascii="Times New Roman" w:hAnsi="Times New Roman"/>
          <w:sz w:val="23"/>
          <w:szCs w:val="23"/>
        </w:rPr>
        <w:br/>
        <w:t>Wilmslow</w:t>
      </w:r>
      <w:r>
        <w:rPr>
          <w:rFonts w:ascii="Times New Roman" w:hAnsi="Times New Roman"/>
          <w:sz w:val="23"/>
          <w:szCs w:val="23"/>
        </w:rPr>
        <w:br/>
        <w:t>SK9 1PF</w:t>
      </w:r>
    </w:p>
    <w:p w:rsidR="00F17D49" w:rsidRDefault="00E836DB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</w:t>
      </w:r>
      <w:r w:rsidR="006245E7">
        <w:rPr>
          <w:rFonts w:ascii="Times New Roman" w:hAnsi="Times New Roman"/>
          <w:sz w:val="23"/>
          <w:szCs w:val="23"/>
        </w:rPr>
        <w:t xml:space="preserve">                           </w:t>
      </w:r>
      <w:r w:rsidR="00CE71E4">
        <w:rPr>
          <w:rFonts w:ascii="Times New Roman" w:hAnsi="Times New Roman"/>
          <w:sz w:val="23"/>
          <w:szCs w:val="23"/>
        </w:rPr>
        <w:t>2</w:t>
      </w:r>
      <w:r w:rsidR="005779CC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 xml:space="preserve"> </w:t>
      </w:r>
      <w:r w:rsidR="006245E7">
        <w:rPr>
          <w:rFonts w:ascii="Times New Roman" w:hAnsi="Times New Roman"/>
          <w:sz w:val="23"/>
          <w:szCs w:val="23"/>
        </w:rPr>
        <w:t xml:space="preserve">August </w:t>
      </w:r>
      <w:r>
        <w:rPr>
          <w:rFonts w:ascii="Times New Roman" w:hAnsi="Times New Roman"/>
          <w:sz w:val="23"/>
          <w:szCs w:val="23"/>
        </w:rPr>
        <w:t>2014</w:t>
      </w:r>
    </w:p>
    <w:p w:rsidR="006245E7" w:rsidRDefault="00E836D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>By First Class Recorded Delivery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6245E7" w:rsidRDefault="00E836D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Dear </w:t>
      </w:r>
      <w:r w:rsidR="006245E7">
        <w:rPr>
          <w:rFonts w:ascii="Times New Roman" w:hAnsi="Times New Roman"/>
          <w:sz w:val="23"/>
          <w:szCs w:val="23"/>
        </w:rPr>
        <w:t>Sirs</w:t>
      </w:r>
      <w:r>
        <w:rPr>
          <w:rFonts w:ascii="Times New Roman" w:hAnsi="Times New Roman"/>
          <w:sz w:val="23"/>
          <w:szCs w:val="23"/>
        </w:rPr>
        <w:t>,</w:t>
      </w:r>
    </w:p>
    <w:p w:rsidR="005F57E2" w:rsidRPr="005779CC" w:rsidRDefault="005F57E2">
      <w:pPr>
        <w:rPr>
          <w:rFonts w:ascii="Times New Roman" w:hAnsi="Times New Roman"/>
          <w:b/>
          <w:sz w:val="23"/>
          <w:szCs w:val="23"/>
        </w:rPr>
      </w:pPr>
      <w:r w:rsidRPr="005F57E2">
        <w:rPr>
          <w:rFonts w:ascii="Times New Roman" w:hAnsi="Times New Roman"/>
          <w:b/>
          <w:sz w:val="23"/>
          <w:szCs w:val="23"/>
        </w:rPr>
        <w:t>Name:  Mr John Ronald Garvey</w:t>
      </w:r>
      <w:r w:rsidRPr="005F57E2">
        <w:rPr>
          <w:rFonts w:ascii="Times New Roman" w:hAnsi="Times New Roman"/>
          <w:b/>
          <w:sz w:val="23"/>
          <w:szCs w:val="23"/>
        </w:rPr>
        <w:br/>
        <w:t xml:space="preserve">Date of Birth: 03 April 1964 </w:t>
      </w:r>
      <w:r w:rsidRPr="005F57E2">
        <w:rPr>
          <w:rFonts w:ascii="Times New Roman" w:hAnsi="Times New Roman"/>
          <w:b/>
          <w:sz w:val="23"/>
          <w:szCs w:val="23"/>
        </w:rPr>
        <w:br/>
        <w:t>National Insurance Number: NB677779A</w:t>
      </w:r>
      <w:r w:rsidRPr="005F57E2">
        <w:rPr>
          <w:rFonts w:ascii="Times New Roman" w:hAnsi="Times New Roman"/>
          <w:b/>
          <w:sz w:val="23"/>
          <w:szCs w:val="23"/>
        </w:rPr>
        <w:br/>
        <w:t>Policy Number: 115/2101743 (FSAVC’s)</w:t>
      </w:r>
    </w:p>
    <w:p w:rsidR="005779CC" w:rsidRDefault="005779CC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Please note my new address as above.</w:t>
      </w:r>
    </w:p>
    <w:p w:rsidR="005779CC" w:rsidRDefault="005779CC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Please take this letter as my authority to provide Pension Practitioner .Com with any information </w:t>
      </w:r>
      <w:r w:rsidR="005F57E2">
        <w:rPr>
          <w:rFonts w:ascii="Times New Roman" w:hAnsi="Times New Roman"/>
          <w:sz w:val="23"/>
          <w:szCs w:val="23"/>
        </w:rPr>
        <w:t xml:space="preserve">that they may request </w:t>
      </w:r>
      <w:r>
        <w:rPr>
          <w:rFonts w:ascii="Times New Roman" w:hAnsi="Times New Roman"/>
          <w:sz w:val="23"/>
          <w:szCs w:val="23"/>
        </w:rPr>
        <w:t>in relation to the above policy.</w:t>
      </w:r>
    </w:p>
    <w:p w:rsidR="005779CC" w:rsidRDefault="005779CC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 wish to transfer this policy to John Garvey Pension Scheme, which is a SSAS that I have set up</w:t>
      </w:r>
      <w:r w:rsidR="005F57E2">
        <w:rPr>
          <w:rFonts w:ascii="Times New Roman" w:hAnsi="Times New Roman"/>
          <w:sz w:val="23"/>
          <w:szCs w:val="23"/>
        </w:rPr>
        <w:t xml:space="preserve"> and that </w:t>
      </w:r>
      <w:r>
        <w:rPr>
          <w:rFonts w:ascii="Times New Roman" w:hAnsi="Times New Roman"/>
          <w:sz w:val="23"/>
          <w:szCs w:val="23"/>
        </w:rPr>
        <w:t>is administered by Pension Practitioner .Com.</w:t>
      </w:r>
    </w:p>
    <w:p w:rsidR="005779CC" w:rsidRDefault="005779CC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Pension Practitioner .Com have written to you under separate cover to confirm their acceptance of the transfer a</w:t>
      </w:r>
      <w:r w:rsidR="005F57E2">
        <w:rPr>
          <w:rFonts w:ascii="Times New Roman" w:hAnsi="Times New Roman"/>
          <w:sz w:val="23"/>
          <w:szCs w:val="23"/>
        </w:rPr>
        <w:t xml:space="preserve">nd to confirm the </w:t>
      </w:r>
      <w:r>
        <w:rPr>
          <w:rFonts w:ascii="Times New Roman" w:hAnsi="Times New Roman"/>
          <w:sz w:val="23"/>
          <w:szCs w:val="23"/>
        </w:rPr>
        <w:t xml:space="preserve">details as to where I wish this </w:t>
      </w:r>
      <w:r w:rsidR="005F57E2">
        <w:rPr>
          <w:rFonts w:ascii="Times New Roman" w:hAnsi="Times New Roman"/>
          <w:sz w:val="23"/>
          <w:szCs w:val="23"/>
        </w:rPr>
        <w:t xml:space="preserve">policy </w:t>
      </w:r>
      <w:r>
        <w:rPr>
          <w:rFonts w:ascii="Times New Roman" w:hAnsi="Times New Roman"/>
          <w:sz w:val="23"/>
          <w:szCs w:val="23"/>
        </w:rPr>
        <w:t>to be transferred to.</w:t>
      </w:r>
    </w:p>
    <w:p w:rsidR="00F17D49" w:rsidRDefault="00E836DB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Thank you for your assistance in this matter.   </w:t>
      </w:r>
    </w:p>
    <w:p w:rsidR="00F17D49" w:rsidRDefault="00E836D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Yours </w:t>
      </w:r>
      <w:r w:rsidR="005F57E2">
        <w:rPr>
          <w:rFonts w:ascii="Times New Roman" w:hAnsi="Times New Roman"/>
          <w:sz w:val="23"/>
          <w:szCs w:val="23"/>
        </w:rPr>
        <w:t>faithfully</w:t>
      </w:r>
    </w:p>
    <w:p w:rsidR="00F17D49" w:rsidRDefault="00F17D49">
      <w:pPr>
        <w:rPr>
          <w:rFonts w:ascii="Times New Roman" w:hAnsi="Times New Roman"/>
          <w:sz w:val="23"/>
          <w:szCs w:val="23"/>
        </w:rPr>
      </w:pPr>
    </w:p>
    <w:p w:rsidR="00F17D49" w:rsidRDefault="00CE71E4">
      <w:r>
        <w:rPr>
          <w:rFonts w:ascii="Times New Roman" w:hAnsi="Times New Roman"/>
          <w:sz w:val="23"/>
          <w:szCs w:val="23"/>
        </w:rPr>
        <w:t>John Garvey</w:t>
      </w:r>
      <w:bookmarkStart w:id="0" w:name="_GoBack"/>
      <w:bookmarkEnd w:id="0"/>
      <w:r w:rsidR="00E836DB" w:rsidRPr="00E836DB">
        <w:rPr>
          <w:rFonts w:ascii="Times New Roman" w:hAnsi="Times New Roman"/>
          <w:sz w:val="23"/>
          <w:szCs w:val="23"/>
        </w:rPr>
        <w:br/>
      </w:r>
    </w:p>
    <w:sectPr w:rsidR="00F17D49">
      <w:pgSz w:w="11906" w:h="16838"/>
      <w:pgMar w:top="851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6DB"/>
    <w:rsid w:val="000E3F94"/>
    <w:rsid w:val="001C1375"/>
    <w:rsid w:val="004B7992"/>
    <w:rsid w:val="005779CC"/>
    <w:rsid w:val="005B1142"/>
    <w:rsid w:val="005F57E2"/>
    <w:rsid w:val="006245E7"/>
    <w:rsid w:val="00706365"/>
    <w:rsid w:val="00800EFF"/>
    <w:rsid w:val="00A709A7"/>
    <w:rsid w:val="00CB1711"/>
    <w:rsid w:val="00CE71E4"/>
    <w:rsid w:val="00E836DB"/>
    <w:rsid w:val="00F1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6D294034-57CA-483B-B702-288409E4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qFormat/>
    <w:rPr>
      <w:i/>
      <w:iCs/>
      <w:color w:val="808080"/>
    </w:rPr>
  </w:style>
  <w:style w:type="character" w:customStyle="1" w:styleId="FooterChar">
    <w:name w:val="Footer Char"/>
    <w:rPr>
      <w:rFonts w:eastAsia="Times New Roman"/>
      <w:sz w:val="22"/>
      <w:szCs w:val="22"/>
    </w:rPr>
  </w:style>
  <w:style w:type="character" w:customStyle="1" w:styleId="HeaderChar">
    <w:name w:val="Header Char"/>
    <w:rPr>
      <w:rFonts w:eastAsia="Times New Roman"/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Helvetica" w:hAnsi="Helvetica" w:cs="Helvetica"/>
      <w:color w:val="000000"/>
      <w:sz w:val="24"/>
      <w:szCs w:val="24"/>
      <w:lang w:eastAsia="ar-SA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  <w:rPr>
      <w:lang w:val="x-none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lang w:val="x-none"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Gavin Mccloskey</cp:lastModifiedBy>
  <cp:revision>2</cp:revision>
  <cp:lastPrinted>2012-02-07T15:08:00Z</cp:lastPrinted>
  <dcterms:created xsi:type="dcterms:W3CDTF">2014-08-21T18:03:00Z</dcterms:created>
  <dcterms:modified xsi:type="dcterms:W3CDTF">2014-08-21T18:03:00Z</dcterms:modified>
</cp:coreProperties>
</file>