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proofErr w:type="spellStart"/>
      <w:r w:rsidR="0002299B" w:rsidRPr="0002299B">
        <w:rPr>
          <w:rFonts w:ascii="Arial" w:hAnsi="Arial" w:cs="Arial"/>
        </w:rPr>
        <w:t>Joval</w:t>
      </w:r>
      <w:proofErr w:type="spellEnd"/>
      <w:r w:rsidR="0002299B" w:rsidRPr="0002299B">
        <w:rPr>
          <w:rFonts w:ascii="Arial" w:hAnsi="Arial" w:cs="Arial"/>
        </w:rPr>
        <w:t xml:space="preserve"> Dairy Relief Services Ltd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02299B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02299B">
        <w:rPr>
          <w:rFonts w:ascii="Helvetica" w:hAnsi="Helvetica"/>
          <w:b/>
          <w:sz w:val="21"/>
          <w:szCs w:val="21"/>
        </w:rPr>
        <w:tab/>
      </w:r>
      <w:r w:rsidR="0002299B">
        <w:rPr>
          <w:rFonts w:ascii="Helvetica" w:hAnsi="Helvetica"/>
          <w:b/>
          <w:sz w:val="21"/>
          <w:szCs w:val="21"/>
        </w:rPr>
        <w:tab/>
      </w:r>
      <w:r w:rsidR="0002299B">
        <w:rPr>
          <w:rFonts w:ascii="Arial" w:hAnsi="Arial" w:cs="Arial"/>
          <w:b/>
          <w:sz w:val="21"/>
          <w:szCs w:val="21"/>
        </w:rPr>
        <w:t>John Andrew Inglis</w:t>
      </w:r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02299B" w:rsidRDefault="00627A4D" w:rsidP="000F636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02299B">
        <w:tab/>
      </w:r>
      <w:r w:rsidR="0002299B">
        <w:tab/>
      </w:r>
      <w:bookmarkStart w:id="0" w:name="_GoBack"/>
      <w:r w:rsidR="0002299B" w:rsidRPr="0002299B">
        <w:rPr>
          <w:rFonts w:ascii="Arial" w:hAnsi="Arial" w:cs="Arial"/>
          <w:b/>
        </w:rPr>
        <w:t>Valerie Inglis</w:t>
      </w:r>
      <w:bookmarkEnd w:id="0"/>
    </w:p>
    <w:sectPr w:rsidR="00D9391D" w:rsidRPr="00022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299B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2017-11-23T11:36:00Z</dcterms:modified>
</cp:coreProperties>
</file>