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 xml:space="preserve">:  </w:t>
      </w:r>
      <w:r w:rsidR="00B21B3A">
        <w:t xml:space="preserve">03 July </w:t>
      </w:r>
      <w:r w:rsidR="005A1AA6" w:rsidRPr="00954652">
        <w:t>201</w:t>
      </w:r>
      <w:r w:rsidR="003A1887">
        <w:t>4</w:t>
      </w:r>
      <w:r w:rsidR="005A1AA6">
        <w:t xml:space="preserve"> </w:t>
      </w:r>
    </w:p>
    <w:p w:rsidR="00485C0C" w:rsidRDefault="00485C0C" w:rsidP="00485C0C">
      <w:pPr>
        <w:pStyle w:val="PartyFS"/>
      </w:pPr>
    </w:p>
    <w:p w:rsidR="00485C0C" w:rsidRDefault="00A40112" w:rsidP="00A40112">
      <w:pPr>
        <w:pStyle w:val="PartyFS"/>
        <w:ind w:left="720"/>
        <w:jc w:val="both"/>
        <w:rPr>
          <w:b w:val="0"/>
        </w:rPr>
      </w:pPr>
      <w:r>
        <w:rPr>
          <w:b w:val="0"/>
        </w:rPr>
        <w:t>(1)</w:t>
      </w:r>
      <w:r>
        <w:rPr>
          <w:b w:val="0"/>
        </w:rPr>
        <w:tab/>
      </w:r>
      <w:r w:rsidR="00C66612" w:rsidRPr="00C66612">
        <w:t xml:space="preserve">John Andrew </w:t>
      </w:r>
      <w:proofErr w:type="spellStart"/>
      <w:r w:rsidR="00C66612" w:rsidRPr="00C66612">
        <w:t>Inglis</w:t>
      </w:r>
      <w:proofErr w:type="spellEnd"/>
      <w:r w:rsidR="00C66612">
        <w:t xml:space="preserve"> and </w:t>
      </w:r>
      <w:r w:rsidR="00C66612" w:rsidRPr="00C66612">
        <w:t xml:space="preserve">Valerie </w:t>
      </w:r>
      <w:proofErr w:type="spellStart"/>
      <w:r w:rsidR="00C66612" w:rsidRPr="00C66612">
        <w:t>Inglis</w:t>
      </w:r>
      <w:proofErr w:type="spellEnd"/>
      <w:r w:rsidR="00DB631D">
        <w:rPr>
          <w:b w:val="0"/>
        </w:rPr>
        <w:tab/>
      </w:r>
      <w:r w:rsidR="00F91379">
        <w:rPr>
          <w:b w:val="0"/>
        </w:rPr>
        <w:tab/>
      </w:r>
      <w:r w:rsidR="004E7D55">
        <w:rPr>
          <w:b w:val="0"/>
        </w:rPr>
        <w:tab/>
      </w:r>
      <w:r w:rsidR="004D0B24" w:rsidRPr="00A40112">
        <w:t>(TRUSTEE)</w:t>
      </w:r>
    </w:p>
    <w:p w:rsidR="008A7EE4" w:rsidRPr="00A40112" w:rsidRDefault="00A40112" w:rsidP="00A40112">
      <w:pPr>
        <w:pStyle w:val="PartyFS"/>
        <w:ind w:firstLine="720"/>
        <w:jc w:val="both"/>
      </w:pPr>
      <w:r>
        <w:rPr>
          <w:b w:val="0"/>
        </w:rPr>
        <w:t>(2)</w:t>
      </w:r>
      <w:r>
        <w:rPr>
          <w:b w:val="0"/>
        </w:rPr>
        <w:tab/>
      </w:r>
      <w:r w:rsidR="00B71667">
        <w:t xml:space="preserve">Pension Practitioner .Com Limited </w:t>
      </w:r>
      <w:r w:rsidR="00C66612">
        <w:tab/>
      </w:r>
      <w:r w:rsidR="00C66612">
        <w:tab/>
      </w:r>
      <w:r w:rsidR="00C66612">
        <w:tab/>
      </w:r>
      <w:r w:rsidR="008A7EE4" w:rsidRPr="00A40112">
        <w:t>(SUPPLIER)</w:t>
      </w:r>
    </w:p>
    <w:p w:rsidR="00485C0C" w:rsidRDefault="00B21B3A"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C66612" w:rsidRPr="00C66612">
        <w:t>JOVAL DAIRY RELIEF SERVICES LTD PENSION SCHEME</w:t>
      </w:r>
    </w:p>
    <w:p w:rsidR="00485C0C" w:rsidRDefault="00B21B3A"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B21B3A">
        <w:rPr>
          <w:rFonts w:cs="Arial"/>
        </w:rPr>
        <w:t xml:space="preserve"> is made on 03 July </w:t>
      </w:r>
      <w:bookmarkStart w:id="0" w:name="_GoBack"/>
      <w:bookmarkEnd w:id="0"/>
      <w:r w:rsidR="005A1AA6" w:rsidRPr="007702C1">
        <w:rPr>
          <w:rFonts w:cs="Arial"/>
        </w:rPr>
        <w:t>201</w:t>
      </w:r>
      <w:r w:rsidR="004232D3" w:rsidRPr="007702C1">
        <w:rPr>
          <w:rFonts w:cs="Arial"/>
        </w:rPr>
        <w:t>4</w:t>
      </w:r>
    </w:p>
    <w:p w:rsidR="00485C0C" w:rsidRPr="007702C1" w:rsidRDefault="00485C0C" w:rsidP="00485C0C">
      <w:pPr>
        <w:pStyle w:val="Body"/>
        <w:rPr>
          <w:rFonts w:cs="Arial"/>
          <w:b/>
          <w:bCs/>
        </w:rPr>
      </w:pPr>
      <w:r w:rsidRPr="007702C1">
        <w:rPr>
          <w:rFonts w:cs="Arial"/>
          <w:b/>
          <w:bCs/>
        </w:rPr>
        <w:t>Between</w:t>
      </w:r>
    </w:p>
    <w:p w:rsidR="00B71667" w:rsidRPr="007702C1" w:rsidRDefault="00C66612" w:rsidP="00C66612">
      <w:pPr>
        <w:pStyle w:val="1Parties"/>
      </w:pPr>
      <w:r w:rsidRPr="00C66612">
        <w:rPr>
          <w:rFonts w:ascii="Arial" w:hAnsi="Arial" w:cs="Arial"/>
          <w:sz w:val="20"/>
        </w:rPr>
        <w:t xml:space="preserve">John Andrew </w:t>
      </w:r>
      <w:proofErr w:type="spellStart"/>
      <w:r w:rsidRPr="00C66612">
        <w:rPr>
          <w:rFonts w:ascii="Arial" w:hAnsi="Arial" w:cs="Arial"/>
          <w:sz w:val="20"/>
        </w:rPr>
        <w:t>Inglis</w:t>
      </w:r>
      <w:proofErr w:type="spellEnd"/>
      <w:r w:rsidRPr="00C66612">
        <w:rPr>
          <w:rFonts w:ascii="Arial" w:hAnsi="Arial" w:cs="Arial"/>
          <w:sz w:val="20"/>
        </w:rPr>
        <w:t xml:space="preserve"> and Valerie </w:t>
      </w:r>
      <w:proofErr w:type="spellStart"/>
      <w:r w:rsidRPr="00C66612">
        <w:rPr>
          <w:rFonts w:ascii="Arial" w:hAnsi="Arial" w:cs="Arial"/>
          <w:sz w:val="20"/>
        </w:rPr>
        <w:t>Inglis</w:t>
      </w:r>
      <w:proofErr w:type="spellEnd"/>
      <w:r w:rsidR="00B71667" w:rsidRPr="007D546C">
        <w:t xml:space="preserve"> both of </w:t>
      </w:r>
      <w:proofErr w:type="spellStart"/>
      <w:r w:rsidRPr="00C66612">
        <w:t>Drumrunie</w:t>
      </w:r>
      <w:proofErr w:type="spellEnd"/>
      <w:r w:rsidRPr="00C66612">
        <w:t xml:space="preserve">, </w:t>
      </w:r>
      <w:proofErr w:type="spellStart"/>
      <w:r w:rsidRPr="00C66612">
        <w:t>Deshar</w:t>
      </w:r>
      <w:proofErr w:type="spellEnd"/>
      <w:r w:rsidRPr="00C66612">
        <w:t xml:space="preserve"> Road, Boat Of </w:t>
      </w:r>
      <w:proofErr w:type="spellStart"/>
      <w:r w:rsidRPr="00C66612">
        <w:t>Garten</w:t>
      </w:r>
      <w:proofErr w:type="spellEnd"/>
      <w:r w:rsidRPr="00C66612">
        <w:t>, Inverness-Shire, Scotland, PH24 3BN</w:t>
      </w:r>
      <w:r w:rsidR="00B71667" w:rsidRPr="007702C1">
        <w:t xml:space="preserve"> (</w:t>
      </w:r>
      <w:r w:rsidR="00B71667" w:rsidRPr="007702C1">
        <w:rPr>
          <w:rStyle w:val="Defterm"/>
          <w:rFonts w:ascii="Arial" w:hAnsi="Arial" w:cs="Arial"/>
          <w:sz w:val="20"/>
        </w:rPr>
        <w:t>Trustee</w:t>
      </w:r>
      <w:r w:rsidR="00B71667" w:rsidRPr="007702C1">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proofErr w:type="spellStart"/>
      <w:r w:rsidR="00C66612" w:rsidRPr="00C66612">
        <w:rPr>
          <w:rFonts w:ascii="Arial" w:hAnsi="Arial" w:cs="Arial"/>
        </w:rPr>
        <w:t>Joval</w:t>
      </w:r>
      <w:proofErr w:type="spellEnd"/>
      <w:r w:rsidR="00C66612" w:rsidRPr="00C66612">
        <w:rPr>
          <w:rFonts w:ascii="Arial" w:hAnsi="Arial" w:cs="Arial"/>
        </w:rPr>
        <w:t xml:space="preserve"> Dairy Relief Services Ltd Pension Scheme</w:t>
      </w:r>
      <w:r w:rsidR="00C6661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B71667" w:rsidRDefault="00B71667" w:rsidP="00B31691">
      <w:pPr>
        <w:jc w:val="both"/>
        <w:rPr>
          <w:rFonts w:ascii="Arial" w:hAnsi="Arial" w:cs="Arial"/>
        </w:rPr>
      </w:pPr>
    </w:p>
    <w:p w:rsidR="00B71667" w:rsidRDefault="00B71667" w:rsidP="00B31691">
      <w:pPr>
        <w:jc w:val="both"/>
        <w:rPr>
          <w:rFonts w:ascii="Arial" w:hAnsi="Arial" w:cs="Arial"/>
        </w:rPr>
      </w:pPr>
    </w:p>
    <w:p w:rsidR="00B71667" w:rsidRPr="00A939D7" w:rsidRDefault="00B71667" w:rsidP="00B71667">
      <w:pPr>
        <w:jc w:val="both"/>
        <w:rPr>
          <w:rFonts w:ascii="Arial" w:hAnsi="Arial" w:cs="Arial"/>
        </w:rPr>
      </w:pPr>
      <w:r w:rsidRPr="00474672">
        <w:rPr>
          <w:rFonts w:ascii="Arial" w:hAnsi="Arial" w:cs="Arial"/>
        </w:rPr>
        <w:t>S</w:t>
      </w:r>
      <w:r>
        <w:rPr>
          <w:rFonts w:ascii="Arial" w:hAnsi="Arial" w:cs="Arial"/>
        </w:rPr>
        <w:t>igned by</w:t>
      </w:r>
      <w:r w:rsidRPr="00474672">
        <w:rPr>
          <w:rFonts w:ascii="Arial" w:hAnsi="Arial" w:cs="Arial"/>
        </w:rPr>
        <w:t xml:space="preserve"> ………………………………………………………</w:t>
      </w:r>
      <w:r>
        <w:rPr>
          <w:rFonts w:ascii="Arial" w:hAnsi="Arial" w:cs="Arial"/>
          <w:b/>
        </w:rPr>
        <w:t xml:space="preserve"> </w:t>
      </w:r>
      <w:r w:rsidRPr="00A939D7">
        <w:rPr>
          <w:rFonts w:ascii="Arial" w:hAnsi="Arial" w:cs="Arial"/>
        </w:rPr>
        <w:tab/>
        <w:t>(Trustee)</w:t>
      </w:r>
    </w:p>
    <w:p w:rsidR="00B71667" w:rsidRPr="00A939D7" w:rsidRDefault="00B71667" w:rsidP="00B31691">
      <w:pPr>
        <w:jc w:val="both"/>
        <w:rPr>
          <w:rFonts w:ascii="Arial" w:hAnsi="Arial" w:cs="Arial"/>
        </w:rPr>
      </w:pP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072685">
        <w:rPr>
          <w:rFonts w:ascii="Arial" w:hAnsi="Arial" w:cs="Arial"/>
        </w:rPr>
        <w:t>2</w:t>
      </w:r>
      <w:r w:rsidR="00B71667">
        <w:rPr>
          <w:rFonts w:ascii="Arial" w:hAnsi="Arial" w:cs="Arial"/>
        </w:rPr>
        <w:t>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072685">
        <w:rPr>
          <w:rFonts w:ascii="Arial" w:hAnsi="Arial" w:cs="Arial"/>
        </w:rPr>
        <w:t xml:space="preserve"> for the first member and £1</w:t>
      </w:r>
      <w:r w:rsidR="00B71667">
        <w:rPr>
          <w:rFonts w:ascii="Arial" w:hAnsi="Arial" w:cs="Arial"/>
        </w:rPr>
        <w:t>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481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2685"/>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46C"/>
    <w:rsid w:val="007D5F51"/>
    <w:rsid w:val="007F3647"/>
    <w:rsid w:val="00800519"/>
    <w:rsid w:val="0081574F"/>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A742B"/>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1B3A"/>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66612"/>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fill="f" fillcolor="white" stroke="f">
      <v:fill color="white" on="f"/>
      <v:stroke on="f"/>
      <v:textbox inset="0,0,0,0"/>
    </o:shapedefaults>
    <o:shapelayout v:ext="edit">
      <o:idmap v:ext="edit" data="1"/>
    </o:shapelayout>
  </w:shapeDefaults>
  <w:decimalSymbol w:val="."/>
  <w:listSeparator w:val=","/>
  <w15:docId w15:val="{1828F4BC-D5EF-4890-8EE3-A830A5A8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9</cp:revision>
  <cp:lastPrinted>2014-08-08T14:25:00Z</cp:lastPrinted>
  <dcterms:created xsi:type="dcterms:W3CDTF">2014-01-18T18:45:00Z</dcterms:created>
  <dcterms:modified xsi:type="dcterms:W3CDTF">2014-08-08T14:30:00Z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