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1" w:line="276.99999999999994" w:lineRule="auto"/>
        <w:ind w:left="6849" w:right="193" w:hanging="263.9999999999998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visit: </w:t>
      </w:r>
      <w:hyperlink r:id="rId7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www.retirement.capital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call: +44 0330 311 0088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76836</wp:posOffset>
            </wp:positionH>
            <wp:positionV relativeFrom="paragraph">
              <wp:posOffset>45720</wp:posOffset>
            </wp:positionV>
            <wp:extent cx="1914525" cy="840105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40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right="193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email: </w:t>
      </w:r>
      <w:hyperlink r:id="rId9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info@retirement.capital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6464" w:right="191" w:firstLine="955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Processing Centre Venture Wales Building Merthyr Tydfil Industrial Park.</w:t>
      </w:r>
    </w:p>
    <w:p w:rsidR="00000000" w:rsidDel="00000000" w:rsidP="00000000" w:rsidRDefault="00000000" w:rsidRPr="00000000" w14:paraId="00000005">
      <w:pPr>
        <w:spacing w:line="275" w:lineRule="auto"/>
        <w:ind w:left="8120" w:right="193" w:hanging="77.00000000000045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Pentrebach CF48 4DR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100" w:hanging="101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Date: 26 September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5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1" w:right="0" w:hanging="1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Oakleaf Trustees Limited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1" w:right="0" w:hanging="1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40 Kimbolton Road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1" w:right="0" w:hanging="1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Bedford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1" w:right="0" w:hanging="1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Bedfordshire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1" w:right="0" w:hanging="1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MK40 2NR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hanging="1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Dear Sirs,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5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01"/>
        <w:rPr>
          <w:b w:val="1"/>
          <w:color w:val="21212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12121"/>
          <w:rtl w:val="0"/>
        </w:rPr>
        <w:t xml:space="preserve">Kemball Investments Ltd Executive Pension Scheme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1" w:right="0" w:hanging="10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Member: Roger Cunningham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hanging="1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find enclosed an authority letter and a deed of removal.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01" w:right="123" w:hanging="1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We have been asked to provide administration services to the trustees and our trustee company, Cranfords Trustees Limited shall be the registered scheme administrator and independent trustee.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19" w:lineRule="auto"/>
        <w:ind w:left="101" w:right="123"/>
        <w:jc w:val="both"/>
        <w:rPr/>
      </w:pPr>
      <w:r w:rsidDel="00000000" w:rsidR="00000000" w:rsidRPr="00000000">
        <w:rPr>
          <w:color w:val="212121"/>
          <w:rtl w:val="0"/>
        </w:rPr>
        <w:t xml:space="preserve">Would you please sign the enclosed deed of removal and return this to us.  In addition, please </w:t>
      </w:r>
      <w:r w:rsidDel="00000000" w:rsidR="00000000" w:rsidRPr="00000000">
        <w:rPr>
          <w:rtl w:val="0"/>
        </w:rPr>
        <w:t xml:space="preserve">associate Cranfords Trustees as Registered Administrator - Admin ID:  A0150268.  We also enclose a copy of Dolphin change of trustee form for your records and a copy of the revised share certificate will be sent to separately for your records. Would you kindly remit the cash held to the trustees bank account:  AIB account details below:</w:t>
      </w:r>
    </w:p>
    <w:p w:rsidR="00000000" w:rsidDel="00000000" w:rsidP="00000000" w:rsidRDefault="00000000" w:rsidRPr="00000000" w14:paraId="0000001B">
      <w:pPr>
        <w:spacing w:before="119" w:lineRule="auto"/>
        <w:ind w:left="101" w:right="12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Bank: Allied Irish Bank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Account Name:  Kemball Investments Ltd Executive Pension Scheme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Account Number:  04919088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Sort code:  23-83-96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Ref: RCunningham</w:t>
      </w:r>
    </w:p>
    <w:p w:rsidR="00000000" w:rsidDel="00000000" w:rsidP="00000000" w:rsidRDefault="00000000" w:rsidRPr="00000000" w14:paraId="00000021">
      <w:pPr>
        <w:spacing w:before="119" w:lineRule="auto"/>
        <w:ind w:left="101" w:right="123"/>
        <w:jc w:val="both"/>
        <w:rPr/>
      </w:pPr>
      <w:r w:rsidDel="00000000" w:rsidR="00000000" w:rsidRPr="00000000">
        <w:rPr>
          <w:rtl w:val="0"/>
        </w:rPr>
        <w:t xml:space="preserve">Please confirm if you haven’t filed the pension scheme tax return for period ending 05 April 2019 – we would therefore require statements covering this period. </w:t>
      </w:r>
      <w:r w:rsidDel="00000000" w:rsidR="00000000" w:rsidRPr="00000000">
        <w:rPr>
          <w:color w:val="212121"/>
          <w:rtl w:val="0"/>
        </w:rPr>
        <w:t xml:space="preserve"> </w:t>
      </w:r>
      <w:r w:rsidDel="00000000" w:rsidR="00000000" w:rsidRPr="00000000">
        <w:rPr>
          <w:b w:val="1"/>
          <w:color w:val="212121"/>
          <w:rtl w:val="0"/>
        </w:rPr>
        <w:t xml:space="preserve">We would request that this information is emailed to us at </w:t>
      </w:r>
      <w:hyperlink r:id="rId10">
        <w:r w:rsidDel="00000000" w:rsidR="00000000" w:rsidRPr="00000000">
          <w:rPr>
            <w:b w:val="1"/>
            <w:color w:val="212121"/>
            <w:rtl w:val="0"/>
          </w:rPr>
          <w:t xml:space="preserve">info@retirement.capital.</w:t>
        </w:r>
      </w:hyperlink>
      <w:r w:rsidDel="00000000" w:rsidR="00000000" w:rsidRPr="00000000">
        <w:rPr>
          <w:b w:val="1"/>
          <w:color w:val="212121"/>
          <w:rtl w:val="0"/>
        </w:rPr>
        <w:t xml:space="preserve">  Kindly return the signed deed of removal to us to our office at Pentrebach stated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352" w:lineRule="auto"/>
        <w:ind w:left="101" w:right="5633" w:hanging="1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Yours sincerely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hanging="1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Emily McAlister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Rule="auto"/>
        <w:ind w:left="101"/>
        <w:rPr/>
      </w:pPr>
      <w:r w:rsidDel="00000000" w:rsidR="00000000" w:rsidRPr="00000000">
        <w:rPr>
          <w:b w:val="1"/>
          <w:color w:val="212121"/>
          <w:rtl w:val="0"/>
        </w:rPr>
        <w:t xml:space="preserve">For Retirement Capital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6" w:lineRule="auto"/>
        <w:rPr>
          <w:rFonts w:ascii="Arial" w:cs="Arial" w:eastAsia="Arial" w:hAnsi="Arial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77" w:line="275" w:lineRule="auto"/>
        <w:ind w:left="1882" w:right="1882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999999"/>
          <w:sz w:val="18"/>
          <w:szCs w:val="18"/>
          <w:rtl w:val="0"/>
        </w:rPr>
        <w:t xml:space="preserve">Retirement.Capital is a tradestyle of Platform Administration Partners A partnership registered in England and Wales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1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999999"/>
          <w:sz w:val="18"/>
          <w:szCs w:val="18"/>
          <w:rtl w:val="0"/>
        </w:rPr>
        <w:t xml:space="preserve">ICO Registration Number: ZA437534</w:t>
      </w:r>
      <w:r w:rsidDel="00000000" w:rsidR="00000000" w:rsidRPr="00000000">
        <w:rPr>
          <w:rtl w:val="0"/>
        </w:rPr>
      </w:r>
    </w:p>
    <w:sectPr>
      <w:pgSz w:h="16850" w:w="11900"/>
      <w:pgMar w:bottom="280" w:top="780" w:left="1600" w:right="10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0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NoSpacing">
    <w:name w:val="No Spacing"/>
    <w:uiPriority w:val="1"/>
    <w:qFormat w:val="1"/>
    <w:rsid w:val="00764E5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nfo@retirement.capital" TargetMode="External"/><Relationship Id="rId9" Type="http://schemas.openxmlformats.org/officeDocument/2006/relationships/hyperlink" Target="mailto:info@retirement.capit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etirement.capital/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lHza5T8ZrMvX/IY8tntIYM/dkg==">AMUW2mXDrHONt4I01EjflSpWruRywqc5u9lnMJuwD1Ym0UusoQupHpd0p2NsRoUXy8T0czjQGs2KzVU0J9qMnytmNH+LSxvWfJ6wg79+FKb/KFeWh2r5J9o7ZDkFDcJY1ECEqA3kZWUW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2019-09-26T14:49:00Z</dcterms:created>
  <dc:creator>Office 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2019-09-26T00:00:00Z</vt:filetime>
  </property>
</Properties>
</file>