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7" w14:textId="700168B8" w:rsidR="00141A89" w:rsidRPr="00DB2E16" w:rsidRDefault="00141A89" w:rsidP="005B54A7">
      <w:pPr>
        <w:spacing w:after="0"/>
        <w:jc w:val="center"/>
        <w:rPr>
          <w:rFonts w:ascii="Arial" w:hAnsi="Arial" w:cs="Arial"/>
        </w:rPr>
      </w:pPr>
      <w:bookmarkStart w:id="0" w:name="_Hlk19097612"/>
    </w:p>
    <w:bookmarkEnd w:id="0"/>
    <w:p w14:paraId="00000008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09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HM Revenue and Customs</w:t>
      </w:r>
    </w:p>
    <w:p w14:paraId="0000000A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Pensions Schemes Services</w:t>
      </w:r>
    </w:p>
    <w:p w14:paraId="0000000B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BX9 1GH</w:t>
      </w:r>
    </w:p>
    <w:p w14:paraId="0000000C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614452A3" w14:textId="77777777" w:rsidR="005844AB" w:rsidRPr="00DB2E16" w:rsidRDefault="006D0DCF" w:rsidP="005844A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</w:r>
      <w:r w:rsidRPr="00DB2E16">
        <w:rPr>
          <w:rFonts w:ascii="Arial" w:hAnsi="Arial" w:cs="Arial"/>
        </w:rPr>
        <w:tab/>
        <w:t xml:space="preserve">       </w:t>
      </w:r>
    </w:p>
    <w:p w14:paraId="0000000D" w14:textId="25C8751C" w:rsidR="00141A89" w:rsidRPr="00DB2E16" w:rsidRDefault="004E1DAD" w:rsidP="005844AB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Date: </w:t>
      </w:r>
      <w:r w:rsidR="00C62208">
        <w:rPr>
          <w:rFonts w:ascii="Arial" w:hAnsi="Arial" w:cs="Arial"/>
        </w:rPr>
        <w:t>14</w:t>
      </w:r>
      <w:r w:rsidR="005B54A7">
        <w:rPr>
          <w:rFonts w:ascii="Arial" w:hAnsi="Arial" w:cs="Arial"/>
        </w:rPr>
        <w:t>/02/2020</w:t>
      </w:r>
    </w:p>
    <w:p w14:paraId="0000000E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0F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Dear Mr Bhandal,</w:t>
      </w:r>
    </w:p>
    <w:p w14:paraId="00000010" w14:textId="67049661" w:rsidR="00141A89" w:rsidRPr="00DB2E16" w:rsidRDefault="00C747D8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</w:rPr>
        <w:br/>
      </w:r>
      <w:r w:rsidRPr="00DB2E16">
        <w:rPr>
          <w:rFonts w:ascii="Arial" w:hAnsi="Arial" w:cs="Arial"/>
          <w:b/>
        </w:rPr>
        <w:t>Kennedy Kneafsey SSAS</w:t>
      </w:r>
      <w:r w:rsidRPr="00DB2E16">
        <w:rPr>
          <w:rFonts w:ascii="Arial" w:hAnsi="Arial" w:cs="Arial"/>
          <w:b/>
        </w:rPr>
        <w:br/>
        <w:t>Your Ref: APSS530</w:t>
      </w:r>
    </w:p>
    <w:p w14:paraId="00000011" w14:textId="66330829" w:rsidR="00141A89" w:rsidRPr="00DB2E16" w:rsidRDefault="004E1DAD">
      <w:pPr>
        <w:spacing w:after="0"/>
        <w:rPr>
          <w:rFonts w:ascii="Arial" w:hAnsi="Arial" w:cs="Arial"/>
          <w:b/>
        </w:rPr>
      </w:pPr>
      <w:r w:rsidRPr="00DB2E16">
        <w:rPr>
          <w:rFonts w:ascii="Arial" w:hAnsi="Arial" w:cs="Arial"/>
          <w:b/>
        </w:rPr>
        <w:t>S</w:t>
      </w:r>
      <w:r w:rsidR="00C747D8" w:rsidRPr="00DB2E16">
        <w:rPr>
          <w:rFonts w:ascii="Arial" w:hAnsi="Arial" w:cs="Arial"/>
          <w:b/>
        </w:rPr>
        <w:t>RN</w:t>
      </w:r>
      <w:r w:rsidRPr="00DB2E16">
        <w:rPr>
          <w:rFonts w:ascii="Arial" w:hAnsi="Arial" w:cs="Arial"/>
          <w:b/>
        </w:rPr>
        <w:t>: S000000</w:t>
      </w:r>
      <w:r w:rsidR="005B54A7">
        <w:rPr>
          <w:rFonts w:ascii="Arial" w:hAnsi="Arial" w:cs="Arial"/>
          <w:b/>
        </w:rPr>
        <w:t>3345</w:t>
      </w:r>
    </w:p>
    <w:p w14:paraId="00000014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15" w14:textId="5F422950" w:rsidR="00141A89" w:rsidRPr="00DB2E16" w:rsidRDefault="00C747D8" w:rsidP="00C747D8">
      <w:pP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Th</w:t>
      </w:r>
      <w:r w:rsidR="005B54A7">
        <w:rPr>
          <w:rFonts w:ascii="Arial" w:hAnsi="Arial" w:cs="Arial"/>
        </w:rPr>
        <w:t>ank you for your letter dated 10 February 2020</w:t>
      </w:r>
      <w:r w:rsidRPr="00DB2E16">
        <w:rPr>
          <w:rFonts w:ascii="Arial" w:hAnsi="Arial" w:cs="Arial"/>
        </w:rPr>
        <w:t>. Please find below the re</w:t>
      </w:r>
      <w:r w:rsidR="00386523">
        <w:rPr>
          <w:rFonts w:ascii="Arial" w:hAnsi="Arial" w:cs="Arial"/>
        </w:rPr>
        <w:t>quested information to assist with</w:t>
      </w:r>
      <w:r w:rsidRPr="00DB2E16">
        <w:rPr>
          <w:rFonts w:ascii="Arial" w:hAnsi="Arial" w:cs="Arial"/>
        </w:rPr>
        <w:t xml:space="preserve"> the registration of Kennedy Kneafsey SSAS.</w:t>
      </w:r>
    </w:p>
    <w:p w14:paraId="00000016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7" w14:textId="379E8C27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</w:t>
      </w:r>
      <w:r w:rsidR="00712BBF" w:rsidRPr="00DB2E16">
        <w:rPr>
          <w:rFonts w:ascii="Arial" w:hAnsi="Arial" w:cs="Arial"/>
          <w:color w:val="000000"/>
        </w:rPr>
        <w:t>e find enclosed a copy of the scheme rules. I can confirm that there have been no</w:t>
      </w:r>
      <w:r w:rsidRPr="00DB2E16">
        <w:rPr>
          <w:rFonts w:ascii="Arial" w:hAnsi="Arial" w:cs="Arial"/>
          <w:color w:val="000000"/>
        </w:rPr>
        <w:t xml:space="preserve"> e</w:t>
      </w:r>
      <w:r w:rsidR="00712BBF" w:rsidRPr="00DB2E16">
        <w:rPr>
          <w:rFonts w:ascii="Arial" w:hAnsi="Arial" w:cs="Arial"/>
          <w:color w:val="000000"/>
        </w:rPr>
        <w:t>xecuted amendments to the</w:t>
      </w:r>
      <w:r w:rsidRPr="00DB2E16">
        <w:rPr>
          <w:rFonts w:ascii="Arial" w:hAnsi="Arial" w:cs="Arial"/>
          <w:color w:val="000000"/>
        </w:rPr>
        <w:t xml:space="preserve"> rules.</w:t>
      </w:r>
    </w:p>
    <w:p w14:paraId="00000018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9" w14:textId="763B5341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</w:t>
      </w:r>
      <w:r w:rsidR="00712BBF" w:rsidRPr="00DB2E16">
        <w:rPr>
          <w:rFonts w:ascii="Arial" w:hAnsi="Arial" w:cs="Arial"/>
          <w:color w:val="000000"/>
        </w:rPr>
        <w:t xml:space="preserve"> find enclosed a signed and dated copy of the Trust D</w:t>
      </w:r>
      <w:r w:rsidRPr="00DB2E16">
        <w:rPr>
          <w:rFonts w:ascii="Arial" w:hAnsi="Arial" w:cs="Arial"/>
          <w:color w:val="000000"/>
        </w:rPr>
        <w:t>eed establishing the scheme</w:t>
      </w:r>
      <w:r w:rsidR="00712BBF" w:rsidRPr="00DB2E16">
        <w:rPr>
          <w:rFonts w:ascii="Arial" w:hAnsi="Arial" w:cs="Arial"/>
          <w:color w:val="000000"/>
        </w:rPr>
        <w:t>.</w:t>
      </w:r>
      <w:r w:rsidRPr="00DB2E16">
        <w:rPr>
          <w:rFonts w:ascii="Arial" w:hAnsi="Arial" w:cs="Arial"/>
          <w:color w:val="000000"/>
        </w:rPr>
        <w:t xml:space="preserve"> </w:t>
      </w:r>
      <w:r w:rsidR="00712BBF" w:rsidRPr="00DB2E16">
        <w:rPr>
          <w:rFonts w:ascii="Arial" w:hAnsi="Arial" w:cs="Arial"/>
          <w:color w:val="000000"/>
        </w:rPr>
        <w:t>There have been no</w:t>
      </w:r>
      <w:r w:rsidRPr="00DB2E16">
        <w:rPr>
          <w:rFonts w:ascii="Arial" w:hAnsi="Arial" w:cs="Arial"/>
          <w:color w:val="000000"/>
        </w:rPr>
        <w:t xml:space="preserve"> amendments </w:t>
      </w:r>
      <w:r w:rsidR="00F161E9" w:rsidRPr="00DB2E16">
        <w:rPr>
          <w:rFonts w:ascii="Arial" w:hAnsi="Arial" w:cs="Arial"/>
          <w:color w:val="000000"/>
        </w:rPr>
        <w:t xml:space="preserve">made </w:t>
      </w:r>
      <w:r w:rsidRPr="00DB2E16">
        <w:rPr>
          <w:rFonts w:ascii="Arial" w:hAnsi="Arial" w:cs="Arial"/>
          <w:color w:val="000000"/>
        </w:rPr>
        <w:t>to that deed.</w:t>
      </w:r>
    </w:p>
    <w:p w14:paraId="0000001A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B" w14:textId="501309EB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 xml:space="preserve">Please find enclosed </w:t>
      </w:r>
      <w:r w:rsidR="00712BBF" w:rsidRPr="00DB2E16">
        <w:rPr>
          <w:rFonts w:ascii="Arial" w:hAnsi="Arial" w:cs="Arial"/>
          <w:color w:val="000000"/>
        </w:rPr>
        <w:t xml:space="preserve">a copy of the </w:t>
      </w:r>
      <w:r w:rsidR="005B54A7">
        <w:rPr>
          <w:rFonts w:ascii="Arial" w:hAnsi="Arial" w:cs="Arial"/>
          <w:color w:val="000000"/>
        </w:rPr>
        <w:t>resolution appointing RC Administration Limited to act as the Registered Administrator for</w:t>
      </w:r>
      <w:r w:rsidR="00C63CDC">
        <w:rPr>
          <w:rFonts w:ascii="Arial" w:hAnsi="Arial" w:cs="Arial"/>
          <w:color w:val="000000"/>
        </w:rPr>
        <w:t xml:space="preserve"> the scheme.</w:t>
      </w:r>
    </w:p>
    <w:p w14:paraId="0000001C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1D" w14:textId="41466BB0" w:rsidR="00141A89" w:rsidRPr="00DB2E16" w:rsidRDefault="00712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has</w:t>
      </w:r>
      <w:r w:rsidR="005B54A7">
        <w:rPr>
          <w:rFonts w:ascii="Arial" w:hAnsi="Arial" w:cs="Arial"/>
          <w:color w:val="000000"/>
        </w:rPr>
        <w:t xml:space="preserve"> no bank account at present. The trustees </w:t>
      </w:r>
      <w:r w:rsidRPr="00DB2E16">
        <w:rPr>
          <w:rFonts w:ascii="Arial" w:hAnsi="Arial" w:cs="Arial"/>
          <w:color w:val="000000"/>
        </w:rPr>
        <w:t xml:space="preserve">will require evidence confirming that the scheme has been tax registered before an account can be opened. </w:t>
      </w:r>
    </w:p>
    <w:p w14:paraId="0000001E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4D235204" w14:textId="625FCE84" w:rsidR="00946A74" w:rsidRPr="00DB2E16" w:rsidRDefault="00F161E9" w:rsidP="00712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is intended to have two members.</w:t>
      </w:r>
    </w:p>
    <w:p w14:paraId="3FA84456" w14:textId="77777777" w:rsidR="00712BBF" w:rsidRPr="00DB2E16" w:rsidRDefault="00712BBF" w:rsidP="00712B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000001F" w14:textId="79E085BE" w:rsidR="00141A89" w:rsidRPr="00DB2E16" w:rsidRDefault="00584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Please see the member details below:</w:t>
      </w:r>
    </w:p>
    <w:p w14:paraId="3577C9B4" w14:textId="77777777" w:rsidR="005844AB" w:rsidRPr="00DB2E16" w:rsidRDefault="005844AB" w:rsidP="005844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F099EEE" w14:textId="3E483BE8" w:rsidR="006D0DCF" w:rsidRPr="00DB2E16" w:rsidRDefault="005844AB" w:rsidP="006D0DCF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Michael Gerard Kneafsey</w:t>
      </w:r>
    </w:p>
    <w:p w14:paraId="34A9EBAB" w14:textId="74B7829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Address: Liskeveen House, Hatchet Hall, Moor End Road, HALIFAX, HX2 0RX</w:t>
      </w:r>
    </w:p>
    <w:p w14:paraId="3F1AC56F" w14:textId="750DD0F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NR011713A</w:t>
      </w:r>
    </w:p>
    <w:p w14:paraId="01150BAB" w14:textId="3EBDD195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07768216603</w:t>
      </w:r>
    </w:p>
    <w:p w14:paraId="40E99F0A" w14:textId="77777777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</w:p>
    <w:p w14:paraId="0955AE7B" w14:textId="742F033A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bookmarkStart w:id="1" w:name="_GoBack"/>
      <w:r w:rsidRPr="00DB2E16">
        <w:rPr>
          <w:rFonts w:ascii="Arial" w:hAnsi="Arial" w:cs="Arial"/>
        </w:rPr>
        <w:t>Stephen Alexander Kennedy</w:t>
      </w:r>
    </w:p>
    <w:p w14:paraId="17CAE7F7" w14:textId="77777777" w:rsidR="004218DD" w:rsidRDefault="005844AB" w:rsidP="004218D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Address: York House, 10 Queens Road, Harrogate, HG2 0HB</w:t>
      </w:r>
    </w:p>
    <w:p w14:paraId="0DC38EE6" w14:textId="31455BA2" w:rsidR="005844AB" w:rsidRPr="00DB2E16" w:rsidRDefault="005844AB" w:rsidP="004218D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NM752429C</w:t>
      </w:r>
    </w:p>
    <w:p w14:paraId="152AE742" w14:textId="2989C0FD" w:rsidR="005844AB" w:rsidRPr="00DB2E16" w:rsidRDefault="005844AB" w:rsidP="005844AB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07721605880</w:t>
      </w:r>
    </w:p>
    <w:p w14:paraId="15CC50D8" w14:textId="77777777" w:rsidR="006D0DCF" w:rsidRPr="00DB2E16" w:rsidRDefault="006D0DCF" w:rsidP="006D0DCF">
      <w:pPr>
        <w:spacing w:after="0"/>
        <w:ind w:left="720"/>
        <w:jc w:val="both"/>
        <w:rPr>
          <w:rFonts w:ascii="Arial" w:hAnsi="Arial" w:cs="Arial"/>
        </w:rPr>
      </w:pPr>
    </w:p>
    <w:p w14:paraId="20174F76" w14:textId="5B1873C2" w:rsidR="00852115" w:rsidRPr="00DB2E16" w:rsidRDefault="00400F7D" w:rsidP="00400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is being set up for the two members listed above</w:t>
      </w:r>
      <w:r w:rsidR="00F161E9" w:rsidRPr="00DB2E16">
        <w:rPr>
          <w:rFonts w:ascii="Arial" w:hAnsi="Arial" w:cs="Arial"/>
          <w:color w:val="000000"/>
        </w:rPr>
        <w:t xml:space="preserve"> who are directors of the sponsoring employer</w:t>
      </w:r>
      <w:r w:rsidRPr="00DB2E16">
        <w:rPr>
          <w:rFonts w:ascii="Arial" w:hAnsi="Arial" w:cs="Arial"/>
          <w:color w:val="000000"/>
        </w:rPr>
        <w:t xml:space="preserve">. </w:t>
      </w:r>
      <w:r w:rsidR="005B54A7">
        <w:rPr>
          <w:rFonts w:ascii="Arial" w:hAnsi="Arial" w:cs="Arial"/>
          <w:color w:val="000000"/>
        </w:rPr>
        <w:t>The Trustees do</w:t>
      </w:r>
      <w:r w:rsidR="00DB2E16" w:rsidRPr="00DB2E16">
        <w:rPr>
          <w:rFonts w:ascii="Arial" w:hAnsi="Arial" w:cs="Arial"/>
          <w:color w:val="000000"/>
        </w:rPr>
        <w:t xml:space="preserve"> not anticipate any more members joining the scheme. T</w:t>
      </w:r>
      <w:r w:rsidR="005844AB" w:rsidRPr="00DB2E16">
        <w:rPr>
          <w:rFonts w:ascii="Arial" w:hAnsi="Arial" w:cs="Arial"/>
          <w:color w:val="000000"/>
        </w:rPr>
        <w:t xml:space="preserve">he </w:t>
      </w:r>
      <w:r w:rsidRPr="00DB2E16">
        <w:rPr>
          <w:rFonts w:ascii="Arial" w:hAnsi="Arial" w:cs="Arial"/>
          <w:color w:val="000000"/>
        </w:rPr>
        <w:t>scheme will not be marketed. There are no introducers involved.</w:t>
      </w:r>
    </w:p>
    <w:p w14:paraId="00000027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76F1D205" w14:textId="6B1EE091" w:rsidR="00C03AD2" w:rsidRPr="00DB2E16" w:rsidRDefault="004E1DAD" w:rsidP="00A27B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lastRenderedPageBreak/>
        <w:t xml:space="preserve">The Scheme will </w:t>
      </w:r>
      <w:r w:rsidR="00A47D8B" w:rsidRPr="00DB2E16">
        <w:rPr>
          <w:rFonts w:ascii="Arial" w:hAnsi="Arial" w:cs="Arial"/>
          <w:color w:val="000000"/>
        </w:rPr>
        <w:t>invest in commercial property i</w:t>
      </w:r>
      <w:r w:rsidR="00775AD8">
        <w:rPr>
          <w:rFonts w:ascii="Arial" w:hAnsi="Arial" w:cs="Arial"/>
          <w:color w:val="000000"/>
        </w:rPr>
        <w:t xml:space="preserve">n the care sector, of which the Trustees have existing knowledge. </w:t>
      </w:r>
      <w:r w:rsidR="00C03AD2" w:rsidRPr="00DB2E16">
        <w:rPr>
          <w:rFonts w:ascii="Arial" w:hAnsi="Arial" w:cs="Arial"/>
          <w:color w:val="000000"/>
        </w:rPr>
        <w:t xml:space="preserve">There will be no business plan in place until a specific deal has been agreed, which cannot be done until </w:t>
      </w:r>
      <w:r w:rsidR="00DB2E16" w:rsidRPr="00DB2E16">
        <w:rPr>
          <w:rFonts w:ascii="Arial" w:hAnsi="Arial" w:cs="Arial"/>
          <w:color w:val="000000"/>
        </w:rPr>
        <w:t xml:space="preserve">the scheme has been tax registered. </w:t>
      </w:r>
    </w:p>
    <w:p w14:paraId="1334B3CE" w14:textId="77777777" w:rsidR="00DB2E16" w:rsidRPr="00DB2E16" w:rsidRDefault="00DB2E16" w:rsidP="00DB2E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0000002B" w14:textId="08852335" w:rsidR="00141A89" w:rsidRPr="00DB2E16" w:rsidRDefault="00C03AD2" w:rsidP="00C03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There are no first year specific returns estimates as of ye</w:t>
      </w:r>
      <w:r w:rsidR="00386523">
        <w:rPr>
          <w:rFonts w:ascii="Arial" w:hAnsi="Arial" w:cs="Arial"/>
          <w:color w:val="000000"/>
        </w:rPr>
        <w:t xml:space="preserve">t for the above reason, however, </w:t>
      </w:r>
      <w:r w:rsidRPr="00DB2E16">
        <w:rPr>
          <w:rFonts w:ascii="Arial" w:hAnsi="Arial" w:cs="Arial"/>
          <w:color w:val="000000"/>
        </w:rPr>
        <w:t>our estimated return expectations for the SSAS is circa 5% per annum.</w:t>
      </w:r>
    </w:p>
    <w:p w14:paraId="2F8DEEE5" w14:textId="77777777" w:rsidR="00C03AD2" w:rsidRPr="00DB2E16" w:rsidRDefault="00C03AD2" w:rsidP="00C03AD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0DA378D" w14:textId="17E908AB" w:rsidR="00400F7D" w:rsidRPr="00DB2E16" w:rsidRDefault="00400F7D" w:rsidP="007931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  <w:color w:val="000000"/>
        </w:rPr>
        <w:t xml:space="preserve">The scheme will not </w:t>
      </w:r>
      <w:r w:rsidR="004E1DAD" w:rsidRPr="00DB2E16">
        <w:rPr>
          <w:rFonts w:ascii="Arial" w:hAnsi="Arial" w:cs="Arial"/>
          <w:color w:val="000000"/>
        </w:rPr>
        <w:t xml:space="preserve">be offered for auto enrolment.  </w:t>
      </w:r>
    </w:p>
    <w:p w14:paraId="61FE4C4E" w14:textId="77777777" w:rsidR="00793153" w:rsidRPr="00DB2E16" w:rsidRDefault="00793153" w:rsidP="007931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0000002E" w14:textId="77777777" w:rsidR="00141A89" w:rsidRDefault="004E1DAD" w:rsidP="00400F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adhered to the scheme:</w:t>
      </w:r>
    </w:p>
    <w:p w14:paraId="0837C93E" w14:textId="77777777" w:rsidR="00386523" w:rsidRPr="00DB2E16" w:rsidRDefault="00386523" w:rsidP="003865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14:paraId="10162CDB" w14:textId="5268391D" w:rsidR="0066519D" w:rsidRPr="00DB2E16" w:rsidRDefault="00400F7D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Employer Full Name</w:t>
      </w:r>
      <w:r w:rsidR="0066519D" w:rsidRPr="00DB2E16">
        <w:rPr>
          <w:rFonts w:ascii="Arial" w:hAnsi="Arial" w:cs="Arial"/>
        </w:rPr>
        <w:t xml:space="preserve">:  </w:t>
      </w:r>
      <w:r w:rsidRPr="00DB2E16">
        <w:rPr>
          <w:rFonts w:ascii="Arial" w:hAnsi="Arial" w:cs="Arial"/>
        </w:rPr>
        <w:t>WAA LIMITED</w:t>
      </w:r>
    </w:p>
    <w:p w14:paraId="1D067B9A" w14:textId="77777777" w:rsidR="00793153" w:rsidRPr="00DB2E16" w:rsidRDefault="004E1DAD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Address: </w:t>
      </w:r>
      <w:r w:rsidR="00400F7D" w:rsidRPr="00DB2E16">
        <w:rPr>
          <w:rFonts w:ascii="Arial" w:hAnsi="Arial" w:cs="Arial"/>
        </w:rPr>
        <w:t>Heritage Exchange, South</w:t>
      </w:r>
      <w:r w:rsidR="00793153" w:rsidRPr="00DB2E16">
        <w:rPr>
          <w:rFonts w:ascii="Arial" w:hAnsi="Arial" w:cs="Arial"/>
        </w:rPr>
        <w:t xml:space="preserve"> Lane, Elland, England, HX5 0HG</w:t>
      </w:r>
    </w:p>
    <w:p w14:paraId="00000031" w14:textId="358A4E9E" w:rsidR="00141A89" w:rsidRPr="00DB2E16" w:rsidRDefault="00793153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07768216603</w:t>
      </w:r>
    </w:p>
    <w:p w14:paraId="00000032" w14:textId="624B6BBD" w:rsidR="00141A89" w:rsidRPr="00DB2E16" w:rsidRDefault="00793153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Number of people e</w:t>
      </w:r>
      <w:r w:rsidR="004E1DAD" w:rsidRPr="00DB2E16">
        <w:rPr>
          <w:rFonts w:ascii="Arial" w:hAnsi="Arial" w:cs="Arial"/>
        </w:rPr>
        <w:t>mployed: 2</w:t>
      </w:r>
    </w:p>
    <w:p w14:paraId="02712E45" w14:textId="4B08C32A" w:rsidR="00793153" w:rsidRPr="00DB2E16" w:rsidRDefault="00793153">
      <w:pPr>
        <w:spacing w:after="0"/>
        <w:ind w:firstLine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Registered for tax with HMRC: Yes</w:t>
      </w:r>
    </w:p>
    <w:p w14:paraId="2AD667A3" w14:textId="750A7841" w:rsidR="00793153" w:rsidRPr="00DB2E16" w:rsidRDefault="00793153">
      <w:pPr>
        <w:spacing w:after="0"/>
        <w:ind w:left="360" w:firstLine="360"/>
        <w:jc w:val="both"/>
        <w:rPr>
          <w:rFonts w:ascii="Arial" w:hAnsi="Arial" w:cs="Arial"/>
        </w:rPr>
      </w:pPr>
      <w:bookmarkStart w:id="2" w:name="_heading=h.gjdgxs" w:colFirst="0" w:colLast="0"/>
      <w:bookmarkEnd w:id="2"/>
      <w:r w:rsidRPr="00DB2E16">
        <w:rPr>
          <w:rFonts w:ascii="Arial" w:hAnsi="Arial" w:cs="Arial"/>
        </w:rPr>
        <w:t>PAYE Ref:</w:t>
      </w:r>
      <w:r w:rsidR="00A47D8B" w:rsidRPr="00DB2E16">
        <w:rPr>
          <w:rFonts w:ascii="Arial" w:hAnsi="Arial" w:cs="Arial"/>
        </w:rPr>
        <w:t xml:space="preserve"> N/A </w:t>
      </w:r>
    </w:p>
    <w:p w14:paraId="7E52A3D0" w14:textId="48175EC8" w:rsidR="00793153" w:rsidRPr="00DB2E16" w:rsidRDefault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VAT Ref:</w:t>
      </w:r>
      <w:r w:rsidR="00A47D8B" w:rsidRPr="00DB2E16">
        <w:rPr>
          <w:rFonts w:ascii="Arial" w:hAnsi="Arial" w:cs="Arial"/>
        </w:rPr>
        <w:t xml:space="preserve"> 325385303</w:t>
      </w:r>
    </w:p>
    <w:p w14:paraId="2F0E5182" w14:textId="6F159B46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Corporation Tax Reference: </w:t>
      </w:r>
      <w:r w:rsidR="00A47D8B" w:rsidRPr="00DB2E16">
        <w:rPr>
          <w:rFonts w:ascii="Arial" w:hAnsi="Arial" w:cs="Arial"/>
        </w:rPr>
        <w:t>5207029882</w:t>
      </w:r>
    </w:p>
    <w:p w14:paraId="489920F8" w14:textId="55E9F685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Partnership Tax Reference: N/A</w:t>
      </w:r>
    </w:p>
    <w:p w14:paraId="3592A5A8" w14:textId="535E818F" w:rsidR="00793153" w:rsidRPr="00DB2E16" w:rsidRDefault="00793153" w:rsidP="00793153">
      <w:pPr>
        <w:spacing w:after="0"/>
        <w:ind w:left="360" w:firstLine="36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Self-assessment tax reference:</w:t>
      </w:r>
      <w:r w:rsidR="00A47D8B" w:rsidRPr="00DB2E16">
        <w:rPr>
          <w:rFonts w:ascii="Arial" w:hAnsi="Arial" w:cs="Arial"/>
        </w:rPr>
        <w:t xml:space="preserve"> </w:t>
      </w:r>
      <w:r w:rsidR="00F161E9" w:rsidRPr="00DB2E16">
        <w:rPr>
          <w:rFonts w:ascii="Arial" w:hAnsi="Arial" w:cs="Arial"/>
        </w:rPr>
        <w:t xml:space="preserve">N/A. </w:t>
      </w:r>
      <w:r w:rsidR="00A47D8B" w:rsidRPr="00DB2E16">
        <w:rPr>
          <w:rFonts w:ascii="Arial" w:hAnsi="Arial" w:cs="Arial"/>
        </w:rPr>
        <w:t>Employer is not an individual</w:t>
      </w:r>
    </w:p>
    <w:p w14:paraId="00000039" w14:textId="77777777" w:rsidR="00141A89" w:rsidRPr="00DB2E16" w:rsidRDefault="00141A89" w:rsidP="00793153">
      <w:pPr>
        <w:spacing w:after="0"/>
        <w:jc w:val="both"/>
        <w:rPr>
          <w:rFonts w:ascii="Arial" w:hAnsi="Arial" w:cs="Arial"/>
        </w:rPr>
      </w:pPr>
    </w:p>
    <w:p w14:paraId="3F88D08C" w14:textId="1AF169E9" w:rsidR="005B54A7" w:rsidRDefault="00793153" w:rsidP="005B54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N/A</w:t>
      </w:r>
    </w:p>
    <w:p w14:paraId="3A78CFC9" w14:textId="77777777" w:rsidR="005B54A7" w:rsidRDefault="005B54A7" w:rsidP="005B54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47C81814" w14:textId="644DE1BC" w:rsidR="005B54A7" w:rsidRPr="005B54A7" w:rsidRDefault="005B54A7" w:rsidP="005B54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 xml:space="preserve">Scheme Trustees: </w:t>
      </w:r>
    </w:p>
    <w:p w14:paraId="1AD9D4F9" w14:textId="77777777" w:rsidR="005B54A7" w:rsidRPr="005B54A7" w:rsidRDefault="005B54A7" w:rsidP="005B54A7">
      <w:pPr>
        <w:rPr>
          <w:rFonts w:ascii="Arial" w:hAnsi="Arial" w:cs="Arial"/>
          <w:color w:val="000000"/>
        </w:rPr>
      </w:pPr>
    </w:p>
    <w:p w14:paraId="612BCD33" w14:textId="7CEAF64E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Michael Gerard Kneafsey</w:t>
      </w:r>
    </w:p>
    <w:p w14:paraId="686BFBEF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Address: Liskeveen House, Hatchet Hall, Moor End Road, HALIFAX, HX2 0RX</w:t>
      </w:r>
    </w:p>
    <w:p w14:paraId="11ACFAEF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NR011713A</w:t>
      </w:r>
    </w:p>
    <w:p w14:paraId="34236703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07768216603</w:t>
      </w:r>
    </w:p>
    <w:bookmarkEnd w:id="1"/>
    <w:p w14:paraId="4D339CCE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</w:p>
    <w:p w14:paraId="501365F3" w14:textId="31C027FD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Stephen Alexander Kennedy</w:t>
      </w:r>
    </w:p>
    <w:p w14:paraId="133AF053" w14:textId="77777777" w:rsidR="005B54A7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Address: York House, 10 Queens Road, Harrogate, HG2 0HB</w:t>
      </w:r>
    </w:p>
    <w:p w14:paraId="572259D9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NI Number: NM752429C</w:t>
      </w:r>
    </w:p>
    <w:p w14:paraId="5BDDAE6D" w14:textId="77777777" w:rsidR="005B54A7" w:rsidRPr="00DB2E16" w:rsidRDefault="005B54A7" w:rsidP="005B54A7">
      <w:pPr>
        <w:spacing w:after="0"/>
        <w:ind w:left="720"/>
        <w:jc w:val="both"/>
        <w:rPr>
          <w:rFonts w:ascii="Arial" w:hAnsi="Arial" w:cs="Arial"/>
        </w:rPr>
      </w:pPr>
      <w:r w:rsidRPr="00DB2E16">
        <w:rPr>
          <w:rFonts w:ascii="Arial" w:hAnsi="Arial" w:cs="Arial"/>
        </w:rPr>
        <w:t>Tel: 07721605880</w:t>
      </w:r>
    </w:p>
    <w:p w14:paraId="2B56EA8F" w14:textId="2948B5E6" w:rsidR="005B54A7" w:rsidRDefault="005B54A7" w:rsidP="005B54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0724C93C" w14:textId="3B1CCD47" w:rsidR="005B54A7" w:rsidRDefault="005B54A7" w:rsidP="005B54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Both of the above Trustees are also scheme members.</w:t>
      </w:r>
    </w:p>
    <w:p w14:paraId="40713EC6" w14:textId="77777777" w:rsidR="005B54A7" w:rsidRPr="00DB2E16" w:rsidRDefault="005B54A7" w:rsidP="005B54A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</w:p>
    <w:p w14:paraId="1D174551" w14:textId="69DE69DC" w:rsidR="00852115" w:rsidRDefault="005B54A7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  <w:r w:rsidRPr="005B54A7">
        <w:rPr>
          <w:rFonts w:ascii="Arial" w:hAnsi="Arial" w:cs="Arial"/>
          <w:color w:val="000000"/>
          <w:u w:val="single"/>
        </w:rPr>
        <w:t>Scheme Administrator:</w:t>
      </w:r>
    </w:p>
    <w:p w14:paraId="1490194E" w14:textId="77777777" w:rsidR="005B54A7" w:rsidRDefault="005B54A7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u w:val="single"/>
        </w:rPr>
      </w:pPr>
    </w:p>
    <w:p w14:paraId="77278CE4" w14:textId="4BE1ACB1" w:rsidR="005B54A7" w:rsidRPr="005B54A7" w:rsidRDefault="005B54A7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b/>
          <w:color w:val="000000"/>
          <w:u w:val="single"/>
        </w:rPr>
      </w:pPr>
    </w:p>
    <w:p w14:paraId="730BD639" w14:textId="66408589" w:rsidR="00D67CC6" w:rsidRDefault="00C62208" w:rsidP="00D67CC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Administration</w:t>
      </w:r>
      <w:r w:rsidR="005B54A7">
        <w:rPr>
          <w:rFonts w:ascii="Arial" w:hAnsi="Arial" w:cs="Arial"/>
          <w:color w:val="000000"/>
        </w:rPr>
        <w:t xml:space="preserve"> Limited</w:t>
      </w:r>
      <w:r w:rsidR="00D67CC6">
        <w:rPr>
          <w:rFonts w:ascii="Arial" w:hAnsi="Arial" w:cs="Arial"/>
          <w:color w:val="000000"/>
        </w:rPr>
        <w:t xml:space="preserve"> </w:t>
      </w:r>
    </w:p>
    <w:p w14:paraId="573FAF78" w14:textId="77777777" w:rsidR="00D67CC6" w:rsidRDefault="00D67CC6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Company Number: </w:t>
      </w:r>
      <w:r w:rsidRPr="00D67CC6">
        <w:rPr>
          <w:rFonts w:ascii="Arial" w:hAnsi="Arial" w:cs="Arial"/>
          <w:color w:val="000000"/>
        </w:rPr>
        <w:t>12409200</w:t>
      </w:r>
      <w:r>
        <w:rPr>
          <w:rFonts w:ascii="Arial" w:hAnsi="Arial" w:cs="Arial"/>
          <w:color w:val="000000"/>
        </w:rPr>
        <w:br/>
        <w:t xml:space="preserve">Company Address: </w:t>
      </w:r>
      <w:r w:rsidRPr="00D67CC6">
        <w:rPr>
          <w:rFonts w:ascii="Arial" w:hAnsi="Arial" w:cs="Arial"/>
          <w:color w:val="000000"/>
        </w:rPr>
        <w:t>1a Park Lane, Poynton, Stockport, England, SK12 1RD</w:t>
      </w:r>
    </w:p>
    <w:p w14:paraId="0EDB3A68" w14:textId="76AA05DE" w:rsidR="005B54A7" w:rsidRDefault="00D67CC6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number: 07535010480 </w:t>
      </w:r>
    </w:p>
    <w:p w14:paraId="59ACE886" w14:textId="77777777" w:rsidR="00D67CC6" w:rsidRDefault="00D67CC6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544F10D" w14:textId="15A2A160" w:rsidR="00D67CC6" w:rsidRDefault="00C62208" w:rsidP="00D67CC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RC Administration</w:t>
      </w:r>
      <w:r w:rsidR="00D67CC6">
        <w:rPr>
          <w:rFonts w:ascii="Arial" w:hAnsi="Arial" w:cs="Arial"/>
          <w:color w:val="000000"/>
        </w:rPr>
        <w:t xml:space="preserve"> Limited</w:t>
      </w:r>
      <w:r w:rsidR="00386523">
        <w:rPr>
          <w:rFonts w:ascii="Arial" w:hAnsi="Arial" w:cs="Arial"/>
          <w:color w:val="000000"/>
        </w:rPr>
        <w:t>, which</w:t>
      </w:r>
      <w:r w:rsidR="00D67CC6">
        <w:rPr>
          <w:rFonts w:ascii="Arial" w:hAnsi="Arial" w:cs="Arial"/>
          <w:color w:val="000000"/>
        </w:rPr>
        <w:t xml:space="preserve"> I am a director of, is a SSAS administration company. </w:t>
      </w:r>
    </w:p>
    <w:p w14:paraId="4AE30E0D" w14:textId="5E09B90D" w:rsidR="00D67CC6" w:rsidRDefault="00D67CC6" w:rsidP="00D67CC6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</w:t>
      </w:r>
      <w:r w:rsidRPr="00D67CC6">
        <w:rPr>
          <w:rFonts w:ascii="Arial" w:hAnsi="Arial" w:cs="Arial"/>
          <w:color w:val="000000"/>
        </w:rPr>
        <w:t>performed scheme administ</w:t>
      </w:r>
      <w:r>
        <w:rPr>
          <w:rFonts w:ascii="Arial" w:hAnsi="Arial" w:cs="Arial"/>
          <w:color w:val="000000"/>
        </w:rPr>
        <w:t xml:space="preserve">ration work for several years and I have the required pensions knowledge </w:t>
      </w:r>
      <w:r w:rsidR="00FF671E">
        <w:rPr>
          <w:rFonts w:ascii="Arial" w:hAnsi="Arial" w:cs="Arial"/>
          <w:color w:val="000000"/>
        </w:rPr>
        <w:t xml:space="preserve">to act in this capacity. I am also registered as scheme administrator under </w:t>
      </w:r>
      <w:r w:rsidR="00FF671E" w:rsidRPr="00FF671E">
        <w:rPr>
          <w:rFonts w:ascii="Arial" w:hAnsi="Arial" w:cs="Arial"/>
          <w:color w:val="000000"/>
        </w:rPr>
        <w:t>ID number: A0150724</w:t>
      </w:r>
      <w:r w:rsidR="00FF671E">
        <w:rPr>
          <w:rFonts w:ascii="Arial" w:hAnsi="Arial" w:cs="Arial"/>
          <w:color w:val="000000"/>
        </w:rPr>
        <w:t xml:space="preserve">. </w:t>
      </w:r>
    </w:p>
    <w:p w14:paraId="5714CE88" w14:textId="360D15F1" w:rsidR="00533874" w:rsidRDefault="00FF671E" w:rsidP="00FF671E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Additionally, I am </w:t>
      </w:r>
      <w:r w:rsidRPr="00FF671E">
        <w:rPr>
          <w:rFonts w:ascii="Arial" w:hAnsi="Arial" w:cs="Arial"/>
          <w:color w:val="000000"/>
        </w:rPr>
        <w:t>an advisor for Stratagem Wealth Limited of 1 Park Lane, Poynton, Cheshire, SK12 1RD, who are authorised and regulated by the Financial Conduct Aut</w:t>
      </w:r>
      <w:r>
        <w:rPr>
          <w:rFonts w:ascii="Arial" w:hAnsi="Arial" w:cs="Arial"/>
          <w:color w:val="000000"/>
        </w:rPr>
        <w:t>hority, FCA number 750604. I am</w:t>
      </w:r>
      <w:r w:rsidRPr="00FF671E">
        <w:rPr>
          <w:rFonts w:ascii="Arial" w:hAnsi="Arial" w:cs="Arial"/>
          <w:color w:val="000000"/>
        </w:rPr>
        <w:t xml:space="preserve"> regulated unde</w:t>
      </w:r>
      <w:r>
        <w:rPr>
          <w:rFonts w:ascii="Arial" w:hAnsi="Arial" w:cs="Arial"/>
          <w:color w:val="000000"/>
        </w:rPr>
        <w:t xml:space="preserve">r that firm’s licence. I am </w:t>
      </w:r>
      <w:r w:rsidRPr="00FF671E">
        <w:rPr>
          <w:rFonts w:ascii="Arial" w:hAnsi="Arial" w:cs="Arial"/>
          <w:color w:val="000000"/>
        </w:rPr>
        <w:t>also a member of the Chartered Insurance Institute.</w:t>
      </w:r>
    </w:p>
    <w:p w14:paraId="544423FA" w14:textId="77777777" w:rsidR="00533874" w:rsidRDefault="00533874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AFBF462" w14:textId="77777777" w:rsidR="005B54A7" w:rsidRPr="00DB2E16" w:rsidRDefault="005B54A7" w:rsidP="00852115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</w:p>
    <w:p w14:paraId="00000045" w14:textId="77777777" w:rsidR="00141A89" w:rsidRPr="00DB2E16" w:rsidRDefault="004E1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</w:rPr>
      </w:pPr>
      <w:r w:rsidRPr="00DB2E16">
        <w:rPr>
          <w:rFonts w:ascii="Arial" w:hAnsi="Arial" w:cs="Arial"/>
          <w:color w:val="000000"/>
        </w:rPr>
        <w:t>The scheme is not intended to operate relief at source.</w:t>
      </w:r>
    </w:p>
    <w:p w14:paraId="00000046" w14:textId="77777777" w:rsidR="00141A89" w:rsidRPr="00DB2E16" w:rsidRDefault="00141A89">
      <w:pPr>
        <w:spacing w:after="0"/>
        <w:jc w:val="both"/>
        <w:rPr>
          <w:rFonts w:ascii="Arial" w:hAnsi="Arial" w:cs="Arial"/>
        </w:rPr>
      </w:pPr>
    </w:p>
    <w:p w14:paraId="00000047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48" w14:textId="50479232" w:rsidR="00141A89" w:rsidRPr="00DB2E16" w:rsidRDefault="00A47D8B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 xml:space="preserve">Should you require any further information, please advise me accordingly. </w:t>
      </w:r>
    </w:p>
    <w:p w14:paraId="00000049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0000004A" w14:textId="77777777" w:rsidR="00141A89" w:rsidRPr="00DB2E16" w:rsidRDefault="004E1DAD">
      <w:pPr>
        <w:spacing w:after="0"/>
        <w:rPr>
          <w:rFonts w:ascii="Arial" w:hAnsi="Arial" w:cs="Arial"/>
        </w:rPr>
      </w:pPr>
      <w:r w:rsidRPr="00DB2E16">
        <w:rPr>
          <w:rFonts w:ascii="Arial" w:hAnsi="Arial" w:cs="Arial"/>
        </w:rPr>
        <w:t>Yours sincerely,</w:t>
      </w:r>
    </w:p>
    <w:p w14:paraId="0000004B" w14:textId="77777777" w:rsidR="00141A89" w:rsidRPr="00DB2E16" w:rsidRDefault="00141A89">
      <w:pPr>
        <w:spacing w:after="0"/>
        <w:rPr>
          <w:rFonts w:ascii="Arial" w:hAnsi="Arial" w:cs="Arial"/>
        </w:rPr>
      </w:pPr>
    </w:p>
    <w:p w14:paraId="3C16EA1C" w14:textId="77777777" w:rsidR="00F161E9" w:rsidRDefault="00F161E9">
      <w:pPr>
        <w:spacing w:after="0"/>
        <w:rPr>
          <w:rFonts w:ascii="Arial" w:hAnsi="Arial" w:cs="Arial"/>
        </w:rPr>
      </w:pPr>
    </w:p>
    <w:p w14:paraId="3E39DF2B" w14:textId="77777777" w:rsidR="00386523" w:rsidRPr="00DB2E16" w:rsidRDefault="00386523">
      <w:pPr>
        <w:spacing w:after="0"/>
        <w:rPr>
          <w:rFonts w:ascii="Arial" w:hAnsi="Arial" w:cs="Arial"/>
        </w:rPr>
      </w:pPr>
    </w:p>
    <w:p w14:paraId="0000004C" w14:textId="18477E3F" w:rsidR="00141A89" w:rsidRDefault="003865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Nicklin (CERT PFS)</w:t>
      </w:r>
      <w:r>
        <w:rPr>
          <w:rFonts w:ascii="Arial" w:hAnsi="Arial" w:cs="Arial"/>
        </w:rPr>
        <w:br/>
        <w:t xml:space="preserve">Director </w:t>
      </w:r>
    </w:p>
    <w:p w14:paraId="188BB4B5" w14:textId="7FB4FBD3" w:rsidR="00DB2E16" w:rsidRDefault="003865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and in behalf of </w:t>
      </w:r>
      <w:r>
        <w:rPr>
          <w:rFonts w:ascii="Arial" w:hAnsi="Arial" w:cs="Arial"/>
        </w:rPr>
        <w:br/>
        <w:t>RC Administration Limited</w:t>
      </w:r>
    </w:p>
    <w:p w14:paraId="5D2DB9B3" w14:textId="77777777" w:rsidR="00386523" w:rsidRPr="00DB2E16" w:rsidRDefault="00386523">
      <w:pPr>
        <w:spacing w:after="0"/>
        <w:rPr>
          <w:rFonts w:ascii="Arial" w:hAnsi="Arial" w:cs="Arial"/>
        </w:rPr>
      </w:pPr>
    </w:p>
    <w:p w14:paraId="0000004F" w14:textId="77777777" w:rsidR="00141A89" w:rsidRPr="00DB2E16" w:rsidRDefault="004E1DAD">
      <w:pPr>
        <w:spacing w:after="0"/>
        <w:rPr>
          <w:rFonts w:ascii="Arial" w:hAnsi="Arial" w:cs="Arial"/>
          <w:sz w:val="24"/>
          <w:szCs w:val="24"/>
        </w:rPr>
      </w:pPr>
      <w:r w:rsidRPr="00DB2E16">
        <w:rPr>
          <w:rFonts w:ascii="Arial" w:hAnsi="Arial" w:cs="Arial"/>
        </w:rPr>
        <w:t>Enc.</w:t>
      </w:r>
    </w:p>
    <w:sectPr w:rsidR="00141A89" w:rsidRPr="00DB2E16">
      <w:pgSz w:w="11900" w:h="16840"/>
      <w:pgMar w:top="1247" w:right="1247" w:bottom="1247" w:left="1247" w:header="22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60E8" w14:textId="77777777" w:rsidR="003A44B1" w:rsidRDefault="003A44B1" w:rsidP="00386523">
      <w:pPr>
        <w:spacing w:after="0" w:line="240" w:lineRule="auto"/>
      </w:pPr>
      <w:r>
        <w:separator/>
      </w:r>
    </w:p>
  </w:endnote>
  <w:endnote w:type="continuationSeparator" w:id="0">
    <w:p w14:paraId="621D01E7" w14:textId="77777777" w:rsidR="003A44B1" w:rsidRDefault="003A44B1" w:rsidP="0038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29D6" w14:textId="77777777" w:rsidR="003A44B1" w:rsidRDefault="003A44B1" w:rsidP="00386523">
      <w:pPr>
        <w:spacing w:after="0" w:line="240" w:lineRule="auto"/>
      </w:pPr>
      <w:r>
        <w:separator/>
      </w:r>
    </w:p>
  </w:footnote>
  <w:footnote w:type="continuationSeparator" w:id="0">
    <w:p w14:paraId="5CA2BBE5" w14:textId="77777777" w:rsidR="003A44B1" w:rsidRDefault="003A44B1" w:rsidP="00386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47047"/>
    <w:multiLevelType w:val="multilevel"/>
    <w:tmpl w:val="222C7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89"/>
    <w:rsid w:val="00060360"/>
    <w:rsid w:val="00141A89"/>
    <w:rsid w:val="00386523"/>
    <w:rsid w:val="003A44B1"/>
    <w:rsid w:val="00400F7D"/>
    <w:rsid w:val="004218DD"/>
    <w:rsid w:val="004E1DAD"/>
    <w:rsid w:val="00533874"/>
    <w:rsid w:val="005844AB"/>
    <w:rsid w:val="005B54A7"/>
    <w:rsid w:val="0066519D"/>
    <w:rsid w:val="006D0DCF"/>
    <w:rsid w:val="00712BBF"/>
    <w:rsid w:val="00775AD8"/>
    <w:rsid w:val="00793153"/>
    <w:rsid w:val="00852115"/>
    <w:rsid w:val="0092684C"/>
    <w:rsid w:val="00946A74"/>
    <w:rsid w:val="00A47D8B"/>
    <w:rsid w:val="00C03AD2"/>
    <w:rsid w:val="00C62208"/>
    <w:rsid w:val="00C63CDC"/>
    <w:rsid w:val="00C747D8"/>
    <w:rsid w:val="00D625A6"/>
    <w:rsid w:val="00D67CC6"/>
    <w:rsid w:val="00DB2E16"/>
    <w:rsid w:val="00DC0454"/>
    <w:rsid w:val="00DF0A3A"/>
    <w:rsid w:val="00F161E9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9322"/>
  <w15:docId w15:val="{C61DBB2D-4F29-4703-B220-D0FAF885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93C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F2"/>
    <w:rPr>
      <w:rFonts w:ascii="Segoe UI" w:eastAsia="Calibri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D5211B"/>
    <w:rPr>
      <w:b/>
      <w:bCs/>
    </w:rPr>
  </w:style>
  <w:style w:type="character" w:customStyle="1" w:styleId="ap-businessinformation-heading">
    <w:name w:val="ap-businessinformation-heading"/>
    <w:basedOn w:val="DefaultParagraphFont"/>
    <w:rsid w:val="00A442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ddress-multi-line">
    <w:name w:val="address-multi-line"/>
    <w:basedOn w:val="DefaultParagraphFont"/>
    <w:rsid w:val="006D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o1MjKhAinyjRrTo5HGqGtsqvw==">AMUW2mXbHQD9/7LoqeRw70WXYq1qQy6jk1k7WWnK27CfYoQKCLEFSNpiYVfcgAwHZ5gxyG59/PgY4/zaIejOzgGIT4pM2jreNOa0Q8cGP8hHAXny9Y7biwkdc1ggOgw835CffD17jk/j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Gina Laptop</cp:lastModifiedBy>
  <cp:revision>7</cp:revision>
  <dcterms:created xsi:type="dcterms:W3CDTF">2020-02-12T13:58:00Z</dcterms:created>
  <dcterms:modified xsi:type="dcterms:W3CDTF">2020-02-14T08:57:00Z</dcterms:modified>
</cp:coreProperties>
</file>