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BB4788">
      <w:pPr>
        <w:pStyle w:val="z-TopofForm"/>
      </w:pPr>
      <w:bookmarkStart w:id="0" w:name="_GoBack"/>
      <w:bookmarkEnd w:id="0"/>
      <w:r>
        <w:t>Top of Form</w:t>
      </w:r>
    </w:p>
    <w:p w:rsidR="00000000" w:rsidRDefault="00BB4788">
      <w:pPr>
        <w:rPr>
          <w:rFonts w:ascii="Verdana" w:eastAsia="Times New Roman" w:hAnsi="Verdana"/>
          <w:sz w:val="17"/>
          <w:szCs w:val="17"/>
        </w:rPr>
      </w:pPr>
      <w:r>
        <w:rPr>
          <w:rFonts w:ascii="Verdana" w:eastAsia="Times New Roman" w:hAnsi="Verdana"/>
          <w:sz w:val="17"/>
          <w:szCs w:val="1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.25pt" o:ole="">
            <v:imagedata r:id="rId5" o:title=""/>
          </v:shape>
          <w:control r:id="rId6" w:name="DefaultOcxName" w:shapeid="_x0000_i1027"/>
        </w:object>
      </w: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2700"/>
      </w:tblGrid>
      <w:tr w:rsidR="00000000">
        <w:trPr>
          <w:divId w:val="768350629"/>
          <w:tblCellSpacing w:w="0" w:type="dxa"/>
        </w:trPr>
        <w:tc>
          <w:tcPr>
            <w:tcW w:w="65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B4788">
            <w:pPr>
              <w:pStyle w:val="Heading1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Submission Receipt</w:t>
            </w: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B4788">
            <w:pPr>
              <w:rPr>
                <w:rFonts w:ascii="Verdana" w:eastAsia="Times New Roman" w:hAnsi="Verdana"/>
                <w:sz w:val="12"/>
                <w:szCs w:val="12"/>
              </w:rPr>
            </w:pPr>
          </w:p>
        </w:tc>
      </w:tr>
    </w:tbl>
    <w:p w:rsidR="00000000" w:rsidRDefault="00BB4788">
      <w:pPr>
        <w:shd w:val="clear" w:color="auto" w:fill="FFFFFF"/>
        <w:divId w:val="768350629"/>
        <w:rPr>
          <w:rFonts w:ascii="Verdana" w:eastAsia="Times New Roman" w:hAnsi="Verdana"/>
          <w:vanish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640"/>
      </w:tblGrid>
      <w:tr w:rsidR="00000000">
        <w:trPr>
          <w:divId w:val="768350629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B4788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Scheme name: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B4788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LARKSTORE LTD NO 3 PENSION SCHEM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E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768350629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B4788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PSTR: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B4788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00098319R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A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768350629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B4788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Type: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B4788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Scheme Return for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768350629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B4788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date: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B4788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10 Jul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768350629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B4788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name: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B4788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Practitioner.Com lt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768350629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B4788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ID: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B4788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0000588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6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BB4788">
      <w:pPr>
        <w:pStyle w:val="NormalWeb"/>
        <w:shd w:val="clear" w:color="auto" w:fill="FFFFFF"/>
        <w:spacing w:after="240"/>
        <w:divId w:val="768350629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768350629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B4788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This is your Submission Receipt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768350629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B4788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 </w:t>
            </w:r>
          </w:p>
        </w:tc>
      </w:tr>
      <w:tr w:rsidR="00000000">
        <w:trPr>
          <w:divId w:val="768350629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B4788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Pension Scheme Return for 2012 was successfully submitted to HM Revenue &amp; Customs at 13:33 GMT on 10 July 2012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BB4788">
      <w:pPr>
        <w:pStyle w:val="NormalWeb"/>
        <w:shd w:val="clear" w:color="auto" w:fill="FFFFFF"/>
        <w:spacing w:after="240"/>
        <w:divId w:val="768350629"/>
        <w:rPr>
          <w:rFonts w:ascii="Verdana" w:hAnsi="Verdana"/>
          <w:sz w:val="17"/>
          <w:szCs w:val="1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</w:tblGrid>
      <w:tr w:rsidR="00000000">
        <w:trPr>
          <w:divId w:val="768350629"/>
          <w:trHeight w:val="1500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B4788">
            <w:pPr>
              <w:jc w:val="center"/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Your submission receipt reference number is</w:t>
            </w:r>
            <w:r>
              <w:rPr>
                <w:rFonts w:ascii="Verdana" w:eastAsia="Times New Roman" w:hAnsi="Verdana"/>
                <w:sz w:val="12"/>
                <w:szCs w:val="12"/>
              </w:rPr>
              <w:t>: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t>wzYJ/CByrB/vj4Yjm5xSbBgXdL0</w:t>
            </w:r>
            <w:r>
              <w:rPr>
                <w:rFonts w:ascii="Verdana" w:eastAsia="Times New Roman" w:hAnsi="Verdana"/>
                <w:sz w:val="12"/>
                <w:szCs w:val="12"/>
              </w:rPr>
              <w:t>=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BB4788">
      <w:pPr>
        <w:pStyle w:val="NormalWeb"/>
        <w:shd w:val="clear" w:color="auto" w:fill="FFFFFF"/>
        <w:spacing w:after="240"/>
        <w:divId w:val="768350629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768350629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B4788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Submission Receipt reference number is a unique identification code that is calculated from the entire contents of your form. It will have changed every time you amended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your return prior to submission and will have been included on every printed copy of the completed return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BB4788">
      <w:pPr>
        <w:pStyle w:val="z-BottomofForm"/>
      </w:pPr>
      <w:r>
        <w:t>Bottom of Form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B4788"/>
    <w:rsid w:val="00BB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1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2065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 Revenue &amp; Customs: Pension Schemes - Submission</vt:lpstr>
    </vt:vector>
  </TitlesOfParts>
  <Company>Kaplan UK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 Revenue &amp; Customs: Pension Schemes - Submission</dc:title>
  <dc:creator>User</dc:creator>
  <cp:lastModifiedBy>User</cp:lastModifiedBy>
  <cp:revision>2</cp:revision>
  <dcterms:created xsi:type="dcterms:W3CDTF">2012-07-10T13:35:00Z</dcterms:created>
  <dcterms:modified xsi:type="dcterms:W3CDTF">2012-07-10T13:35:00Z</dcterms:modified>
</cp:coreProperties>
</file>