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8A59FD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>
        <w:rPr>
          <w:spacing w:val="-1"/>
          <w:sz w:val="22"/>
          <w:szCs w:val="22"/>
        </w:rPr>
        <w:t>David Roper</w:t>
      </w:r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E03BB7">
        <w:rPr>
          <w:spacing w:val="-1"/>
          <w:sz w:val="22"/>
          <w:szCs w:val="22"/>
        </w:rPr>
        <w:tab/>
      </w:r>
      <w:r w:rsidR="008A59FD">
        <w:rPr>
          <w:spacing w:val="-1"/>
          <w:sz w:val="22"/>
          <w:szCs w:val="22"/>
        </w:rPr>
        <w:t xml:space="preserve">19 November </w:t>
      </w:r>
      <w:r w:rsidR="00E03BB7">
        <w:rPr>
          <w:sz w:val="22"/>
          <w:szCs w:val="22"/>
        </w:rPr>
        <w:t>201</w:t>
      </w:r>
      <w:r w:rsidR="00787331">
        <w:rPr>
          <w:sz w:val="22"/>
          <w:szCs w:val="22"/>
        </w:rPr>
        <w:t>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="008A59FD">
        <w:rPr>
          <w:spacing w:val="-1"/>
          <w:sz w:val="22"/>
          <w:szCs w:val="22"/>
        </w:rPr>
        <w:t xml:space="preserve"> Roper</w:t>
      </w:r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787331" w:rsidRDefault="00EE553F">
      <w:pPr>
        <w:pStyle w:val="BodyText"/>
        <w:kinsoku w:val="0"/>
        <w:overflowPunct w:val="0"/>
        <w:spacing w:before="199"/>
        <w:ind w:left="232"/>
        <w:rPr>
          <w:b/>
          <w:sz w:val="22"/>
          <w:szCs w:val="22"/>
        </w:rPr>
      </w:pPr>
      <w:r w:rsidRPr="00EE553F">
        <w:rPr>
          <w:b/>
          <w:sz w:val="22"/>
          <w:szCs w:val="22"/>
        </w:rPr>
        <w:t xml:space="preserve">Magnolia Trustee </w:t>
      </w:r>
      <w:proofErr w:type="gramStart"/>
      <w:r w:rsidRPr="00EE553F">
        <w:rPr>
          <w:b/>
          <w:sz w:val="22"/>
          <w:szCs w:val="22"/>
        </w:rPr>
        <w:t xml:space="preserve">Scheme </w:t>
      </w:r>
      <w:r w:rsidR="00787331" w:rsidRPr="00787331">
        <w:rPr>
          <w:b/>
          <w:sz w:val="22"/>
          <w:szCs w:val="22"/>
        </w:rPr>
        <w:t xml:space="preserve"> –</w:t>
      </w:r>
      <w:proofErr w:type="gramEnd"/>
      <w:r w:rsidR="00787331" w:rsidRPr="00787331">
        <w:rPr>
          <w:b/>
          <w:sz w:val="22"/>
          <w:szCs w:val="22"/>
        </w:rPr>
        <w:t xml:space="preserve"> PSTR </w:t>
      </w:r>
      <w:r w:rsidRPr="00EE553F">
        <w:rPr>
          <w:b/>
          <w:sz w:val="22"/>
          <w:szCs w:val="22"/>
        </w:rPr>
        <w:t>00824007RF</w:t>
      </w:r>
    </w:p>
    <w:p w:rsidR="00D35EA4" w:rsidRPr="001340FA" w:rsidRDefault="00D35EA4">
      <w:pPr>
        <w:pStyle w:val="BodyText"/>
        <w:kinsoku w:val="0"/>
        <w:overflowPunct w:val="0"/>
        <w:spacing w:before="9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="008A59FD">
        <w:rPr>
          <w:spacing w:val="-2"/>
          <w:sz w:val="22"/>
          <w:szCs w:val="22"/>
        </w:rPr>
        <w:t>letter dated 28 October 2015.</w:t>
      </w:r>
    </w:p>
    <w:p w:rsidR="00A7009F" w:rsidRDefault="00A7009F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8A59FD" w:rsidRDefault="008A59FD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 do apologise for the error in the original documentation that was sent to your office.</w:t>
      </w:r>
    </w:p>
    <w:p w:rsidR="008A59FD" w:rsidRDefault="008A59FD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</w:p>
    <w:p w:rsidR="001340FA" w:rsidRDefault="008A59FD" w:rsidP="00787331">
      <w:pPr>
        <w:pStyle w:val="BodyText"/>
        <w:kinsoku w:val="0"/>
        <w:overflowPunct w:val="0"/>
        <w:spacing w:line="277" w:lineRule="auto"/>
        <w:ind w:left="232" w:right="46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The Jan Investment Marketing Suitability Letter has been revised and amended, please see enclosed.</w:t>
      </w:r>
      <w:r w:rsidR="00EE553F">
        <w:rPr>
          <w:spacing w:val="-1"/>
          <w:sz w:val="22"/>
          <w:szCs w:val="22"/>
        </w:rPr>
        <w:t xml:space="preserve"> </w:t>
      </w:r>
    </w:p>
    <w:p w:rsidR="00787331" w:rsidRDefault="00787331" w:rsidP="00787331">
      <w:pPr>
        <w:pStyle w:val="BodyText"/>
        <w:kinsoku w:val="0"/>
        <w:overflowPunct w:val="0"/>
        <w:spacing w:line="277" w:lineRule="auto"/>
        <w:ind w:left="232" w:right="460"/>
        <w:rPr>
          <w:sz w:val="22"/>
          <w:szCs w:val="22"/>
          <w:shd w:val="clear" w:color="auto" w:fill="FFFFFF"/>
        </w:rPr>
      </w:pPr>
    </w:p>
    <w:p w:rsidR="001340FA" w:rsidRDefault="00787331" w:rsidP="00787331">
      <w:pPr>
        <w:pStyle w:val="BodyText"/>
        <w:tabs>
          <w:tab w:val="left" w:pos="284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8A59FD" w:rsidRDefault="008A59FD" w:rsidP="008A59FD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sz w:val="22"/>
          <w:szCs w:val="22"/>
          <w:shd w:val="clear" w:color="auto" w:fill="FFFFFF"/>
        </w:rPr>
      </w:pPr>
    </w:p>
    <w:p w:rsidR="00D35EA4" w:rsidRPr="001340FA" w:rsidRDefault="008A59FD" w:rsidP="008A59FD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rPr>
          <w:spacing w:val="-1"/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D35EA4" w:rsidRPr="001340FA">
        <w:rPr>
          <w:spacing w:val="-2"/>
          <w:sz w:val="22"/>
          <w:szCs w:val="22"/>
        </w:rPr>
        <w:t xml:space="preserve">Yours </w:t>
      </w:r>
      <w:r w:rsidR="00D35EA4" w:rsidRPr="001340FA">
        <w:rPr>
          <w:spacing w:val="-1"/>
          <w:sz w:val="22"/>
          <w:szCs w:val="22"/>
        </w:rPr>
        <w:t>faithfully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8A59FD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 </w:t>
      </w:r>
      <w:r w:rsidR="00787331">
        <w:rPr>
          <w:spacing w:val="-2"/>
          <w:sz w:val="22"/>
          <w:szCs w:val="22"/>
        </w:rPr>
        <w:t>Emily McAlister</w:t>
      </w:r>
    </w:p>
    <w:p w:rsidR="00D35EA4" w:rsidRPr="001340FA" w:rsidRDefault="008A59FD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D35EA4" w:rsidRPr="001340FA">
        <w:rPr>
          <w:b/>
          <w:bCs/>
          <w:sz w:val="22"/>
          <w:szCs w:val="22"/>
        </w:rPr>
        <w:t xml:space="preserve">For </w:t>
      </w:r>
      <w:bookmarkStart w:id="0" w:name="_GoBack"/>
      <w:bookmarkEnd w:id="0"/>
      <w:r w:rsidR="00D35EA4" w:rsidRPr="001340FA">
        <w:rPr>
          <w:b/>
          <w:bCs/>
          <w:sz w:val="22"/>
          <w:szCs w:val="22"/>
        </w:rPr>
        <w:t>Pension</w:t>
      </w:r>
      <w:r w:rsidR="00D35EA4" w:rsidRPr="001340FA">
        <w:rPr>
          <w:b/>
          <w:bCs/>
          <w:spacing w:val="-4"/>
          <w:sz w:val="22"/>
          <w:szCs w:val="22"/>
        </w:rPr>
        <w:t xml:space="preserve"> </w:t>
      </w:r>
      <w:r w:rsidR="00D35EA4" w:rsidRPr="001340FA">
        <w:rPr>
          <w:b/>
          <w:bCs/>
          <w:spacing w:val="-2"/>
          <w:sz w:val="22"/>
          <w:szCs w:val="22"/>
        </w:rPr>
        <w:t>Practitioner</w:t>
      </w:r>
      <w:r w:rsidR="00D35EA4" w:rsidRPr="001340FA">
        <w:rPr>
          <w:b/>
          <w:bCs/>
          <w:spacing w:val="1"/>
          <w:sz w:val="22"/>
          <w:szCs w:val="22"/>
        </w:rPr>
        <w:t xml:space="preserve"> </w:t>
      </w:r>
      <w:r w:rsidR="00D35EA4" w:rsidRPr="001340FA">
        <w:rPr>
          <w:b/>
          <w:bCs/>
          <w:sz w:val="22"/>
          <w:szCs w:val="22"/>
        </w:rPr>
        <w:t xml:space="preserve">.Com </w:t>
      </w:r>
      <w:r w:rsidR="00D35EA4"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8A59FD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D35EA4" w:rsidRPr="001340FA">
        <w:rPr>
          <w:sz w:val="22"/>
          <w:szCs w:val="22"/>
        </w:rPr>
        <w:t>Enc</w:t>
      </w:r>
      <w:r>
        <w:rPr>
          <w:sz w:val="22"/>
          <w:szCs w:val="22"/>
        </w:rPr>
        <w:t>.</w:t>
      </w:r>
      <w:proofErr w:type="gram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08350" cy="3289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83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line="268" w:lineRule="exact"/>
                            <w:ind w:left="82"/>
                            <w:rPr>
                              <w:rFonts w:ascii="Cambria" w:hAnsi="Cambria" w:cs="Cambria"/>
                            </w:rPr>
                          </w:pP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House,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Daws</w:t>
                          </w:r>
                          <w:r>
                            <w:rPr>
                              <w:rFonts w:ascii="Cambria" w:hAnsi="Cambria" w:cs="Cambri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2"/>
                            </w:rPr>
                            <w:t>Lane,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London.</w:t>
                          </w:r>
                          <w:r>
                            <w:rPr>
                              <w:rFonts w:ascii="Cambria" w:hAnsi="Cambria" w:cs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NW7</w:t>
                          </w:r>
                          <w:r>
                            <w:rPr>
                              <w:rFonts w:ascii="Cambria" w:hAnsi="Cambria" w:cs="Cambria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spacing w:val="-1"/>
                            </w:rPr>
                            <w:t>4SD</w:t>
                          </w:r>
                        </w:p>
                        <w:p w:rsidR="00D35EA4" w:rsidRDefault="00D35EA4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Cambria"/>
                              <w:color w:val="201E1F"/>
                              <w:spacing w:val="-2"/>
                              <w:sz w:val="20"/>
                              <w:szCs w:val="20"/>
                            </w:rPr>
                            <w:t>Registered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in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England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6028668;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VAT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 w:cs="Cambria"/>
                              <w:color w:val="201E1F"/>
                              <w:spacing w:val="-1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No: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 w:cs="Cambria"/>
                              <w:color w:val="201E1F"/>
                              <w:sz w:val="20"/>
                              <w:szCs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0.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XK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IGpTt+pBJzuO3DTA2wbT5Op6u5E8V0hLjY14Xu6klL0NSUlsPPNTffZ1RFH&#10;GZBd/0mUEIYctLBAQyVbAwjFQIAOXXo8d8ZQKWBzNvOi2RyOCjibBVE8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" o:allowincell="f" filled="f" stroked="f">
              <v:textbox inset="0,0,0,0">
                <w:txbxContent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line="268" w:lineRule="exact"/>
                      <w:ind w:left="82"/>
                      <w:rPr>
                        <w:rFonts w:ascii="Cambria" w:hAnsi="Cambria" w:cs="Cambria"/>
                      </w:rPr>
                    </w:pPr>
                    <w:r>
                      <w:rPr>
                        <w:rFonts w:ascii="Cambria" w:hAnsi="Cambria" w:cs="Cambria"/>
                        <w:spacing w:val="-1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2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House,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33-35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Daws</w:t>
                    </w:r>
                    <w:r>
                      <w:rPr>
                        <w:rFonts w:ascii="Cambria" w:hAnsi="Cambria" w:cs="Cambria"/>
                        <w:spacing w:val="-1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2"/>
                      </w:rPr>
                      <w:t>Lane,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London.</w:t>
                    </w:r>
                    <w:r>
                      <w:rPr>
                        <w:rFonts w:ascii="Cambria" w:hAnsi="Cambria" w:cs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NW7</w:t>
                    </w:r>
                    <w:r>
                      <w:rPr>
                        <w:rFonts w:ascii="Cambria" w:hAnsi="Cambria" w:cs="Cambria"/>
                        <w:spacing w:val="-13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spacing w:val="-1"/>
                      </w:rPr>
                      <w:t>4SD</w:t>
                    </w:r>
                  </w:p>
                  <w:p w:rsidR="00D35EA4" w:rsidRDefault="00D35EA4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mbria" w:hAnsi="Cambria" w:cs="Cambria"/>
                        <w:color w:val="201E1F"/>
                        <w:spacing w:val="-2"/>
                        <w:sz w:val="20"/>
                        <w:szCs w:val="20"/>
                      </w:rPr>
                      <w:t>Registered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in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England</w:t>
                    </w:r>
                    <w:r>
                      <w:rPr>
                        <w:rFonts w:ascii="Cambria" w:hAnsi="Cambria" w:cs="Cambria"/>
                        <w:color w:val="201E1F"/>
                        <w:spacing w:val="-1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6028668;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VAT</w:t>
                    </w:r>
                    <w:r>
                      <w:rPr>
                        <w:rFonts w:ascii="Cambria" w:hAnsi="Cambria" w:cs="Cambria"/>
                        <w:color w:val="201E1F"/>
                        <w:spacing w:val="-1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 w:cs="Cambria"/>
                        <w:color w:val="201E1F"/>
                        <w:spacing w:val="-1"/>
                        <w:sz w:val="20"/>
                        <w:szCs w:val="20"/>
                      </w:rPr>
                      <w:t>Reg</w:t>
                    </w:r>
                    <w:proofErr w:type="spellEnd"/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No:</w:t>
                    </w:r>
                    <w:r>
                      <w:rPr>
                        <w:rFonts w:ascii="Cambria" w:hAnsi="Cambria" w:cs="Cambria"/>
                        <w:color w:val="201E1F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mbria" w:hAnsi="Cambria" w:cs="Cambria"/>
                        <w:color w:val="201E1F"/>
                        <w:sz w:val="20"/>
                        <w:szCs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96080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960804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960804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abstractNum w:abstractNumId="1">
    <w:nsid w:val="4DE47966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C"/>
    <w:rsid w:val="000168A0"/>
    <w:rsid w:val="00032E4F"/>
    <w:rsid w:val="001340FA"/>
    <w:rsid w:val="001B7105"/>
    <w:rsid w:val="002A5CAB"/>
    <w:rsid w:val="004F3C97"/>
    <w:rsid w:val="0058559C"/>
    <w:rsid w:val="006F1FDC"/>
    <w:rsid w:val="00787331"/>
    <w:rsid w:val="00883B05"/>
    <w:rsid w:val="008A59FD"/>
    <w:rsid w:val="008A626B"/>
    <w:rsid w:val="00902B2A"/>
    <w:rsid w:val="00960804"/>
    <w:rsid w:val="00976A64"/>
    <w:rsid w:val="00A7009F"/>
    <w:rsid w:val="00A95489"/>
    <w:rsid w:val="00AE1A2A"/>
    <w:rsid w:val="00B41F52"/>
    <w:rsid w:val="00BB40EE"/>
    <w:rsid w:val="00C60F70"/>
    <w:rsid w:val="00D35EA4"/>
    <w:rsid w:val="00DD7396"/>
    <w:rsid w:val="00DF4717"/>
    <w:rsid w:val="00E03BB7"/>
    <w:rsid w:val="00EE553F"/>
    <w:rsid w:val="00E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B0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2015-08-27T10:48:00Z</cp:lastPrinted>
  <dcterms:created xsi:type="dcterms:W3CDTF">2015-11-19T09:15:00Z</dcterms:created>
  <dcterms:modified xsi:type="dcterms:W3CDTF">2015-11-19T09:15:00Z</dcterms:modified>
</cp:coreProperties>
</file>