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FE5043" w:rsidRPr="00FE5043" w:rsidRDefault="00FE5043" w:rsidP="00FE5043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E5043">
        <w:rPr>
          <w:rFonts w:ascii="Times New Roman" w:hAnsi="Times New Roman" w:cs="Times New Roman"/>
          <w:sz w:val="23"/>
          <w:szCs w:val="23"/>
          <w:lang w:eastAsia="en-GB"/>
        </w:rPr>
        <w:t>Anthony Scammell</w:t>
      </w:r>
    </w:p>
    <w:p w:rsidR="008D6E90" w:rsidRDefault="00071D87" w:rsidP="00FE5043">
      <w:pPr>
        <w:pStyle w:val="NoSpacing"/>
      </w:pPr>
      <w:r w:rsidRPr="00FE5043">
        <w:rPr>
          <w:rFonts w:ascii="Times New Roman" w:hAnsi="Times New Roman" w:cs="Times New Roman"/>
          <w:sz w:val="23"/>
          <w:szCs w:val="23"/>
          <w:lang w:eastAsia="en-GB"/>
        </w:rPr>
        <w:t>Old Mutual Wealth</w:t>
      </w:r>
      <w:r w:rsidRPr="00FE5043">
        <w:rPr>
          <w:rFonts w:ascii="Times New Roman" w:hAnsi="Times New Roman" w:cs="Times New Roman"/>
          <w:sz w:val="23"/>
          <w:szCs w:val="23"/>
          <w:lang w:eastAsia="en-GB"/>
        </w:rPr>
        <w:br/>
        <w:t>Old Mutual House</w:t>
      </w:r>
      <w:r w:rsidRPr="00FE5043">
        <w:rPr>
          <w:rFonts w:ascii="Times New Roman" w:hAnsi="Times New Roman" w:cs="Times New Roman"/>
          <w:sz w:val="23"/>
          <w:szCs w:val="23"/>
          <w:lang w:eastAsia="en-GB"/>
        </w:rPr>
        <w:br/>
        <w:t>Portland Terrace</w:t>
      </w:r>
      <w:r w:rsidRPr="00FE5043">
        <w:rPr>
          <w:rFonts w:ascii="Times New Roman" w:hAnsi="Times New Roman" w:cs="Times New Roman"/>
          <w:sz w:val="23"/>
          <w:szCs w:val="23"/>
          <w:lang w:eastAsia="en-GB"/>
        </w:rPr>
        <w:br/>
        <w:t>Southampton</w:t>
      </w:r>
      <w:r w:rsidRPr="00FE5043">
        <w:rPr>
          <w:rFonts w:ascii="Times New Roman" w:hAnsi="Times New Roman" w:cs="Times New Roman"/>
          <w:sz w:val="23"/>
          <w:szCs w:val="23"/>
          <w:lang w:eastAsia="en-GB"/>
        </w:rPr>
        <w:br/>
        <w:t>SO14 7EJ</w:t>
      </w:r>
    </w:p>
    <w:p w:rsidR="007C5459" w:rsidRDefault="007F0EC1" w:rsidP="007C5459">
      <w:pPr>
        <w:spacing w:after="120"/>
        <w:jc w:val="right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 w:rsidR="00FE5043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12 June 2015</w:t>
      </w:r>
    </w:p>
    <w:p w:rsidR="00FE5043" w:rsidRPr="007C5459" w:rsidRDefault="00FE5043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FE5043" w:rsidRDefault="007C5459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Dear </w:t>
      </w:r>
      <w:r w:rsidR="00FE5043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Anthony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FE5043" w:rsidRDefault="00673970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Matlock Ford Dire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ctors Pension Scheme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  <w:t>Jacqueline Green, Andrew J Green and John R Green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  <w:t>Policy Number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 xml:space="preserve">: </w:t>
      </w:r>
      <w:r w:rsidR="00071D87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100350490</w:t>
      </w:r>
    </w:p>
    <w:p w:rsidR="00FE5043" w:rsidRDefault="00FE5043" w:rsidP="00FE5043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E5043">
        <w:rPr>
          <w:rFonts w:ascii="Times New Roman" w:hAnsi="Times New Roman" w:cs="Times New Roman"/>
          <w:sz w:val="23"/>
          <w:szCs w:val="23"/>
          <w:lang w:eastAsia="en-GB"/>
        </w:rPr>
        <w:t>With reference to your letter dated 03 June 2015, please find enclosed:</w:t>
      </w:r>
    </w:p>
    <w:p w:rsidR="00FE5043" w:rsidRPr="00FE5043" w:rsidRDefault="00FE5043" w:rsidP="00FE5043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</w:p>
    <w:p w:rsidR="00FE5043" w:rsidRDefault="00FE5043" w:rsidP="00FE504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lang w:eastAsia="en-GB"/>
        </w:rPr>
      </w:pPr>
      <w:r w:rsidRPr="00FE5043">
        <w:rPr>
          <w:rFonts w:ascii="Times New Roman" w:hAnsi="Times New Roman" w:cs="Times New Roman"/>
          <w:sz w:val="23"/>
          <w:szCs w:val="23"/>
          <w:lang w:eastAsia="en-GB"/>
        </w:rPr>
        <w:t>Certified</w:t>
      </w:r>
      <w:r>
        <w:rPr>
          <w:rFonts w:ascii="Times New Roman" w:hAnsi="Times New Roman" w:cs="Times New Roman"/>
          <w:sz w:val="23"/>
          <w:szCs w:val="23"/>
          <w:lang w:eastAsia="en-GB"/>
        </w:rPr>
        <w:t xml:space="preserve"> </w:t>
      </w:r>
      <w:r w:rsidRPr="00FE5043">
        <w:rPr>
          <w:rFonts w:ascii="Times New Roman" w:hAnsi="Times New Roman" w:cs="Times New Roman"/>
          <w:sz w:val="23"/>
          <w:szCs w:val="23"/>
          <w:lang w:eastAsia="en-GB"/>
        </w:rPr>
        <w:t>copy of Deed of Removal of Trustee – Matlock Ford Directors Pension Scheme</w:t>
      </w:r>
    </w:p>
    <w:p w:rsidR="00FE5043" w:rsidRDefault="00FE5043" w:rsidP="00FE504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Certified copy of Appointment of Administrator and Practitioner</w:t>
      </w:r>
    </w:p>
    <w:p w:rsidR="00FE5043" w:rsidRDefault="00FE5043" w:rsidP="00FE504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Certified Authorised Instruction Letters from the Trustees</w:t>
      </w:r>
    </w:p>
    <w:p w:rsidR="00194007" w:rsidRDefault="00FE5043" w:rsidP="001940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Certified copies of identity for the Trustees</w:t>
      </w:r>
    </w:p>
    <w:p w:rsidR="00194007" w:rsidRDefault="00DB68FC" w:rsidP="001940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Certified Whitehall SSAS Deed of Change of Trustee</w:t>
      </w:r>
    </w:p>
    <w:p w:rsidR="00DB68FC" w:rsidRPr="00194007" w:rsidRDefault="00DB68FC" w:rsidP="00DB68FC">
      <w:pPr>
        <w:pStyle w:val="NoSpacing"/>
        <w:ind w:left="720"/>
        <w:rPr>
          <w:rFonts w:ascii="Times New Roman" w:hAnsi="Times New Roman" w:cs="Times New Roman"/>
          <w:sz w:val="23"/>
          <w:szCs w:val="23"/>
          <w:lang w:eastAsia="en-GB"/>
        </w:rPr>
      </w:pPr>
    </w:p>
    <w:p w:rsidR="000E3590" w:rsidRDefault="008D6E90" w:rsidP="00DB68FC">
      <w:pPr>
        <w:pStyle w:val="NoSpacing"/>
        <w:jc w:val="both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If Whitehall Group is a co-signatory to the above policy, p</w:t>
      </w:r>
      <w:r w:rsidR="007A04F3">
        <w:rPr>
          <w:rFonts w:ascii="Times New Roman" w:hAnsi="Times New Roman" w:cs="Times New Roman"/>
          <w:sz w:val="23"/>
          <w:szCs w:val="23"/>
          <w:lang w:eastAsia="en-GB"/>
        </w:rPr>
        <w:t>lease kindly</w:t>
      </w:r>
      <w:r>
        <w:rPr>
          <w:rFonts w:ascii="Times New Roman" w:hAnsi="Times New Roman" w:cs="Times New Roman"/>
          <w:sz w:val="23"/>
          <w:szCs w:val="23"/>
          <w:lang w:eastAsia="en-GB"/>
        </w:rPr>
        <w:t xml:space="preserve"> have them</w:t>
      </w:r>
      <w:r w:rsidR="007A04F3">
        <w:rPr>
          <w:rFonts w:ascii="Times New Roman" w:hAnsi="Times New Roman" w:cs="Times New Roman"/>
          <w:sz w:val="23"/>
          <w:szCs w:val="23"/>
          <w:lang w:eastAsia="en-GB"/>
        </w:rPr>
        <w:t xml:space="preserve"> removed </w:t>
      </w:r>
      <w:r>
        <w:rPr>
          <w:rFonts w:ascii="Times New Roman" w:hAnsi="Times New Roman" w:cs="Times New Roman"/>
          <w:sz w:val="23"/>
          <w:szCs w:val="23"/>
          <w:lang w:eastAsia="en-GB"/>
        </w:rPr>
        <w:t xml:space="preserve">and arrange </w:t>
      </w:r>
      <w:r w:rsidR="007A04F3">
        <w:rPr>
          <w:rFonts w:ascii="Times New Roman" w:hAnsi="Times New Roman" w:cs="Times New Roman"/>
          <w:sz w:val="23"/>
          <w:szCs w:val="23"/>
          <w:lang w:eastAsia="en-GB"/>
        </w:rPr>
        <w:t xml:space="preserve">that no correspondence relating to </w:t>
      </w:r>
      <w:r w:rsidR="00493432">
        <w:rPr>
          <w:rFonts w:ascii="Times New Roman" w:hAnsi="Times New Roman" w:cs="Times New Roman"/>
          <w:sz w:val="23"/>
          <w:szCs w:val="23"/>
          <w:lang w:eastAsia="en-GB"/>
        </w:rPr>
        <w:t xml:space="preserve">it </w:t>
      </w:r>
      <w:r w:rsidR="007A04F3">
        <w:rPr>
          <w:rFonts w:ascii="Times New Roman" w:hAnsi="Times New Roman" w:cs="Times New Roman"/>
          <w:sz w:val="23"/>
          <w:szCs w:val="23"/>
          <w:lang w:eastAsia="en-GB"/>
        </w:rPr>
        <w:t>is sent to Whitehal</w:t>
      </w:r>
      <w:r w:rsidR="006501E5">
        <w:rPr>
          <w:rFonts w:ascii="Times New Roman" w:hAnsi="Times New Roman" w:cs="Times New Roman"/>
          <w:sz w:val="23"/>
          <w:szCs w:val="23"/>
          <w:lang w:eastAsia="en-GB"/>
        </w:rPr>
        <w:t>l Group</w:t>
      </w:r>
      <w:r>
        <w:rPr>
          <w:rFonts w:ascii="Times New Roman" w:hAnsi="Times New Roman" w:cs="Times New Roman"/>
          <w:sz w:val="23"/>
          <w:szCs w:val="23"/>
          <w:lang w:eastAsia="en-GB"/>
        </w:rPr>
        <w:t xml:space="preserve"> going forward</w:t>
      </w:r>
      <w:r w:rsidR="006501E5">
        <w:rPr>
          <w:rFonts w:ascii="Times New Roman" w:hAnsi="Times New Roman" w:cs="Times New Roman"/>
          <w:sz w:val="23"/>
          <w:szCs w:val="23"/>
          <w:lang w:eastAsia="en-GB"/>
        </w:rPr>
        <w:t xml:space="preserve">. Should you require </w:t>
      </w:r>
      <w:r w:rsidR="007A04F3">
        <w:rPr>
          <w:rFonts w:ascii="Times New Roman" w:hAnsi="Times New Roman" w:cs="Times New Roman"/>
          <w:sz w:val="23"/>
          <w:szCs w:val="23"/>
          <w:lang w:eastAsia="en-GB"/>
        </w:rPr>
        <w:t xml:space="preserve">any documentation to be completed to make these changes, please advise us </w:t>
      </w:r>
      <w:proofErr w:type="gramStart"/>
      <w:r w:rsidR="007A04F3">
        <w:rPr>
          <w:rFonts w:ascii="Times New Roman" w:hAnsi="Times New Roman" w:cs="Times New Roman"/>
          <w:sz w:val="23"/>
          <w:szCs w:val="23"/>
          <w:lang w:eastAsia="en-GB"/>
        </w:rPr>
        <w:t>accordingly.</w:t>
      </w:r>
      <w:proofErr w:type="gramEnd"/>
      <w:r w:rsidR="007A04F3">
        <w:rPr>
          <w:rFonts w:ascii="Times New Roman" w:hAnsi="Times New Roman" w:cs="Times New Roman"/>
          <w:sz w:val="23"/>
          <w:szCs w:val="23"/>
          <w:lang w:eastAsia="en-GB"/>
        </w:rPr>
        <w:t xml:space="preserve"> I can also confirm that Pension Practitioner.Com is only providing administration services </w:t>
      </w:r>
      <w:r w:rsidR="006501E5">
        <w:rPr>
          <w:rFonts w:ascii="Times New Roman" w:hAnsi="Times New Roman" w:cs="Times New Roman"/>
          <w:sz w:val="23"/>
          <w:szCs w:val="23"/>
          <w:lang w:eastAsia="en-GB"/>
        </w:rPr>
        <w:t xml:space="preserve">for the scheme </w:t>
      </w:r>
      <w:r w:rsidR="007A04F3">
        <w:rPr>
          <w:rFonts w:ascii="Times New Roman" w:hAnsi="Times New Roman" w:cs="Times New Roman"/>
          <w:sz w:val="23"/>
          <w:szCs w:val="23"/>
          <w:lang w:eastAsia="en-GB"/>
        </w:rPr>
        <w:t xml:space="preserve">and is not becoming a signatory to this policy. </w:t>
      </w:r>
    </w:p>
    <w:p w:rsidR="00FE5043" w:rsidRDefault="00FE5043" w:rsidP="00FE5043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</w:p>
    <w:p w:rsidR="00FE5043" w:rsidRDefault="00FE5043" w:rsidP="00FE5043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FE5043">
        <w:rPr>
          <w:rFonts w:ascii="Times New Roman" w:hAnsi="Times New Roman" w:cs="Times New Roman"/>
          <w:sz w:val="23"/>
          <w:szCs w:val="23"/>
          <w:lang w:eastAsia="en-GB"/>
        </w:rPr>
        <w:t>I trust this meets with your requirements.</w:t>
      </w:r>
      <w:bookmarkStart w:id="0" w:name="_GoBack"/>
      <w:bookmarkEnd w:id="0"/>
    </w:p>
    <w:p w:rsidR="00DB68FC" w:rsidRDefault="00DB68FC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C5459" w:rsidRPr="007C5459" w:rsidRDefault="00FE5043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sincerely</w:t>
      </w:r>
    </w:p>
    <w:p w:rsidR="007F0EC1" w:rsidRDefault="007F0EC1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FE5043" w:rsidRDefault="00FE5043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Emily McAlister</w:t>
      </w:r>
    </w:p>
    <w:p w:rsidR="007C5459" w:rsidRPr="007C5459" w:rsidRDefault="00FE5043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emilym</w:t>
      </w:r>
      <w:r w:rsidR="007F0EC1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@pensionpractioner.com</w:t>
      </w:r>
      <w:r w:rsidR="007C5459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r w:rsidR="007C5459"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 Pension Practitioner .Com</w:t>
      </w:r>
    </w:p>
    <w:p w:rsidR="007C5459" w:rsidRPr="007F0EC1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</w:p>
    <w:p w:rsidR="007C5459" w:rsidRPr="007C5459" w:rsidRDefault="007C5459" w:rsidP="007C5459">
      <w:pPr>
        <w:spacing w:after="200" w:line="276" w:lineRule="auto"/>
        <w:rPr>
          <w:rFonts w:ascii="Calibri" w:eastAsia="Times New Roman" w:hAnsi="Calibri" w:cs="Times New Roman"/>
          <w:sz w:val="23"/>
          <w:szCs w:val="23"/>
          <w:lang w:val="en-GB" w:eastAsia="en-GB"/>
        </w:rPr>
      </w:pPr>
    </w:p>
    <w:sectPr w:rsidR="007C5459" w:rsidRPr="007C5459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90" w:rsidRDefault="008D6E90">
      <w:r>
        <w:separator/>
      </w:r>
    </w:p>
  </w:endnote>
  <w:endnote w:type="continuationSeparator" w:id="0">
    <w:p w:rsidR="008D6E90" w:rsidRDefault="008D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90" w:rsidRDefault="008D6E90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8D6E90" w:rsidRPr="005C46FE" w:rsidRDefault="008D6E90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8D6E90" w:rsidRPr="005C46FE" w:rsidRDefault="008D6E90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90" w:rsidRDefault="008D6E90">
      <w:r>
        <w:separator/>
      </w:r>
    </w:p>
  </w:footnote>
  <w:footnote w:type="continuationSeparator" w:id="0">
    <w:p w:rsidR="008D6E90" w:rsidRDefault="008D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90" w:rsidRDefault="008D6E90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32A34F20"/>
    <w:multiLevelType w:val="hybridMultilevel"/>
    <w:tmpl w:val="AD78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71D87"/>
    <w:rsid w:val="0007285A"/>
    <w:rsid w:val="000C580E"/>
    <w:rsid w:val="000E3590"/>
    <w:rsid w:val="00163422"/>
    <w:rsid w:val="00194007"/>
    <w:rsid w:val="001C51A8"/>
    <w:rsid w:val="001E0486"/>
    <w:rsid w:val="00276386"/>
    <w:rsid w:val="00286C07"/>
    <w:rsid w:val="00385355"/>
    <w:rsid w:val="00392F07"/>
    <w:rsid w:val="00393631"/>
    <w:rsid w:val="00395679"/>
    <w:rsid w:val="00454A96"/>
    <w:rsid w:val="00493432"/>
    <w:rsid w:val="004A15FC"/>
    <w:rsid w:val="004B35B8"/>
    <w:rsid w:val="004F3DAF"/>
    <w:rsid w:val="0059665F"/>
    <w:rsid w:val="005C46FE"/>
    <w:rsid w:val="005F240A"/>
    <w:rsid w:val="005F2713"/>
    <w:rsid w:val="006501E5"/>
    <w:rsid w:val="0066680A"/>
    <w:rsid w:val="00673970"/>
    <w:rsid w:val="00685F3D"/>
    <w:rsid w:val="006A4894"/>
    <w:rsid w:val="00744878"/>
    <w:rsid w:val="007A04F3"/>
    <w:rsid w:val="007C5459"/>
    <w:rsid w:val="007C60F6"/>
    <w:rsid w:val="007E3BC3"/>
    <w:rsid w:val="007E5CBB"/>
    <w:rsid w:val="007F0EC1"/>
    <w:rsid w:val="00821262"/>
    <w:rsid w:val="00845379"/>
    <w:rsid w:val="00851423"/>
    <w:rsid w:val="008D6E90"/>
    <w:rsid w:val="009A01EA"/>
    <w:rsid w:val="009E2907"/>
    <w:rsid w:val="00A0770F"/>
    <w:rsid w:val="00A215F2"/>
    <w:rsid w:val="00A81285"/>
    <w:rsid w:val="00B46226"/>
    <w:rsid w:val="00BB075F"/>
    <w:rsid w:val="00C25AB3"/>
    <w:rsid w:val="00C40937"/>
    <w:rsid w:val="00C61663"/>
    <w:rsid w:val="00CE3F69"/>
    <w:rsid w:val="00D229AB"/>
    <w:rsid w:val="00D52208"/>
    <w:rsid w:val="00D81439"/>
    <w:rsid w:val="00DA268C"/>
    <w:rsid w:val="00DB0612"/>
    <w:rsid w:val="00DB4C20"/>
    <w:rsid w:val="00DB68FC"/>
    <w:rsid w:val="00E53030"/>
    <w:rsid w:val="00E7203E"/>
    <w:rsid w:val="00E80F02"/>
    <w:rsid w:val="00EC5B4F"/>
    <w:rsid w:val="00F84FFC"/>
    <w:rsid w:val="00FE50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2015-05-14T08:34:00Z</cp:lastPrinted>
  <dcterms:created xsi:type="dcterms:W3CDTF">2015-06-12T11:51:00Z</dcterms:created>
  <dcterms:modified xsi:type="dcterms:W3CDTF">2015-06-12T11:51:00Z</dcterms:modified>
</cp:coreProperties>
</file>