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C640C" w:rsidRDefault="008C640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02" w14:textId="77777777" w:rsidR="008C640C" w:rsidRDefault="004B1BEE">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Deed of Removal and Appointment of Administrator</w:t>
      </w:r>
    </w:p>
    <w:p w14:paraId="00000003" w14:textId="77777777" w:rsidR="008C640C" w:rsidRDefault="008C640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04" w14:textId="77777777" w:rsidR="008C640C" w:rsidRDefault="004B1BEE">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Dated:</w:t>
      </w:r>
    </w:p>
    <w:p w14:paraId="00000005" w14:textId="77777777" w:rsidR="008C640C" w:rsidRDefault="008C640C">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0000006" w14:textId="77777777" w:rsidR="008C640C" w:rsidRPr="004B1BEE" w:rsidRDefault="004B1BEE">
      <w:pPr>
        <w:keepNext/>
        <w:pBdr>
          <w:top w:val="nil"/>
          <w:left w:val="nil"/>
          <w:bottom w:val="nil"/>
          <w:right w:val="nil"/>
          <w:between w:val="nil"/>
        </w:pBdr>
        <w:tabs>
          <w:tab w:val="left" w:pos="0"/>
        </w:tabs>
        <w:spacing w:after="240" w:line="240" w:lineRule="auto"/>
        <w:ind w:left="0" w:hanging="2"/>
        <w:jc w:val="both"/>
        <w:rPr>
          <w:rFonts w:ascii="Times New Roman" w:eastAsia="Times New Roman" w:hAnsi="Times New Roman" w:cs="Times New Roman"/>
          <w:color w:val="000000"/>
        </w:rPr>
      </w:pPr>
      <w:r w:rsidRPr="004B1BEE">
        <w:rPr>
          <w:rFonts w:ascii="Times New Roman" w:eastAsia="Times New Roman" w:hAnsi="Times New Roman" w:cs="Times New Roman"/>
          <w:color w:val="000000"/>
        </w:rPr>
        <w:t>Parties</w:t>
      </w:r>
    </w:p>
    <w:p w14:paraId="00000007" w14:textId="08D5FC0F" w:rsidR="008C640C" w:rsidRDefault="00143042" w:rsidP="00A1097D">
      <w:pPr>
        <w:keepNext/>
        <w:numPr>
          <w:ilvl w:val="0"/>
          <w:numId w:val="2"/>
        </w:numPr>
        <w:pBdr>
          <w:top w:val="nil"/>
          <w:left w:val="nil"/>
          <w:bottom w:val="nil"/>
          <w:right w:val="nil"/>
          <w:between w:val="nil"/>
        </w:pBdr>
        <w:tabs>
          <w:tab w:val="left" w:pos="0"/>
        </w:tabs>
        <w:spacing w:after="240" w:line="240" w:lineRule="auto"/>
        <w:ind w:leftChars="0" w:firstLineChars="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Renee McTavish </w:t>
      </w:r>
      <w:r w:rsidR="004B1BEE">
        <w:rPr>
          <w:rFonts w:ascii="Times New Roman" w:eastAsia="Times New Roman" w:hAnsi="Times New Roman" w:cs="Times New Roman"/>
          <w:color w:val="000000"/>
        </w:rPr>
        <w:t xml:space="preserve">of </w:t>
      </w:r>
      <w:r>
        <w:rPr>
          <w:rFonts w:ascii="Times New Roman" w:eastAsia="Times New Roman" w:hAnsi="Times New Roman" w:cs="Times New Roman"/>
          <w:color w:val="000000"/>
        </w:rPr>
        <w:t>Flat 5, 62 Sinclair Road, London, W14 0NH</w:t>
      </w:r>
      <w:r w:rsidR="00A1097D" w:rsidRPr="00A1097D">
        <w:rPr>
          <w:rFonts w:ascii="Times New Roman" w:eastAsia="Times New Roman" w:hAnsi="Times New Roman" w:cs="Times New Roman"/>
          <w:color w:val="000000"/>
        </w:rPr>
        <w:t xml:space="preserve"> </w:t>
      </w:r>
      <w:r w:rsidR="004B1BEE">
        <w:rPr>
          <w:rFonts w:ascii="Times New Roman" w:eastAsia="Times New Roman" w:hAnsi="Times New Roman" w:cs="Times New Roman"/>
          <w:color w:val="000000"/>
        </w:rPr>
        <w:t>(in this Deed called the “</w:t>
      </w:r>
      <w:r w:rsidR="004B1BEE">
        <w:rPr>
          <w:rFonts w:ascii="Times New Roman" w:eastAsia="Times New Roman" w:hAnsi="Times New Roman" w:cs="Times New Roman"/>
          <w:b/>
          <w:color w:val="000000"/>
        </w:rPr>
        <w:t>General</w:t>
      </w:r>
      <w:r w:rsidR="004B1BEE">
        <w:rPr>
          <w:rFonts w:ascii="Times New Roman" w:eastAsia="Times New Roman" w:hAnsi="Times New Roman" w:cs="Times New Roman"/>
          <w:color w:val="000000"/>
        </w:rPr>
        <w:t xml:space="preserve"> </w:t>
      </w:r>
      <w:r w:rsidR="004B1BEE">
        <w:rPr>
          <w:rFonts w:ascii="Times New Roman" w:eastAsia="Times New Roman" w:hAnsi="Times New Roman" w:cs="Times New Roman"/>
          <w:b/>
          <w:color w:val="000000"/>
        </w:rPr>
        <w:t>Trustee</w:t>
      </w:r>
      <w:r w:rsidR="004B1BEE">
        <w:rPr>
          <w:rFonts w:ascii="Times New Roman" w:eastAsia="Times New Roman" w:hAnsi="Times New Roman" w:cs="Times New Roman"/>
          <w:color w:val="000000"/>
        </w:rPr>
        <w:t xml:space="preserve">”); </w:t>
      </w:r>
    </w:p>
    <w:p w14:paraId="00000008" w14:textId="37BA4323" w:rsidR="008C640C" w:rsidRDefault="00143042" w:rsidP="00143042">
      <w:pPr>
        <w:keepNext/>
        <w:numPr>
          <w:ilvl w:val="0"/>
          <w:numId w:val="2"/>
        </w:numPr>
        <w:pBdr>
          <w:top w:val="nil"/>
          <w:left w:val="nil"/>
          <w:bottom w:val="nil"/>
          <w:right w:val="nil"/>
          <w:between w:val="nil"/>
        </w:pBdr>
        <w:tabs>
          <w:tab w:val="left" w:pos="0"/>
        </w:tabs>
        <w:spacing w:after="240" w:line="240" w:lineRule="auto"/>
        <w:ind w:leftChars="0" w:firstLineChars="0"/>
        <w:jc w:val="both"/>
        <w:rPr>
          <w:rFonts w:ascii="Times New Roman" w:eastAsia="Times New Roman" w:hAnsi="Times New Roman" w:cs="Times New Roman"/>
          <w:color w:val="000000"/>
        </w:rPr>
      </w:pPr>
      <w:r>
        <w:rPr>
          <w:rFonts w:ascii="Times New Roman" w:eastAsia="Times New Roman" w:hAnsi="Times New Roman" w:cs="Times New Roman"/>
          <w:b/>
          <w:color w:val="000000"/>
        </w:rPr>
        <w:t>McTavish Communications Ltd</w:t>
      </w:r>
      <w:r w:rsidR="00A1097D" w:rsidRPr="00A1097D">
        <w:rPr>
          <w:rFonts w:ascii="Times New Roman" w:eastAsia="Times New Roman" w:hAnsi="Times New Roman" w:cs="Times New Roman"/>
          <w:b/>
          <w:color w:val="000000"/>
        </w:rPr>
        <w:t xml:space="preserve"> </w:t>
      </w:r>
      <w:r w:rsidR="004B1BEE">
        <w:rPr>
          <w:rFonts w:ascii="Times New Roman" w:eastAsia="Times New Roman" w:hAnsi="Times New Roman" w:cs="Times New Roman"/>
          <w:color w:val="000000"/>
        </w:rPr>
        <w:t xml:space="preserve">(company number </w:t>
      </w:r>
      <w:r w:rsidRPr="00143042">
        <w:rPr>
          <w:rFonts w:ascii="Times New Roman" w:eastAsia="Times New Roman" w:hAnsi="Times New Roman" w:cs="Times New Roman"/>
          <w:color w:val="000000"/>
        </w:rPr>
        <w:t>09600528</w:t>
      </w:r>
      <w:r w:rsidR="004B1BEE">
        <w:rPr>
          <w:rFonts w:ascii="Times New Roman" w:eastAsia="Times New Roman" w:hAnsi="Times New Roman" w:cs="Times New Roman"/>
          <w:color w:val="000000"/>
        </w:rPr>
        <w:t xml:space="preserve">) whose registered office is situated at </w:t>
      </w:r>
      <w:r w:rsidRPr="00143042">
        <w:rPr>
          <w:rFonts w:ascii="Times New Roman" w:eastAsia="Times New Roman" w:hAnsi="Times New Roman" w:cs="Times New Roman"/>
          <w:color w:val="000000"/>
        </w:rPr>
        <w:t xml:space="preserve">Flat 5, 62 Sinclair Road, London, W14 0NH </w:t>
      </w:r>
      <w:r w:rsidR="004B1BEE">
        <w:rPr>
          <w:rFonts w:ascii="Times New Roman" w:eastAsia="Times New Roman" w:hAnsi="Times New Roman" w:cs="Times New Roman"/>
          <w:color w:val="000000"/>
        </w:rPr>
        <w:t>(in this Deed called the “</w:t>
      </w:r>
      <w:r w:rsidR="004B1BEE">
        <w:rPr>
          <w:rFonts w:ascii="Times New Roman" w:eastAsia="Times New Roman" w:hAnsi="Times New Roman" w:cs="Times New Roman"/>
          <w:b/>
          <w:color w:val="000000"/>
        </w:rPr>
        <w:t>Principal Employer</w:t>
      </w:r>
      <w:r w:rsidR="004B1BEE">
        <w:rPr>
          <w:rFonts w:ascii="Times New Roman" w:eastAsia="Times New Roman" w:hAnsi="Times New Roman" w:cs="Times New Roman"/>
          <w:color w:val="000000"/>
        </w:rPr>
        <w:t>”);</w:t>
      </w:r>
    </w:p>
    <w:p w14:paraId="00000009" w14:textId="5173DDC0" w:rsidR="008C640C" w:rsidRDefault="00A1097D" w:rsidP="00143042">
      <w:pPr>
        <w:keepNext/>
        <w:numPr>
          <w:ilvl w:val="0"/>
          <w:numId w:val="2"/>
        </w:numPr>
        <w:pBdr>
          <w:top w:val="nil"/>
          <w:left w:val="nil"/>
          <w:bottom w:val="nil"/>
          <w:right w:val="nil"/>
          <w:between w:val="nil"/>
        </w:pBdr>
        <w:tabs>
          <w:tab w:val="left" w:pos="0"/>
        </w:tabs>
        <w:spacing w:after="240" w:line="240" w:lineRule="auto"/>
        <w:ind w:leftChars="0" w:firstLineChars="0"/>
        <w:jc w:val="both"/>
        <w:rPr>
          <w:rFonts w:ascii="Times New Roman" w:eastAsia="Times New Roman" w:hAnsi="Times New Roman" w:cs="Times New Roman"/>
          <w:color w:val="000000"/>
        </w:rPr>
      </w:pPr>
      <w:r>
        <w:rPr>
          <w:rFonts w:ascii="Times New Roman" w:eastAsia="Times New Roman" w:hAnsi="Times New Roman" w:cs="Times New Roman"/>
          <w:b/>
          <w:color w:val="000000"/>
        </w:rPr>
        <w:t>Whitehall Trustees Limited</w:t>
      </w:r>
      <w:r w:rsidR="004B1BEE">
        <w:rPr>
          <w:rFonts w:ascii="Times New Roman" w:eastAsia="Times New Roman" w:hAnsi="Times New Roman" w:cs="Times New Roman"/>
          <w:b/>
          <w:color w:val="000000"/>
        </w:rPr>
        <w:t xml:space="preserve"> </w:t>
      </w:r>
      <w:r w:rsidR="004B1BEE">
        <w:rPr>
          <w:rFonts w:ascii="Times New Roman" w:eastAsia="Times New Roman" w:hAnsi="Times New Roman" w:cs="Times New Roman"/>
          <w:color w:val="000000"/>
        </w:rPr>
        <w:t xml:space="preserve">(company number </w:t>
      </w:r>
      <w:r w:rsidRPr="00A1097D">
        <w:rPr>
          <w:rFonts w:ascii="Times New Roman" w:eastAsia="Times New Roman" w:hAnsi="Times New Roman" w:cs="Times New Roman"/>
          <w:color w:val="000000"/>
        </w:rPr>
        <w:t>07625294</w:t>
      </w:r>
      <w:r w:rsidR="004B1BEE">
        <w:rPr>
          <w:rFonts w:ascii="Times New Roman" w:eastAsia="Times New Roman" w:hAnsi="Times New Roman" w:cs="Times New Roman"/>
          <w:color w:val="000000"/>
        </w:rPr>
        <w:t xml:space="preserve">) whose registered office is situated at </w:t>
      </w:r>
      <w:r w:rsidR="00143042" w:rsidRPr="00143042">
        <w:rPr>
          <w:rFonts w:ascii="Times New Roman" w:eastAsia="Times New Roman" w:hAnsi="Times New Roman" w:cs="Times New Roman"/>
          <w:color w:val="000000"/>
        </w:rPr>
        <w:t xml:space="preserve">8-10 Bolton Street, </w:t>
      </w:r>
      <w:proofErr w:type="spellStart"/>
      <w:r w:rsidR="00143042" w:rsidRPr="00143042">
        <w:rPr>
          <w:rFonts w:ascii="Times New Roman" w:eastAsia="Times New Roman" w:hAnsi="Times New Roman" w:cs="Times New Roman"/>
          <w:color w:val="000000"/>
        </w:rPr>
        <w:t>Ramsbottom</w:t>
      </w:r>
      <w:proofErr w:type="spellEnd"/>
      <w:r w:rsidR="00143042" w:rsidRPr="00143042">
        <w:rPr>
          <w:rFonts w:ascii="Times New Roman" w:eastAsia="Times New Roman" w:hAnsi="Times New Roman" w:cs="Times New Roman"/>
          <w:color w:val="000000"/>
        </w:rPr>
        <w:t xml:space="preserve">, Bury, England, BL0 9HX </w:t>
      </w:r>
      <w:r w:rsidR="004B1BEE">
        <w:rPr>
          <w:rFonts w:ascii="Times New Roman" w:eastAsia="Times New Roman" w:hAnsi="Times New Roman" w:cs="Times New Roman"/>
          <w:color w:val="000000"/>
        </w:rPr>
        <w:t>(in this Deed called the “</w:t>
      </w:r>
      <w:r w:rsidR="004B1BEE">
        <w:rPr>
          <w:rFonts w:ascii="Times New Roman" w:eastAsia="Times New Roman" w:hAnsi="Times New Roman" w:cs="Times New Roman"/>
          <w:b/>
          <w:color w:val="000000"/>
        </w:rPr>
        <w:t>Outgoing</w:t>
      </w:r>
      <w:r w:rsidR="004B1BEE">
        <w:rPr>
          <w:rFonts w:ascii="Times New Roman" w:eastAsia="Times New Roman" w:hAnsi="Times New Roman" w:cs="Times New Roman"/>
          <w:color w:val="000000"/>
        </w:rPr>
        <w:t xml:space="preserve"> </w:t>
      </w:r>
      <w:r w:rsidR="004B1BEE">
        <w:rPr>
          <w:rFonts w:ascii="Times New Roman" w:eastAsia="Times New Roman" w:hAnsi="Times New Roman" w:cs="Times New Roman"/>
          <w:b/>
          <w:color w:val="000000"/>
        </w:rPr>
        <w:t>Independent</w:t>
      </w:r>
      <w:r w:rsidR="004B1BEE">
        <w:rPr>
          <w:rFonts w:ascii="Times New Roman" w:eastAsia="Times New Roman" w:hAnsi="Times New Roman" w:cs="Times New Roman"/>
          <w:color w:val="000000"/>
        </w:rPr>
        <w:t xml:space="preserve"> </w:t>
      </w:r>
      <w:r w:rsidR="004B1BEE">
        <w:rPr>
          <w:rFonts w:ascii="Times New Roman" w:eastAsia="Times New Roman" w:hAnsi="Times New Roman" w:cs="Times New Roman"/>
          <w:b/>
          <w:color w:val="000000"/>
        </w:rPr>
        <w:t>Trustee</w:t>
      </w:r>
      <w:r w:rsidR="004B1BEE">
        <w:rPr>
          <w:rFonts w:ascii="Times New Roman" w:eastAsia="Times New Roman" w:hAnsi="Times New Roman" w:cs="Times New Roman"/>
          <w:color w:val="000000"/>
        </w:rPr>
        <w:t xml:space="preserve">”); </w:t>
      </w:r>
    </w:p>
    <w:p w14:paraId="0000000A" w14:textId="12DE7065" w:rsidR="008C640C" w:rsidRDefault="004B1BEE" w:rsidP="004B1BEE">
      <w:pPr>
        <w:keepNext/>
        <w:numPr>
          <w:ilvl w:val="0"/>
          <w:numId w:val="2"/>
        </w:numPr>
        <w:pBdr>
          <w:top w:val="nil"/>
          <w:left w:val="nil"/>
          <w:bottom w:val="nil"/>
          <w:right w:val="nil"/>
          <w:between w:val="nil"/>
        </w:pBdr>
        <w:tabs>
          <w:tab w:val="left" w:pos="0"/>
        </w:tabs>
        <w:spacing w:after="240" w:line="240" w:lineRule="auto"/>
        <w:ind w:leftChars="0" w:firstLineChars="0"/>
        <w:jc w:val="both"/>
        <w:rPr>
          <w:rFonts w:ascii="Times New Roman" w:eastAsia="Times New Roman" w:hAnsi="Times New Roman" w:cs="Times New Roman"/>
          <w:color w:val="000000"/>
        </w:rPr>
      </w:pPr>
      <w:r>
        <w:rPr>
          <w:rFonts w:ascii="Times New Roman" w:eastAsia="Times New Roman" w:hAnsi="Times New Roman" w:cs="Times New Roman"/>
          <w:b/>
          <w:color w:val="000000"/>
        </w:rPr>
        <w:t>RC Administration Limited</w:t>
      </w:r>
      <w:r>
        <w:rPr>
          <w:rFonts w:ascii="Times New Roman" w:eastAsia="Times New Roman" w:hAnsi="Times New Roman" w:cs="Times New Roman"/>
          <w:color w:val="000000"/>
        </w:rPr>
        <w:t xml:space="preserve"> (company number 12409200) whose registered office is situated at 1a Park Lane, Poynton, Stockport, England, SK12 1RD (in this Deed called the “</w:t>
      </w:r>
      <w:r>
        <w:rPr>
          <w:rFonts w:ascii="Times New Roman" w:eastAsia="Times New Roman" w:hAnsi="Times New Roman" w:cs="Times New Roman"/>
          <w:b/>
          <w:color w:val="000000"/>
        </w:rPr>
        <w:t>Incoming Administrator</w:t>
      </w:r>
      <w:r>
        <w:rPr>
          <w:rFonts w:ascii="Times New Roman" w:eastAsia="Times New Roman" w:hAnsi="Times New Roman" w:cs="Times New Roman"/>
          <w:color w:val="000000"/>
        </w:rPr>
        <w:t>”).</w:t>
      </w:r>
      <w:r>
        <w:t xml:space="preserve"> </w:t>
      </w:r>
    </w:p>
    <w:p w14:paraId="0000000B" w14:textId="77777777" w:rsidR="008C640C" w:rsidRDefault="004B1BEE">
      <w:pPr>
        <w:keepNext/>
        <w:pBdr>
          <w:top w:val="nil"/>
          <w:left w:val="nil"/>
          <w:bottom w:val="nil"/>
          <w:right w:val="nil"/>
          <w:between w:val="nil"/>
        </w:pBdr>
        <w:tabs>
          <w:tab w:val="left" w:pos="0"/>
        </w:tabs>
        <w:spacing w:after="24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Introduction</w:t>
      </w:r>
    </w:p>
    <w:p w14:paraId="0000000C" w14:textId="64EA033E" w:rsidR="008C640C" w:rsidRDefault="004B1BEE" w:rsidP="00A1097D">
      <w:pPr>
        <w:numPr>
          <w:ilvl w:val="0"/>
          <w:numId w:val="3"/>
        </w:numPr>
        <w:pBdr>
          <w:top w:val="nil"/>
          <w:left w:val="nil"/>
          <w:bottom w:val="nil"/>
          <w:right w:val="nil"/>
          <w:between w:val="nil"/>
        </w:pBdr>
        <w:tabs>
          <w:tab w:val="left" w:pos="567"/>
        </w:tabs>
        <w:spacing w:line="240" w:lineRule="auto"/>
        <w:ind w:leftChars="0" w:firstLineChars="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The </w:t>
      </w:r>
      <w:r w:rsidR="00143042">
        <w:rPr>
          <w:rFonts w:ascii="Times New Roman" w:eastAsia="Times New Roman" w:hAnsi="Times New Roman" w:cs="Times New Roman"/>
          <w:b/>
          <w:color w:val="000000"/>
        </w:rPr>
        <w:t>McTavish Pension</w:t>
      </w:r>
      <w:r w:rsidR="00A1097D" w:rsidRPr="00A1097D">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(in this Deed called the </w:t>
      </w:r>
      <w:r>
        <w:rPr>
          <w:rFonts w:ascii="Times New Roman" w:eastAsia="Times New Roman" w:hAnsi="Times New Roman" w:cs="Times New Roman"/>
          <w:b/>
          <w:color w:val="000000"/>
        </w:rPr>
        <w:t>'Scheme'</w:t>
      </w:r>
      <w:r>
        <w:rPr>
          <w:rFonts w:ascii="Times New Roman" w:eastAsia="Times New Roman" w:hAnsi="Times New Roman" w:cs="Times New Roman"/>
          <w:color w:val="000000"/>
        </w:rPr>
        <w:t>) is a registered pension scheme established and governed by a</w:t>
      </w:r>
      <w:r w:rsidR="00A1097D">
        <w:rPr>
          <w:rFonts w:ascii="Times New Roman" w:eastAsia="Times New Roman" w:hAnsi="Times New Roman" w:cs="Times New Roman"/>
          <w:color w:val="000000"/>
        </w:rPr>
        <w:t xml:space="preserve"> SSAS</w:t>
      </w:r>
      <w:r>
        <w:rPr>
          <w:rFonts w:ascii="Times New Roman" w:eastAsia="Times New Roman" w:hAnsi="Times New Roman" w:cs="Times New Roman"/>
          <w:color w:val="000000"/>
        </w:rPr>
        <w:t xml:space="preserve"> Definitive Trust Deed and Rules dated </w:t>
      </w:r>
      <w:r w:rsidR="00143042">
        <w:rPr>
          <w:rFonts w:ascii="Times New Roman" w:eastAsia="Times New Roman" w:hAnsi="Times New Roman" w:cs="Times New Roman"/>
          <w:color w:val="000000"/>
        </w:rPr>
        <w:t>12</w:t>
      </w:r>
      <w:r w:rsidR="00143042" w:rsidRPr="00143042">
        <w:rPr>
          <w:rFonts w:ascii="Times New Roman" w:eastAsia="Times New Roman" w:hAnsi="Times New Roman" w:cs="Times New Roman"/>
          <w:color w:val="000000"/>
          <w:vertAlign w:val="superscript"/>
        </w:rPr>
        <w:t>th</w:t>
      </w:r>
      <w:r w:rsidR="00143042">
        <w:rPr>
          <w:rFonts w:ascii="Times New Roman" w:eastAsia="Times New Roman" w:hAnsi="Times New Roman" w:cs="Times New Roman"/>
          <w:color w:val="000000"/>
        </w:rPr>
        <w:t xml:space="preserve"> July</w:t>
      </w:r>
      <w:r w:rsidR="00A1097D">
        <w:rPr>
          <w:rFonts w:ascii="Times New Roman" w:eastAsia="Times New Roman" w:hAnsi="Times New Roman" w:cs="Times New Roman"/>
          <w:color w:val="000000"/>
        </w:rPr>
        <w:t xml:space="preserve"> 2019</w:t>
      </w:r>
      <w:r>
        <w:rPr>
          <w:rFonts w:ascii="Times New Roman" w:eastAsia="Times New Roman" w:hAnsi="Times New Roman" w:cs="Times New Roman"/>
          <w:color w:val="000000"/>
        </w:rPr>
        <w:t xml:space="preserve"> (in this Deed called the “</w:t>
      </w:r>
      <w:r>
        <w:rPr>
          <w:rFonts w:ascii="Times New Roman" w:eastAsia="Times New Roman" w:hAnsi="Times New Roman" w:cs="Times New Roman"/>
          <w:b/>
          <w:color w:val="000000"/>
        </w:rPr>
        <w:t>Existing Provisions</w:t>
      </w:r>
      <w:r>
        <w:rPr>
          <w:rFonts w:ascii="Times New Roman" w:eastAsia="Times New Roman" w:hAnsi="Times New Roman" w:cs="Times New Roman"/>
          <w:color w:val="000000"/>
        </w:rPr>
        <w:t>”).</w:t>
      </w:r>
      <w:r w:rsidRPr="004B1BEE">
        <w:t xml:space="preserve"> </w:t>
      </w:r>
    </w:p>
    <w:p w14:paraId="0000000D" w14:textId="77777777" w:rsidR="008C640C" w:rsidRDefault="008C640C">
      <w:pPr>
        <w:pBdr>
          <w:top w:val="nil"/>
          <w:left w:val="nil"/>
          <w:bottom w:val="nil"/>
          <w:right w:val="nil"/>
          <w:between w:val="nil"/>
        </w:pBdr>
        <w:tabs>
          <w:tab w:val="left" w:pos="567"/>
        </w:tabs>
        <w:spacing w:line="240" w:lineRule="auto"/>
        <w:ind w:left="0" w:hanging="2"/>
        <w:jc w:val="both"/>
        <w:rPr>
          <w:rFonts w:ascii="Times New Roman" w:eastAsia="Times New Roman" w:hAnsi="Times New Roman" w:cs="Times New Roman"/>
          <w:color w:val="000000"/>
        </w:rPr>
      </w:pPr>
    </w:p>
    <w:p w14:paraId="0000000E" w14:textId="6B0B53E8" w:rsidR="008C640C" w:rsidRDefault="004B1BEE" w:rsidP="004B1BEE">
      <w:pPr>
        <w:numPr>
          <w:ilvl w:val="0"/>
          <w:numId w:val="3"/>
        </w:numPr>
        <w:pBdr>
          <w:top w:val="nil"/>
          <w:left w:val="nil"/>
          <w:bottom w:val="nil"/>
          <w:right w:val="nil"/>
          <w:between w:val="nil"/>
        </w:pBdr>
        <w:tabs>
          <w:tab w:val="left" w:pos="567"/>
        </w:tabs>
        <w:spacing w:line="240" w:lineRule="auto"/>
        <w:ind w:leftChars="0" w:firstLineChars="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The Outgoing Independent Trustee is the</w:t>
      </w:r>
      <w:bookmarkStart w:id="0" w:name="_GoBack"/>
      <w:bookmarkEnd w:id="0"/>
      <w:r>
        <w:rPr>
          <w:rFonts w:ascii="Times New Roman" w:eastAsia="Times New Roman" w:hAnsi="Times New Roman" w:cs="Times New Roman"/>
          <w:color w:val="000000"/>
        </w:rPr>
        <w:t xml:space="preserve"> present Professional Trustee to the Scheme.</w:t>
      </w:r>
      <w:r w:rsidRPr="004B1BEE">
        <w:t xml:space="preserve"> </w:t>
      </w:r>
    </w:p>
    <w:p w14:paraId="0000000F" w14:textId="77777777" w:rsidR="008C640C" w:rsidRDefault="008C640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10" w14:textId="731E29BA" w:rsidR="008C640C" w:rsidRDefault="004B1BEE" w:rsidP="004B1BEE">
      <w:pPr>
        <w:numPr>
          <w:ilvl w:val="0"/>
          <w:numId w:val="3"/>
        </w:numPr>
        <w:pBdr>
          <w:top w:val="nil"/>
          <w:left w:val="nil"/>
          <w:bottom w:val="nil"/>
          <w:right w:val="nil"/>
          <w:between w:val="nil"/>
        </w:pBdr>
        <w:tabs>
          <w:tab w:val="left" w:pos="567"/>
        </w:tabs>
        <w:spacing w:line="240" w:lineRule="auto"/>
        <w:ind w:leftChars="0" w:firstLineChars="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The General Trustee and the Outgoing Independent Trustee are the present trustees to the Scheme.</w:t>
      </w:r>
      <w:r w:rsidRPr="004B1BEE">
        <w:t xml:space="preserve"> </w:t>
      </w:r>
    </w:p>
    <w:p w14:paraId="00000011" w14:textId="77777777" w:rsidR="008C640C" w:rsidRDefault="008C640C">
      <w:pPr>
        <w:pBdr>
          <w:top w:val="nil"/>
          <w:left w:val="nil"/>
          <w:bottom w:val="nil"/>
          <w:right w:val="nil"/>
          <w:between w:val="nil"/>
        </w:pBdr>
        <w:tabs>
          <w:tab w:val="left" w:pos="567"/>
        </w:tabs>
        <w:spacing w:line="240" w:lineRule="auto"/>
        <w:ind w:left="0" w:hanging="2"/>
        <w:jc w:val="both"/>
        <w:rPr>
          <w:rFonts w:ascii="Times New Roman" w:eastAsia="Times New Roman" w:hAnsi="Times New Roman" w:cs="Times New Roman"/>
          <w:color w:val="000000"/>
        </w:rPr>
      </w:pPr>
    </w:p>
    <w:p w14:paraId="00000012" w14:textId="5A4FC99B" w:rsidR="008C640C" w:rsidRDefault="004B1BEE" w:rsidP="004B1BEE">
      <w:pPr>
        <w:numPr>
          <w:ilvl w:val="0"/>
          <w:numId w:val="3"/>
        </w:numPr>
        <w:pBdr>
          <w:top w:val="nil"/>
          <w:left w:val="nil"/>
          <w:bottom w:val="nil"/>
          <w:right w:val="nil"/>
          <w:between w:val="nil"/>
        </w:pBdr>
        <w:tabs>
          <w:tab w:val="left" w:pos="567"/>
        </w:tabs>
        <w:spacing w:line="240" w:lineRule="auto"/>
        <w:ind w:leftChars="0" w:firstLineChars="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The Principal Employer is the current sponsoring employer to the Scheme.</w:t>
      </w:r>
      <w:r w:rsidRPr="004B1BEE">
        <w:t xml:space="preserve"> </w:t>
      </w:r>
    </w:p>
    <w:p w14:paraId="00000013" w14:textId="77777777" w:rsidR="008C640C" w:rsidRDefault="008C640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14" w14:textId="1E19AC03" w:rsidR="008C640C" w:rsidRDefault="004B1BEE" w:rsidP="004B1BEE">
      <w:pPr>
        <w:numPr>
          <w:ilvl w:val="0"/>
          <w:numId w:val="3"/>
        </w:numPr>
        <w:pBdr>
          <w:top w:val="nil"/>
          <w:left w:val="nil"/>
          <w:bottom w:val="nil"/>
          <w:right w:val="nil"/>
          <w:between w:val="nil"/>
        </w:pBdr>
        <w:tabs>
          <w:tab w:val="left" w:pos="567"/>
        </w:tabs>
        <w:spacing w:line="240" w:lineRule="auto"/>
        <w:ind w:leftChars="0" w:firstLineChars="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The Outgoing Independent Trustee is also the present registered Scheme Administrator of the Scheme acting for the purposes of Part 4 of the Finance Act 2004.</w:t>
      </w:r>
      <w:r w:rsidRPr="004B1BEE">
        <w:t xml:space="preserve"> </w:t>
      </w:r>
    </w:p>
    <w:p w14:paraId="00000015" w14:textId="77777777" w:rsidR="008C640C" w:rsidRDefault="008C640C">
      <w:pPr>
        <w:pBdr>
          <w:top w:val="nil"/>
          <w:left w:val="nil"/>
          <w:bottom w:val="nil"/>
          <w:right w:val="nil"/>
          <w:between w:val="nil"/>
        </w:pBdr>
        <w:tabs>
          <w:tab w:val="left" w:pos="567"/>
        </w:tabs>
        <w:spacing w:line="240" w:lineRule="auto"/>
        <w:ind w:left="0" w:hanging="2"/>
        <w:jc w:val="both"/>
        <w:rPr>
          <w:rFonts w:ascii="Times New Roman" w:eastAsia="Times New Roman" w:hAnsi="Times New Roman" w:cs="Times New Roman"/>
          <w:color w:val="000000"/>
        </w:rPr>
      </w:pPr>
    </w:p>
    <w:p w14:paraId="00000016" w14:textId="424AB60D" w:rsidR="008C640C" w:rsidRDefault="004B1BEE" w:rsidP="004B1BEE">
      <w:pPr>
        <w:numPr>
          <w:ilvl w:val="0"/>
          <w:numId w:val="3"/>
        </w:numPr>
        <w:pBdr>
          <w:top w:val="nil"/>
          <w:left w:val="nil"/>
          <w:bottom w:val="nil"/>
          <w:right w:val="nil"/>
          <w:between w:val="nil"/>
        </w:pBdr>
        <w:tabs>
          <w:tab w:val="left" w:pos="567"/>
        </w:tabs>
        <w:spacing w:line="240" w:lineRule="auto"/>
        <w:ind w:leftChars="0" w:firstLineChars="0"/>
        <w:jc w:val="both"/>
        <w:rPr>
          <w:rFonts w:ascii="Times New Roman" w:eastAsia="Times New Roman" w:hAnsi="Times New Roman" w:cs="Times New Roman"/>
          <w:color w:val="000000"/>
        </w:rPr>
      </w:pPr>
      <w:bookmarkStart w:id="1" w:name="_heading=h.gjdgxs" w:colFirst="0" w:colLast="0"/>
      <w:bookmarkEnd w:id="1"/>
      <w:r>
        <w:rPr>
          <w:rFonts w:ascii="Times New Roman" w:eastAsia="Times New Roman" w:hAnsi="Times New Roman" w:cs="Times New Roman"/>
          <w:color w:val="000000"/>
        </w:rPr>
        <w:t xml:space="preserve">  The General Trustee</w:t>
      </w:r>
      <w:r w:rsidR="00143042" w:rsidRPr="00143042">
        <w:rPr>
          <w:rFonts w:ascii="Times New Roman" w:eastAsia="Times New Roman" w:hAnsi="Times New Roman" w:cs="Times New Roman"/>
          <w:color w:val="000000"/>
        </w:rPr>
        <w:t xml:space="preserve"> </w:t>
      </w:r>
      <w:r w:rsidR="00143042">
        <w:rPr>
          <w:rFonts w:ascii="Times New Roman" w:eastAsia="Times New Roman" w:hAnsi="Times New Roman" w:cs="Times New Roman"/>
          <w:color w:val="000000"/>
        </w:rPr>
        <w:t>and the Outgoing Independent Trustee</w:t>
      </w:r>
      <w:r>
        <w:rPr>
          <w:rFonts w:ascii="Times New Roman" w:eastAsia="Times New Roman" w:hAnsi="Times New Roman" w:cs="Times New Roman"/>
          <w:color w:val="000000"/>
        </w:rPr>
        <w:t xml:space="preserve"> </w:t>
      </w:r>
      <w:r w:rsidR="00143042">
        <w:rPr>
          <w:rFonts w:ascii="Times New Roman" w:eastAsia="Times New Roman" w:hAnsi="Times New Roman" w:cs="Times New Roman"/>
          <w:color w:val="000000"/>
        </w:rPr>
        <w:t>are</w:t>
      </w:r>
      <w:r>
        <w:rPr>
          <w:rFonts w:ascii="Times New Roman" w:eastAsia="Times New Roman" w:hAnsi="Times New Roman" w:cs="Times New Roman"/>
          <w:color w:val="000000"/>
        </w:rPr>
        <w:t xml:space="preserve"> desirous to replace the Outgoing Independent Trustee in its entirety as the Scheme Administrator and appoint the Incoming Administrator as the registered Administrator to the Scheme.</w:t>
      </w:r>
      <w:r w:rsidRPr="004B1BEE">
        <w:t xml:space="preserve"> </w:t>
      </w:r>
    </w:p>
    <w:p w14:paraId="00000017" w14:textId="77777777" w:rsidR="008C640C" w:rsidRDefault="008C640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18" w14:textId="0F82FC47" w:rsidR="008C640C" w:rsidRDefault="004B1BEE" w:rsidP="004B1BEE">
      <w:pPr>
        <w:numPr>
          <w:ilvl w:val="0"/>
          <w:numId w:val="3"/>
        </w:numPr>
        <w:pBdr>
          <w:top w:val="nil"/>
          <w:left w:val="nil"/>
          <w:bottom w:val="nil"/>
          <w:right w:val="nil"/>
          <w:between w:val="nil"/>
        </w:pBdr>
        <w:tabs>
          <w:tab w:val="left" w:pos="567"/>
        </w:tabs>
        <w:spacing w:line="240" w:lineRule="auto"/>
        <w:ind w:leftChars="0" w:firstLineChars="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The Principal Employer wishes to remove the Outgoing Independent Trustee from its position as Professional Trustee of the Scheme.</w:t>
      </w:r>
      <w:r w:rsidRPr="004B1BEE">
        <w:t xml:space="preserve"> </w:t>
      </w:r>
    </w:p>
    <w:p w14:paraId="280AC896" w14:textId="2804EB6C" w:rsidR="004B1BEE" w:rsidRDefault="004B1BEE">
      <w:pPr>
        <w:pBdr>
          <w:top w:val="nil"/>
          <w:left w:val="nil"/>
          <w:bottom w:val="nil"/>
          <w:right w:val="nil"/>
          <w:between w:val="nil"/>
        </w:pBdr>
        <w:tabs>
          <w:tab w:val="left" w:pos="567"/>
        </w:tabs>
        <w:spacing w:line="240" w:lineRule="auto"/>
        <w:ind w:left="0" w:hanging="2"/>
        <w:jc w:val="both"/>
        <w:rPr>
          <w:rFonts w:ascii="Times New Roman" w:eastAsia="Times New Roman" w:hAnsi="Times New Roman" w:cs="Times New Roman"/>
          <w:color w:val="000000"/>
        </w:rPr>
      </w:pPr>
    </w:p>
    <w:p w14:paraId="0000001A" w14:textId="77777777" w:rsidR="008C640C" w:rsidRDefault="004B1BEE">
      <w:pPr>
        <w:pBdr>
          <w:top w:val="nil"/>
          <w:left w:val="nil"/>
          <w:bottom w:val="nil"/>
          <w:right w:val="nil"/>
          <w:between w:val="nil"/>
        </w:pBdr>
        <w:tabs>
          <w:tab w:val="left" w:pos="567"/>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Operative Provisions</w:t>
      </w:r>
    </w:p>
    <w:p w14:paraId="0000001B" w14:textId="77777777" w:rsidR="008C640C" w:rsidRDefault="008C640C">
      <w:pPr>
        <w:pBdr>
          <w:top w:val="nil"/>
          <w:left w:val="nil"/>
          <w:bottom w:val="nil"/>
          <w:right w:val="nil"/>
          <w:between w:val="nil"/>
        </w:pBdr>
        <w:tabs>
          <w:tab w:val="left" w:pos="567"/>
        </w:tabs>
        <w:spacing w:line="240" w:lineRule="auto"/>
        <w:ind w:left="0" w:hanging="2"/>
        <w:jc w:val="both"/>
        <w:rPr>
          <w:rFonts w:ascii="Times New Roman" w:eastAsia="Times New Roman" w:hAnsi="Times New Roman" w:cs="Times New Roman"/>
          <w:color w:val="000000"/>
        </w:rPr>
      </w:pPr>
    </w:p>
    <w:p w14:paraId="0000001C" w14:textId="248A26E1" w:rsidR="008C640C" w:rsidRDefault="004B1BEE">
      <w:pPr>
        <w:numPr>
          <w:ilvl w:val="0"/>
          <w:numId w:val="4"/>
        </w:numPr>
        <w:pBdr>
          <w:top w:val="nil"/>
          <w:left w:val="nil"/>
          <w:bottom w:val="nil"/>
          <w:right w:val="nil"/>
          <w:between w:val="nil"/>
        </w:pBd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Pursuant to Clause 22.6 of the Existing Provisions and in accordance with </w:t>
      </w:r>
      <w:r>
        <w:rPr>
          <w:rFonts w:ascii="Times New Roman" w:eastAsia="Times New Roman" w:hAnsi="Times New Roman" w:cs="Times New Roman"/>
        </w:rPr>
        <w:t>Finance Act 2004</w:t>
      </w:r>
      <w:r>
        <w:rPr>
          <w:rFonts w:ascii="Times New Roman" w:eastAsia="Times New Roman" w:hAnsi="Times New Roman" w:cs="Times New Roman"/>
          <w:color w:val="000000"/>
        </w:rPr>
        <w:t xml:space="preserve"> the General Trustee and the Outgoing Independent Trustee hereby replace the Outgoing Independent Trustee in its entirety as the Scheme Administrator and appoint the Incoming Administrator as the Scheme’s registered Scheme Administrator for the purposes of (and to be responsible for the discharge of all duties relating to the Scheme which are imposed on the administrator under) </w:t>
      </w:r>
      <w:r>
        <w:rPr>
          <w:rFonts w:ascii="Times New Roman" w:eastAsia="Times New Roman" w:hAnsi="Times New Roman" w:cs="Times New Roman"/>
        </w:rPr>
        <w:t>Finance Act 2004</w:t>
      </w:r>
      <w:r>
        <w:rPr>
          <w:rFonts w:ascii="Times New Roman" w:eastAsia="Times New Roman" w:hAnsi="Times New Roman" w:cs="Times New Roman"/>
          <w:color w:val="000000"/>
        </w:rPr>
        <w:t>.</w:t>
      </w:r>
    </w:p>
    <w:p w14:paraId="0000001D" w14:textId="77777777" w:rsidR="008C640C" w:rsidRDefault="004B1BEE">
      <w:pPr>
        <w:numPr>
          <w:ilvl w:val="0"/>
          <w:numId w:val="4"/>
        </w:numPr>
        <w:pBdr>
          <w:top w:val="nil"/>
          <w:left w:val="nil"/>
          <w:bottom w:val="nil"/>
          <w:right w:val="nil"/>
          <w:between w:val="nil"/>
        </w:pBd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The Incoming Administrator consents to their appointment.</w:t>
      </w:r>
    </w:p>
    <w:p w14:paraId="0000001E" w14:textId="77777777" w:rsidR="008C640C" w:rsidRDefault="004B1BEE">
      <w:pPr>
        <w:numPr>
          <w:ilvl w:val="0"/>
          <w:numId w:val="4"/>
        </w:numPr>
        <w:pBdr>
          <w:top w:val="nil"/>
          <w:left w:val="nil"/>
          <w:bottom w:val="nil"/>
          <w:right w:val="nil"/>
          <w:between w:val="nil"/>
        </w:pBd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The Incoming Administrator is satisfied, and, where appropriate, is authorised to declare, that:</w:t>
      </w:r>
    </w:p>
    <w:p w14:paraId="0000001F" w14:textId="77777777" w:rsidR="008C640C" w:rsidRDefault="004B1BEE">
      <w:pPr>
        <w:widowControl/>
        <w:numPr>
          <w:ilvl w:val="0"/>
          <w:numId w:val="1"/>
        </w:numPr>
        <w:pBdr>
          <w:top w:val="nil"/>
          <w:left w:val="nil"/>
          <w:bottom w:val="nil"/>
          <w:right w:val="nil"/>
          <w:between w:val="nil"/>
        </w:pBdr>
        <w:tabs>
          <w:tab w:val="left" w:pos="0"/>
          <w:tab w:val="left" w:pos="720"/>
          <w:tab w:val="left" w:pos="1447"/>
          <w:tab w:val="left" w:pos="2430"/>
          <w:tab w:val="left" w:pos="3655"/>
          <w:tab w:val="left" w:pos="4320"/>
          <w:tab w:val="left" w:pos="5040"/>
          <w:tab w:val="left" w:pos="5760"/>
          <w:tab w:val="left" w:pos="6480"/>
          <w:tab w:val="left" w:pos="7200"/>
          <w:tab w:val="left" w:pos="7920"/>
        </w:tabs>
        <w:spacing w:before="280" w:after="24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The Scheme meets all the criteria to be registered as a pension scheme under Finance Act 2004 and in particular, is established for the purpose of providing benefits in respect of persons listed at section 150 Finance Act 2004.</w:t>
      </w:r>
    </w:p>
    <w:p w14:paraId="00000020" w14:textId="77777777" w:rsidR="008C640C" w:rsidRDefault="004B1BEE">
      <w:pPr>
        <w:widowControl/>
        <w:numPr>
          <w:ilvl w:val="0"/>
          <w:numId w:val="1"/>
        </w:numPr>
        <w:pBdr>
          <w:top w:val="nil"/>
          <w:left w:val="nil"/>
          <w:bottom w:val="nil"/>
          <w:right w:val="nil"/>
          <w:between w:val="nil"/>
        </w:pBdr>
        <w:tabs>
          <w:tab w:val="left" w:pos="0"/>
          <w:tab w:val="left" w:pos="720"/>
          <w:tab w:val="left" w:pos="1447"/>
          <w:tab w:val="left" w:pos="2430"/>
          <w:tab w:val="left" w:pos="3655"/>
          <w:tab w:val="left" w:pos="4320"/>
          <w:tab w:val="left" w:pos="5040"/>
          <w:tab w:val="left" w:pos="5760"/>
          <w:tab w:val="left" w:pos="6480"/>
          <w:tab w:val="left" w:pos="7200"/>
          <w:tab w:val="left" w:pos="7920"/>
        </w:tabs>
        <w:spacing w:before="280" w:after="24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00000021" w14:textId="77777777" w:rsidR="008C640C" w:rsidRDefault="004B1BEE">
      <w:pPr>
        <w:widowControl/>
        <w:numPr>
          <w:ilvl w:val="0"/>
          <w:numId w:val="1"/>
        </w:num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There are no reasonable grounds for which they would not be deemed a fit and proper person to act as the Registered Administrator for the Scheme.</w:t>
      </w:r>
    </w:p>
    <w:p w14:paraId="00000022" w14:textId="77777777" w:rsidR="008C640C" w:rsidRDefault="008C640C">
      <w:pPr>
        <w:widowControl/>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23" w14:textId="77777777" w:rsidR="008C640C" w:rsidRDefault="004B1BEE">
      <w:pPr>
        <w:widowControl/>
        <w:numPr>
          <w:ilvl w:val="0"/>
          <w:numId w:val="1"/>
        </w:num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24" w14:textId="77777777" w:rsidR="008C640C" w:rsidRDefault="008C640C">
      <w:pPr>
        <w:widowControl/>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25" w14:textId="77777777" w:rsidR="008C640C" w:rsidRDefault="004B1BEE">
      <w:pPr>
        <w:numPr>
          <w:ilvl w:val="0"/>
          <w:numId w:val="4"/>
        </w:numPr>
        <w:pBdr>
          <w:top w:val="nil"/>
          <w:left w:val="nil"/>
          <w:bottom w:val="nil"/>
          <w:right w:val="nil"/>
          <w:between w:val="nil"/>
        </w:pBd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The Incoming Administrator is further authori</w:t>
      </w:r>
      <w:r>
        <w:rPr>
          <w:rFonts w:ascii="Times New Roman" w:eastAsia="Times New Roman" w:hAnsi="Times New Roman" w:cs="Times New Roman"/>
        </w:rPr>
        <w:t>s</w:t>
      </w:r>
      <w:r>
        <w:rPr>
          <w:rFonts w:ascii="Times New Roman" w:eastAsia="Times New Roman" w:hAnsi="Times New Roman" w:cs="Times New Roman"/>
          <w:color w:val="000000"/>
        </w:rPr>
        <w:t>ed to make such necessary declarations and provide ongoing reporting requirements in order to maintain the tax integrity of the Scheme.</w:t>
      </w:r>
    </w:p>
    <w:p w14:paraId="00000027" w14:textId="570EB0B6" w:rsidR="008C640C" w:rsidRDefault="004B1BEE" w:rsidP="004B1BEE">
      <w:pPr>
        <w:numPr>
          <w:ilvl w:val="0"/>
          <w:numId w:val="4"/>
        </w:numPr>
        <w:pBdr>
          <w:top w:val="nil"/>
          <w:left w:val="nil"/>
          <w:bottom w:val="nil"/>
          <w:right w:val="nil"/>
          <w:between w:val="nil"/>
        </w:pBd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The Principal Employer under the power vested in them by Clause 22.1 of the Existing Provisions, hereby removes the Outgoing Independent Trustee from its position as a professional trustee of the Scheme.</w:t>
      </w:r>
    </w:p>
    <w:p w14:paraId="50C2FA5D" w14:textId="51BF7F61" w:rsidR="004B1BEE" w:rsidRPr="004B1BEE" w:rsidRDefault="004B1BEE" w:rsidP="004B1BEE">
      <w:pPr>
        <w:pBdr>
          <w:top w:val="nil"/>
          <w:left w:val="nil"/>
          <w:bottom w:val="nil"/>
          <w:right w:val="nil"/>
          <w:between w:val="nil"/>
        </w:pBd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240" w:lineRule="auto"/>
        <w:ind w:leftChars="0" w:left="0" w:firstLineChars="0" w:firstLine="0"/>
        <w:jc w:val="both"/>
        <w:rPr>
          <w:rFonts w:ascii="Times New Roman" w:eastAsia="Times New Roman" w:hAnsi="Times New Roman" w:cs="Times New Roman"/>
          <w:color w:val="000000"/>
        </w:rPr>
      </w:pPr>
    </w:p>
    <w:p w14:paraId="00000028" w14:textId="5F4A40EC" w:rsidR="008C640C" w:rsidRDefault="00143042">
      <w:pPr>
        <w:numPr>
          <w:ilvl w:val="0"/>
          <w:numId w:val="4"/>
        </w:numPr>
        <w:pBdr>
          <w:top w:val="nil"/>
          <w:left w:val="nil"/>
          <w:bottom w:val="nil"/>
          <w:right w:val="nil"/>
          <w:between w:val="nil"/>
        </w:pBd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General Trustee</w:t>
      </w:r>
      <w:r w:rsidR="00A1097D">
        <w:rPr>
          <w:rFonts w:ascii="Times New Roman" w:eastAsia="Times New Roman" w:hAnsi="Times New Roman" w:cs="Times New Roman"/>
          <w:color w:val="000000"/>
        </w:rPr>
        <w:t xml:space="preserve"> agree</w:t>
      </w:r>
      <w:r>
        <w:rPr>
          <w:rFonts w:ascii="Times New Roman" w:eastAsia="Times New Roman" w:hAnsi="Times New Roman" w:cs="Times New Roman"/>
          <w:color w:val="000000"/>
        </w:rPr>
        <w:t>s</w:t>
      </w:r>
      <w:r w:rsidR="004B1BEE">
        <w:rPr>
          <w:rFonts w:ascii="Times New Roman" w:eastAsia="Times New Roman" w:hAnsi="Times New Roman" w:cs="Times New Roman"/>
          <w:color w:val="000000"/>
        </w:rPr>
        <w:t xml:space="preserve"> to take all reasonable steps to remove the Outgoing Independent Trustee from the Trusts of the Scheme and any of the assets of the Scheme held in the name of the Outgoing Independent Trustee (jointly or alone), including the removal of the name of the Outgoing Independent Trustee from any relevant registration at HM Land Registry.</w:t>
      </w:r>
    </w:p>
    <w:p w14:paraId="0000002A" w14:textId="2CAA01CA" w:rsidR="008C640C" w:rsidRPr="00A1097D" w:rsidRDefault="004B1BEE" w:rsidP="00A1097D">
      <w:pPr>
        <w:numPr>
          <w:ilvl w:val="0"/>
          <w:numId w:val="4"/>
        </w:numPr>
        <w:pBdr>
          <w:top w:val="nil"/>
          <w:left w:val="nil"/>
          <w:bottom w:val="nil"/>
          <w:right w:val="nil"/>
          <w:between w:val="nil"/>
        </w:pBd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The provisions of this deed have effect on and from its date.</w:t>
      </w:r>
    </w:p>
    <w:p w14:paraId="3A40FB43" w14:textId="77777777" w:rsidR="00143042" w:rsidRDefault="00143042">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38F2D7C" w14:textId="77777777" w:rsidR="00143042" w:rsidRDefault="00143042">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2B" w14:textId="69F41324" w:rsidR="008C640C" w:rsidRDefault="004B1BEE">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IN WITNESS OF WHICH this document is executed as a deed and is delivered on the date stated above.</w:t>
      </w:r>
    </w:p>
    <w:p w14:paraId="0000002C" w14:textId="77777777" w:rsidR="008C640C" w:rsidRDefault="008C640C">
      <w:pPr>
        <w:pBdr>
          <w:top w:val="nil"/>
          <w:left w:val="nil"/>
          <w:bottom w:val="nil"/>
          <w:right w:val="nil"/>
          <w:between w:val="nil"/>
        </w:pBd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240" w:lineRule="auto"/>
        <w:ind w:left="0" w:hanging="2"/>
        <w:jc w:val="both"/>
        <w:rPr>
          <w:rFonts w:ascii="Times New Roman" w:eastAsia="Times New Roman" w:hAnsi="Times New Roman" w:cs="Times New Roman"/>
          <w:color w:val="000000"/>
        </w:rPr>
      </w:pPr>
    </w:p>
    <w:p w14:paraId="406E2102" w14:textId="3E115F6F" w:rsidR="00143042" w:rsidRPr="007A0EDE" w:rsidRDefault="00143042" w:rsidP="00143042">
      <w:pPr>
        <w:spacing w:before="213"/>
        <w:ind w:left="0" w:hanging="2"/>
        <w:rPr>
          <w:rFonts w:ascii="Times New Roman" w:hAnsi="Times New Roman"/>
          <w:lang w:val="en-US"/>
        </w:rPr>
      </w:pPr>
      <w:r>
        <w:rPr>
          <w:rFonts w:ascii="Times New Roman" w:hAnsi="Times New Roman"/>
          <w:color w:val="000000"/>
          <w:lang w:val="en-US"/>
        </w:rPr>
        <w:t>SIGNED</w:t>
      </w:r>
      <w:r w:rsidRPr="007A0EDE">
        <w:rPr>
          <w:rFonts w:ascii="Times New Roman" w:hAnsi="Times New Roman"/>
          <w:color w:val="000000"/>
          <w:lang w:val="en-US"/>
        </w:rPr>
        <w:t xml:space="preserve"> as a Deed and delivered when dated, by:</w:t>
      </w:r>
    </w:p>
    <w:p w14:paraId="5BF50F7C" w14:textId="77777777" w:rsidR="00143042" w:rsidRPr="007A0EDE" w:rsidRDefault="00143042" w:rsidP="00143042">
      <w:pPr>
        <w:ind w:left="0" w:hanging="2"/>
        <w:rPr>
          <w:rFonts w:ascii="Times New Roman" w:hAnsi="Times New Roman"/>
          <w:lang w:val="en-US"/>
        </w:rPr>
      </w:pPr>
    </w:p>
    <w:p w14:paraId="635FE601" w14:textId="77777777" w:rsidR="00143042" w:rsidRPr="007A0EDE" w:rsidRDefault="00143042" w:rsidP="00143042">
      <w:pPr>
        <w:ind w:left="0" w:hanging="2"/>
        <w:rPr>
          <w:rFonts w:ascii="Times New Roman" w:hAnsi="Times New Roman"/>
          <w:lang w:val="en-US"/>
        </w:rPr>
      </w:pPr>
      <w:r w:rsidRPr="007A0EDE">
        <w:rPr>
          <w:rFonts w:ascii="Times New Roman" w:hAnsi="Times New Roman"/>
          <w:color w:val="000000"/>
          <w:lang w:val="en-US"/>
        </w:rPr>
        <w:t xml:space="preserve">Signature:            </w:t>
      </w:r>
      <w:r w:rsidRPr="007A0EDE">
        <w:rPr>
          <w:rFonts w:ascii="Times New Roman" w:hAnsi="Times New Roman"/>
          <w:color w:val="D0CECE"/>
          <w:lang w:val="en-US"/>
        </w:rPr>
        <w:t> __________________________</w:t>
      </w:r>
    </w:p>
    <w:p w14:paraId="7107AC05" w14:textId="77777777" w:rsidR="00143042" w:rsidRPr="007A0EDE" w:rsidRDefault="00143042" w:rsidP="00143042">
      <w:pPr>
        <w:ind w:left="0" w:hanging="2"/>
        <w:rPr>
          <w:rFonts w:ascii="Times New Roman" w:hAnsi="Times New Roman"/>
          <w:lang w:val="en-US"/>
        </w:rPr>
      </w:pPr>
    </w:p>
    <w:p w14:paraId="4E5F3F17" w14:textId="102650A7" w:rsidR="00143042" w:rsidRPr="007A0EDE" w:rsidRDefault="00143042" w:rsidP="00143042">
      <w:pPr>
        <w:ind w:left="0" w:hanging="2"/>
        <w:rPr>
          <w:rFonts w:ascii="Times New Roman" w:hAnsi="Times New Roman"/>
          <w:lang w:val="en-US"/>
        </w:rPr>
      </w:pPr>
      <w:r>
        <w:rPr>
          <w:rFonts w:ascii="Times New Roman" w:eastAsia="Times New Roman" w:hAnsi="Times New Roman" w:cs="Times New Roman"/>
          <w:b/>
          <w:color w:val="000000"/>
        </w:rPr>
        <w:t>Renee McTavish</w:t>
      </w:r>
    </w:p>
    <w:p w14:paraId="37043830" w14:textId="77777777" w:rsidR="00143042" w:rsidRPr="007A0EDE" w:rsidRDefault="00143042" w:rsidP="00143042">
      <w:pPr>
        <w:ind w:left="0" w:hanging="2"/>
        <w:rPr>
          <w:rFonts w:ascii="Times New Roman" w:hAnsi="Times New Roman"/>
          <w:lang w:val="en-US"/>
        </w:rPr>
      </w:pPr>
    </w:p>
    <w:p w14:paraId="37EC5351" w14:textId="77777777" w:rsidR="00143042" w:rsidRPr="007A0EDE" w:rsidRDefault="00143042" w:rsidP="00143042">
      <w:pPr>
        <w:ind w:left="0" w:hanging="2"/>
        <w:rPr>
          <w:rFonts w:ascii="Times New Roman" w:hAnsi="Times New Roman"/>
          <w:lang w:val="en-US"/>
        </w:rPr>
      </w:pPr>
      <w:r w:rsidRPr="007A0EDE">
        <w:rPr>
          <w:rFonts w:ascii="Times New Roman" w:hAnsi="Times New Roman"/>
          <w:color w:val="000000"/>
          <w:lang w:val="en-US"/>
        </w:rPr>
        <w:t>Witnessed in the presence of:</w:t>
      </w:r>
    </w:p>
    <w:p w14:paraId="00452804" w14:textId="77777777" w:rsidR="00143042" w:rsidRPr="007A0EDE" w:rsidRDefault="00143042" w:rsidP="00143042">
      <w:pPr>
        <w:ind w:left="0" w:hanging="2"/>
        <w:rPr>
          <w:rFonts w:ascii="Times New Roman" w:hAnsi="Times New Roman"/>
          <w:lang w:val="en-US"/>
        </w:rPr>
      </w:pPr>
    </w:p>
    <w:p w14:paraId="781CCFE8" w14:textId="77777777" w:rsidR="00143042" w:rsidRPr="007A0EDE" w:rsidRDefault="00143042" w:rsidP="00143042">
      <w:pPr>
        <w:ind w:left="0" w:hanging="2"/>
        <w:rPr>
          <w:rFonts w:ascii="Times New Roman" w:hAnsi="Times New Roman"/>
          <w:lang w:val="en-US"/>
        </w:rPr>
      </w:pPr>
      <w:r w:rsidRPr="007A0EDE">
        <w:rPr>
          <w:rFonts w:ascii="Times New Roman" w:hAnsi="Times New Roman"/>
          <w:color w:val="000000"/>
          <w:lang w:val="en-US"/>
        </w:rPr>
        <w:t xml:space="preserve">Signature:              </w:t>
      </w:r>
      <w:r w:rsidRPr="007A0EDE">
        <w:rPr>
          <w:rFonts w:ascii="Times New Roman" w:hAnsi="Times New Roman"/>
          <w:color w:val="D0CECE"/>
          <w:lang w:val="en-US"/>
        </w:rPr>
        <w:t>__________________________</w:t>
      </w:r>
    </w:p>
    <w:p w14:paraId="0460E8CE" w14:textId="77777777" w:rsidR="00143042" w:rsidRPr="007A0EDE" w:rsidRDefault="00143042" w:rsidP="00143042">
      <w:pPr>
        <w:ind w:left="0" w:hanging="2"/>
        <w:rPr>
          <w:rFonts w:ascii="Times New Roman" w:hAnsi="Times New Roman"/>
          <w:lang w:val="en-US"/>
        </w:rPr>
      </w:pPr>
    </w:p>
    <w:p w14:paraId="14CFC988" w14:textId="77777777" w:rsidR="00143042" w:rsidRPr="007A0EDE" w:rsidRDefault="00143042" w:rsidP="00143042">
      <w:pPr>
        <w:ind w:left="0" w:hanging="2"/>
        <w:rPr>
          <w:rFonts w:ascii="Times New Roman" w:hAnsi="Times New Roman"/>
          <w:lang w:val="en-US"/>
        </w:rPr>
      </w:pPr>
      <w:r w:rsidRPr="007A0EDE">
        <w:rPr>
          <w:rFonts w:ascii="Times New Roman" w:hAnsi="Times New Roman"/>
          <w:color w:val="000000"/>
          <w:lang w:val="en-US"/>
        </w:rPr>
        <w:t xml:space="preserve">Name:                    </w:t>
      </w:r>
      <w:r w:rsidRPr="007A0EDE">
        <w:rPr>
          <w:rFonts w:ascii="Times New Roman" w:hAnsi="Times New Roman"/>
          <w:color w:val="D0CECE"/>
          <w:lang w:val="en-US"/>
        </w:rPr>
        <w:t>__________________________</w:t>
      </w:r>
    </w:p>
    <w:p w14:paraId="02731DB5" w14:textId="77777777" w:rsidR="00143042" w:rsidRPr="007A0EDE" w:rsidRDefault="00143042" w:rsidP="00143042">
      <w:pPr>
        <w:ind w:left="0" w:hanging="2"/>
        <w:rPr>
          <w:rFonts w:ascii="Times New Roman" w:hAnsi="Times New Roman"/>
          <w:lang w:val="en-US"/>
        </w:rPr>
      </w:pPr>
    </w:p>
    <w:p w14:paraId="15475E2E" w14:textId="77777777" w:rsidR="00143042" w:rsidRPr="007A0EDE" w:rsidRDefault="00143042" w:rsidP="00143042">
      <w:pPr>
        <w:ind w:left="0" w:hanging="2"/>
        <w:rPr>
          <w:rFonts w:ascii="Times New Roman" w:hAnsi="Times New Roman"/>
          <w:lang w:val="en-US"/>
        </w:rPr>
      </w:pPr>
      <w:r w:rsidRPr="007A0EDE">
        <w:rPr>
          <w:rFonts w:ascii="Times New Roman" w:hAnsi="Times New Roman"/>
          <w:color w:val="000000"/>
          <w:lang w:val="en-US"/>
        </w:rPr>
        <w:t xml:space="preserve">Address:                </w:t>
      </w:r>
      <w:r w:rsidRPr="007A0EDE">
        <w:rPr>
          <w:rFonts w:ascii="Times New Roman" w:hAnsi="Times New Roman"/>
          <w:color w:val="D0CECE"/>
          <w:lang w:val="en-US"/>
        </w:rPr>
        <w:t>__________________________</w:t>
      </w:r>
    </w:p>
    <w:p w14:paraId="6DF4D1BE" w14:textId="77777777" w:rsidR="00143042" w:rsidRPr="007A0EDE" w:rsidRDefault="00143042" w:rsidP="00143042">
      <w:pPr>
        <w:ind w:left="0" w:hanging="2"/>
        <w:rPr>
          <w:rFonts w:ascii="Times New Roman" w:hAnsi="Times New Roman"/>
          <w:lang w:val="en-US"/>
        </w:rPr>
      </w:pPr>
    </w:p>
    <w:p w14:paraId="641F5E5B" w14:textId="77777777" w:rsidR="00143042" w:rsidRPr="007A0EDE" w:rsidRDefault="00143042" w:rsidP="00143042">
      <w:pPr>
        <w:ind w:left="0" w:hanging="2"/>
        <w:rPr>
          <w:rFonts w:ascii="Times New Roman" w:hAnsi="Times New Roman"/>
          <w:lang w:val="en-US"/>
        </w:rPr>
      </w:pPr>
      <w:r w:rsidRPr="007A0EDE">
        <w:rPr>
          <w:rFonts w:ascii="Times New Roman" w:hAnsi="Times New Roman"/>
          <w:color w:val="D0CECE"/>
          <w:lang w:val="en-US"/>
        </w:rPr>
        <w:t>                               __________________________</w:t>
      </w:r>
    </w:p>
    <w:p w14:paraId="2273BE79" w14:textId="77777777" w:rsidR="00143042" w:rsidRPr="007A0EDE" w:rsidRDefault="00143042" w:rsidP="00143042">
      <w:pPr>
        <w:ind w:left="0" w:hanging="2"/>
        <w:rPr>
          <w:rFonts w:ascii="Times New Roman" w:hAnsi="Times New Roman"/>
          <w:lang w:val="en-US"/>
        </w:rPr>
      </w:pPr>
    </w:p>
    <w:p w14:paraId="4D5EF3A2" w14:textId="77777777" w:rsidR="00143042" w:rsidRPr="007A0EDE" w:rsidRDefault="00143042" w:rsidP="00143042">
      <w:pPr>
        <w:ind w:left="0" w:hanging="2"/>
        <w:rPr>
          <w:rFonts w:ascii="Times New Roman" w:hAnsi="Times New Roman"/>
          <w:lang w:val="en-US"/>
        </w:rPr>
      </w:pPr>
      <w:r w:rsidRPr="007A0EDE">
        <w:rPr>
          <w:rFonts w:ascii="Times New Roman" w:hAnsi="Times New Roman"/>
          <w:color w:val="D0CECE"/>
          <w:lang w:val="en-US"/>
        </w:rPr>
        <w:t>                               __________________________</w:t>
      </w:r>
    </w:p>
    <w:p w14:paraId="4EB57939" w14:textId="77777777" w:rsidR="00143042" w:rsidRDefault="00143042" w:rsidP="00143042">
      <w:pPr>
        <w:ind w:left="0" w:right="4529" w:hanging="2"/>
        <w:rPr>
          <w:rFonts w:ascii="Times New Roman" w:hAnsi="Times New Roman"/>
          <w:color w:val="000000"/>
          <w:lang w:val="en-US"/>
        </w:rPr>
      </w:pPr>
    </w:p>
    <w:p w14:paraId="22F864B6" w14:textId="77777777" w:rsidR="00143042" w:rsidRDefault="00143042" w:rsidP="00143042">
      <w:pPr>
        <w:ind w:left="0" w:hanging="2"/>
        <w:rPr>
          <w:rFonts w:ascii="Times New Roman" w:hAnsi="Times New Roman"/>
          <w:color w:val="D0CECE"/>
          <w:lang w:val="en-US"/>
        </w:rPr>
      </w:pPr>
      <w:r w:rsidRPr="007A0EDE">
        <w:rPr>
          <w:rFonts w:ascii="Times New Roman" w:hAnsi="Times New Roman"/>
          <w:color w:val="D0CECE"/>
          <w:lang w:val="en-US"/>
        </w:rPr>
        <w:t>                               __________________________</w:t>
      </w:r>
    </w:p>
    <w:p w14:paraId="00000033" w14:textId="77777777" w:rsidR="008C640C" w:rsidRDefault="008C640C">
      <w:pPr>
        <w:pBdr>
          <w:top w:val="nil"/>
          <w:left w:val="nil"/>
          <w:bottom w:val="nil"/>
          <w:right w:val="nil"/>
          <w:between w:val="nil"/>
        </w:pBdr>
        <w:tabs>
          <w:tab w:val="left" w:pos="1260"/>
          <w:tab w:val="left" w:pos="2160"/>
          <w:tab w:val="left" w:pos="5940"/>
        </w:tabs>
        <w:spacing w:line="300" w:lineRule="auto"/>
        <w:ind w:left="0" w:right="4529" w:hanging="2"/>
        <w:rPr>
          <w:rFonts w:ascii="Times New Roman" w:eastAsia="Times New Roman" w:hAnsi="Times New Roman" w:cs="Times New Roman"/>
          <w:color w:val="000000"/>
        </w:rPr>
      </w:pPr>
    </w:p>
    <w:p w14:paraId="00000034" w14:textId="77777777" w:rsidR="008C640C" w:rsidRDefault="008C640C" w:rsidP="00A1097D">
      <w:pPr>
        <w:pBdr>
          <w:top w:val="nil"/>
          <w:left w:val="nil"/>
          <w:bottom w:val="nil"/>
          <w:right w:val="nil"/>
          <w:between w:val="nil"/>
        </w:pBdr>
        <w:tabs>
          <w:tab w:val="left" w:pos="1260"/>
          <w:tab w:val="left" w:pos="2160"/>
          <w:tab w:val="left" w:pos="5940"/>
        </w:tabs>
        <w:spacing w:line="300" w:lineRule="auto"/>
        <w:ind w:leftChars="0" w:left="0" w:right="4529" w:firstLineChars="0" w:firstLine="0"/>
        <w:rPr>
          <w:rFonts w:ascii="Times New Roman" w:eastAsia="Times New Roman" w:hAnsi="Times New Roman" w:cs="Times New Roman"/>
          <w:color w:val="000000"/>
        </w:rPr>
      </w:pPr>
    </w:p>
    <w:p w14:paraId="00000035" w14:textId="77777777" w:rsidR="008C640C" w:rsidRDefault="008C640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3549859" w14:textId="77777777" w:rsidR="00143042" w:rsidRDefault="00143042" w:rsidP="00143042">
      <w:pPr>
        <w:spacing w:before="150"/>
        <w:ind w:left="0" w:hanging="2"/>
        <w:rPr>
          <w:rFonts w:ascii="Times New Roman" w:hAnsi="Times New Roman"/>
          <w:color w:val="000000"/>
          <w:lang w:val="en-US"/>
        </w:rPr>
      </w:pPr>
    </w:p>
    <w:p w14:paraId="48C8C8D3" w14:textId="77777777" w:rsidR="00143042" w:rsidRDefault="00143042" w:rsidP="00143042">
      <w:pPr>
        <w:spacing w:before="150"/>
        <w:ind w:left="0" w:hanging="2"/>
        <w:rPr>
          <w:rFonts w:ascii="Times New Roman" w:hAnsi="Times New Roman"/>
          <w:color w:val="000000"/>
          <w:lang w:val="en-US"/>
        </w:rPr>
      </w:pPr>
    </w:p>
    <w:p w14:paraId="2D55F418" w14:textId="77777777" w:rsidR="00143042" w:rsidRDefault="00143042" w:rsidP="00143042">
      <w:pPr>
        <w:spacing w:before="150"/>
        <w:ind w:left="0" w:hanging="2"/>
        <w:rPr>
          <w:rFonts w:ascii="Times New Roman" w:hAnsi="Times New Roman"/>
          <w:color w:val="000000"/>
          <w:lang w:val="en-US"/>
        </w:rPr>
      </w:pPr>
    </w:p>
    <w:p w14:paraId="77EDBD0B" w14:textId="77777777" w:rsidR="00143042" w:rsidRDefault="00143042" w:rsidP="00143042">
      <w:pPr>
        <w:spacing w:before="150"/>
        <w:ind w:left="0" w:hanging="2"/>
        <w:rPr>
          <w:rFonts w:ascii="Times New Roman" w:hAnsi="Times New Roman"/>
          <w:color w:val="000000"/>
          <w:lang w:val="en-US"/>
        </w:rPr>
      </w:pPr>
    </w:p>
    <w:p w14:paraId="4DC44345" w14:textId="77777777" w:rsidR="00143042" w:rsidRDefault="00143042" w:rsidP="00143042">
      <w:pPr>
        <w:spacing w:before="150"/>
        <w:ind w:left="0" w:hanging="2"/>
        <w:rPr>
          <w:rFonts w:ascii="Times New Roman" w:hAnsi="Times New Roman"/>
          <w:color w:val="000000"/>
          <w:lang w:val="en-US"/>
        </w:rPr>
      </w:pPr>
    </w:p>
    <w:p w14:paraId="570C0CC7" w14:textId="77777777" w:rsidR="00143042" w:rsidRDefault="00143042" w:rsidP="00143042">
      <w:pPr>
        <w:spacing w:before="150"/>
        <w:ind w:left="0" w:hanging="2"/>
        <w:rPr>
          <w:rFonts w:ascii="Times New Roman" w:hAnsi="Times New Roman"/>
          <w:color w:val="000000"/>
          <w:lang w:val="en-US"/>
        </w:rPr>
      </w:pPr>
    </w:p>
    <w:p w14:paraId="6213658F" w14:textId="77777777" w:rsidR="00143042" w:rsidRDefault="00143042" w:rsidP="00143042">
      <w:pPr>
        <w:spacing w:before="150"/>
        <w:ind w:left="0" w:hanging="2"/>
        <w:rPr>
          <w:rFonts w:ascii="Times New Roman" w:hAnsi="Times New Roman"/>
          <w:color w:val="000000"/>
          <w:lang w:val="en-US"/>
        </w:rPr>
      </w:pPr>
    </w:p>
    <w:p w14:paraId="7EDE0BB3" w14:textId="4E2E522D" w:rsidR="00143042" w:rsidRPr="003306C8" w:rsidRDefault="00143042" w:rsidP="00143042">
      <w:pPr>
        <w:spacing w:before="150"/>
        <w:ind w:left="0" w:hanging="2"/>
        <w:rPr>
          <w:rFonts w:ascii="Times New Roman" w:hAnsi="Times New Roman"/>
          <w:lang w:val="en-US"/>
        </w:rPr>
      </w:pPr>
      <w:r w:rsidRPr="003306C8">
        <w:rPr>
          <w:rFonts w:ascii="Times New Roman" w:hAnsi="Times New Roman"/>
          <w:color w:val="000000"/>
          <w:lang w:val="en-US"/>
        </w:rPr>
        <w:lastRenderedPageBreak/>
        <w:t>EXECUTED as a Deed and delivered when dated, </w:t>
      </w:r>
    </w:p>
    <w:p w14:paraId="2773BB74" w14:textId="74B4296B" w:rsidR="00143042" w:rsidRPr="003306C8" w:rsidRDefault="00143042" w:rsidP="00143042">
      <w:pPr>
        <w:spacing w:before="150"/>
        <w:ind w:left="0" w:hanging="2"/>
        <w:rPr>
          <w:rFonts w:ascii="Times New Roman" w:hAnsi="Times New Roman"/>
          <w:b/>
          <w:noProof/>
          <w:lang w:val="en-US"/>
        </w:rPr>
      </w:pPr>
      <w:r w:rsidRPr="003306C8">
        <w:rPr>
          <w:rFonts w:ascii="Times New Roman" w:hAnsi="Times New Roman"/>
          <w:color w:val="000000"/>
          <w:lang w:val="en-US"/>
        </w:rPr>
        <w:t xml:space="preserve">by </w:t>
      </w:r>
      <w:r>
        <w:rPr>
          <w:rFonts w:ascii="Times New Roman" w:eastAsia="Times New Roman" w:hAnsi="Times New Roman" w:cs="Times New Roman"/>
          <w:b/>
          <w:color w:val="000000"/>
        </w:rPr>
        <w:t>McTavish Communications Ltd</w:t>
      </w:r>
    </w:p>
    <w:p w14:paraId="5F644D4E" w14:textId="3ABAB1A4" w:rsidR="00143042" w:rsidRPr="003306C8" w:rsidRDefault="00143042" w:rsidP="00143042">
      <w:pPr>
        <w:spacing w:before="150"/>
        <w:ind w:left="0" w:hanging="2"/>
        <w:rPr>
          <w:rFonts w:ascii="Times New Roman" w:hAnsi="Times New Roman"/>
          <w:lang w:val="en-US"/>
        </w:rPr>
      </w:pPr>
      <w:r w:rsidRPr="003306C8">
        <w:rPr>
          <w:rFonts w:ascii="Times New Roman" w:hAnsi="Times New Roman"/>
          <w:color w:val="000000"/>
          <w:lang w:val="en-US"/>
        </w:rPr>
        <w:t>acting by:</w:t>
      </w:r>
    </w:p>
    <w:p w14:paraId="25F69B01" w14:textId="7B62DFF4" w:rsidR="00143042" w:rsidRPr="003306C8" w:rsidRDefault="00143042" w:rsidP="00143042">
      <w:pPr>
        <w:spacing w:after="160"/>
        <w:ind w:left="0" w:hanging="2"/>
        <w:rPr>
          <w:rFonts w:ascii="Times New Roman" w:hAnsi="Times New Roman"/>
          <w:lang w:val="en-US"/>
        </w:rPr>
      </w:pPr>
      <w:r>
        <w:rPr>
          <w:rFonts w:ascii="Times New Roman" w:eastAsia="Times New Roman" w:hAnsi="Times New Roman" w:cs="Times New Roman"/>
          <w:b/>
          <w:color w:val="000000"/>
        </w:rPr>
        <w:t>Renee McTavish</w:t>
      </w:r>
    </w:p>
    <w:p w14:paraId="00A53DE6" w14:textId="77777777" w:rsidR="00143042" w:rsidRPr="003306C8" w:rsidRDefault="00143042" w:rsidP="00143042">
      <w:pPr>
        <w:spacing w:before="150"/>
        <w:ind w:left="0" w:hanging="2"/>
        <w:rPr>
          <w:rFonts w:ascii="Times New Roman" w:hAnsi="Times New Roman"/>
          <w:lang w:val="en-US"/>
        </w:rPr>
      </w:pPr>
      <w:r w:rsidRPr="003306C8">
        <w:rPr>
          <w:rFonts w:ascii="Times New Roman" w:hAnsi="Times New Roman"/>
          <w:b/>
          <w:bCs/>
          <w:color w:val="000000"/>
          <w:lang w:val="en-US"/>
        </w:rPr>
        <w:t>Director</w:t>
      </w:r>
    </w:p>
    <w:p w14:paraId="5E444D6F" w14:textId="77777777" w:rsidR="00143042" w:rsidRPr="003306C8" w:rsidRDefault="00143042" w:rsidP="00143042">
      <w:pPr>
        <w:ind w:left="0" w:hanging="2"/>
        <w:rPr>
          <w:rFonts w:ascii="Times New Roman" w:hAnsi="Times New Roman"/>
          <w:lang w:val="en-US"/>
        </w:rPr>
      </w:pPr>
    </w:p>
    <w:p w14:paraId="7D5B93F5" w14:textId="77777777" w:rsidR="00143042" w:rsidRPr="003306C8" w:rsidRDefault="00143042" w:rsidP="00143042">
      <w:pPr>
        <w:ind w:left="0" w:hanging="2"/>
        <w:rPr>
          <w:rFonts w:ascii="Times New Roman" w:hAnsi="Times New Roman"/>
          <w:lang w:val="en-US"/>
        </w:rPr>
      </w:pPr>
      <w:r w:rsidRPr="003306C8">
        <w:rPr>
          <w:rFonts w:ascii="Times New Roman" w:hAnsi="Times New Roman"/>
          <w:color w:val="000000"/>
          <w:lang w:val="en-US"/>
        </w:rPr>
        <w:t>Signature:</w:t>
      </w:r>
      <w:r w:rsidRPr="003306C8">
        <w:rPr>
          <w:rFonts w:ascii="Times New Roman" w:hAnsi="Times New Roman"/>
          <w:color w:val="D0CECE"/>
          <w:lang w:val="en-US"/>
        </w:rPr>
        <w:t xml:space="preserve">             __________________________</w:t>
      </w:r>
    </w:p>
    <w:p w14:paraId="3D48143E" w14:textId="77777777" w:rsidR="00143042" w:rsidRPr="003306C8" w:rsidRDefault="00143042" w:rsidP="00143042">
      <w:pPr>
        <w:ind w:left="0" w:hanging="2"/>
        <w:rPr>
          <w:rFonts w:ascii="Times New Roman" w:hAnsi="Times New Roman"/>
          <w:lang w:val="en-US"/>
        </w:rPr>
      </w:pPr>
    </w:p>
    <w:p w14:paraId="113D5A47" w14:textId="77777777" w:rsidR="00143042" w:rsidRPr="003306C8" w:rsidRDefault="00143042" w:rsidP="00143042">
      <w:pPr>
        <w:ind w:left="0" w:hanging="2"/>
        <w:rPr>
          <w:rFonts w:ascii="Times New Roman" w:hAnsi="Times New Roman"/>
          <w:lang w:val="en-US"/>
        </w:rPr>
      </w:pPr>
      <w:r w:rsidRPr="003306C8">
        <w:rPr>
          <w:rFonts w:ascii="Times New Roman" w:hAnsi="Times New Roman"/>
          <w:color w:val="000000"/>
          <w:lang w:val="en-US"/>
        </w:rPr>
        <w:t>Witnessed in the presence of:</w:t>
      </w:r>
    </w:p>
    <w:p w14:paraId="79BD21C4" w14:textId="77777777" w:rsidR="00143042" w:rsidRPr="003306C8" w:rsidRDefault="00143042" w:rsidP="00143042">
      <w:pPr>
        <w:ind w:left="0" w:hanging="2"/>
        <w:rPr>
          <w:rFonts w:ascii="Times New Roman" w:hAnsi="Times New Roman"/>
          <w:lang w:val="en-US"/>
        </w:rPr>
      </w:pPr>
    </w:p>
    <w:p w14:paraId="67C56372" w14:textId="77777777" w:rsidR="00143042" w:rsidRPr="003306C8" w:rsidRDefault="00143042" w:rsidP="00143042">
      <w:pPr>
        <w:ind w:left="0" w:hanging="2"/>
        <w:rPr>
          <w:rFonts w:ascii="Times New Roman" w:hAnsi="Times New Roman"/>
          <w:lang w:val="en-US"/>
        </w:rPr>
      </w:pPr>
      <w:r w:rsidRPr="003306C8">
        <w:rPr>
          <w:rFonts w:ascii="Times New Roman" w:hAnsi="Times New Roman"/>
          <w:color w:val="000000"/>
          <w:lang w:val="en-US"/>
        </w:rPr>
        <w:t xml:space="preserve">Signature:              </w:t>
      </w:r>
      <w:r w:rsidRPr="003306C8">
        <w:rPr>
          <w:rFonts w:ascii="Times New Roman" w:hAnsi="Times New Roman"/>
          <w:color w:val="D0CECE"/>
          <w:lang w:val="en-US"/>
        </w:rPr>
        <w:t>__________________________</w:t>
      </w:r>
    </w:p>
    <w:p w14:paraId="1A850760" w14:textId="77777777" w:rsidR="00143042" w:rsidRPr="003306C8" w:rsidRDefault="00143042" w:rsidP="00143042">
      <w:pPr>
        <w:ind w:left="0" w:hanging="2"/>
        <w:rPr>
          <w:rFonts w:ascii="Times New Roman" w:hAnsi="Times New Roman"/>
          <w:lang w:val="en-US"/>
        </w:rPr>
      </w:pPr>
    </w:p>
    <w:p w14:paraId="7C78A41F" w14:textId="77777777" w:rsidR="00143042" w:rsidRPr="003306C8" w:rsidRDefault="00143042" w:rsidP="00143042">
      <w:pPr>
        <w:ind w:left="0" w:hanging="2"/>
        <w:rPr>
          <w:rFonts w:ascii="Times New Roman" w:hAnsi="Times New Roman"/>
          <w:lang w:val="en-US"/>
        </w:rPr>
      </w:pPr>
      <w:r w:rsidRPr="003306C8">
        <w:rPr>
          <w:rFonts w:ascii="Times New Roman" w:hAnsi="Times New Roman"/>
          <w:color w:val="000000"/>
          <w:lang w:val="en-US"/>
        </w:rPr>
        <w:t xml:space="preserve">Name:                    </w:t>
      </w:r>
      <w:r w:rsidRPr="003306C8">
        <w:rPr>
          <w:rFonts w:ascii="Times New Roman" w:hAnsi="Times New Roman"/>
          <w:color w:val="D0CECE"/>
          <w:lang w:val="en-US"/>
        </w:rPr>
        <w:t>__________________________</w:t>
      </w:r>
    </w:p>
    <w:p w14:paraId="3B3D2695" w14:textId="77777777" w:rsidR="00143042" w:rsidRPr="003306C8" w:rsidRDefault="00143042" w:rsidP="00143042">
      <w:pPr>
        <w:ind w:left="0" w:hanging="2"/>
        <w:rPr>
          <w:rFonts w:ascii="Times New Roman" w:hAnsi="Times New Roman"/>
          <w:lang w:val="en-US"/>
        </w:rPr>
      </w:pPr>
    </w:p>
    <w:p w14:paraId="33FDFC92" w14:textId="77777777" w:rsidR="00143042" w:rsidRPr="003306C8" w:rsidRDefault="00143042" w:rsidP="00143042">
      <w:pPr>
        <w:ind w:left="0" w:hanging="2"/>
        <w:rPr>
          <w:rFonts w:ascii="Times New Roman" w:hAnsi="Times New Roman"/>
          <w:lang w:val="en-US"/>
        </w:rPr>
      </w:pPr>
      <w:r w:rsidRPr="003306C8">
        <w:rPr>
          <w:rFonts w:ascii="Times New Roman" w:hAnsi="Times New Roman"/>
          <w:color w:val="000000"/>
          <w:lang w:val="en-US"/>
        </w:rPr>
        <w:t xml:space="preserve">Address:                </w:t>
      </w:r>
      <w:r w:rsidRPr="003306C8">
        <w:rPr>
          <w:rFonts w:ascii="Times New Roman" w:hAnsi="Times New Roman"/>
          <w:color w:val="D0CECE"/>
          <w:lang w:val="en-US"/>
        </w:rPr>
        <w:t>__________________________</w:t>
      </w:r>
    </w:p>
    <w:p w14:paraId="31CF29BB" w14:textId="77777777" w:rsidR="00143042" w:rsidRPr="003306C8" w:rsidRDefault="00143042" w:rsidP="00143042">
      <w:pPr>
        <w:ind w:left="0" w:hanging="2"/>
        <w:rPr>
          <w:rFonts w:ascii="Times New Roman" w:hAnsi="Times New Roman"/>
          <w:lang w:val="en-US"/>
        </w:rPr>
      </w:pPr>
    </w:p>
    <w:p w14:paraId="7380C9B7" w14:textId="77777777" w:rsidR="00143042" w:rsidRPr="003306C8" w:rsidRDefault="00143042" w:rsidP="00143042">
      <w:pPr>
        <w:ind w:left="0" w:hanging="2"/>
        <w:rPr>
          <w:rFonts w:ascii="Times New Roman" w:hAnsi="Times New Roman"/>
          <w:lang w:val="en-US"/>
        </w:rPr>
      </w:pPr>
      <w:r w:rsidRPr="003306C8">
        <w:rPr>
          <w:rFonts w:ascii="Times New Roman" w:hAnsi="Times New Roman"/>
          <w:color w:val="D0CECE"/>
          <w:lang w:val="en-US"/>
        </w:rPr>
        <w:t>                               __________________________</w:t>
      </w:r>
    </w:p>
    <w:p w14:paraId="2EC76911" w14:textId="77777777" w:rsidR="00143042" w:rsidRPr="003306C8" w:rsidRDefault="00143042" w:rsidP="00143042">
      <w:pPr>
        <w:ind w:left="0" w:hanging="2"/>
        <w:rPr>
          <w:rFonts w:ascii="Times New Roman" w:hAnsi="Times New Roman"/>
          <w:lang w:val="en-US"/>
        </w:rPr>
      </w:pPr>
    </w:p>
    <w:p w14:paraId="3316871F" w14:textId="77777777" w:rsidR="00143042" w:rsidRPr="003306C8" w:rsidRDefault="00143042" w:rsidP="00143042">
      <w:pPr>
        <w:ind w:left="0" w:hanging="2"/>
        <w:rPr>
          <w:rFonts w:ascii="Times New Roman" w:hAnsi="Times New Roman"/>
          <w:color w:val="D0CECE"/>
          <w:lang w:val="en-US"/>
        </w:rPr>
      </w:pPr>
      <w:r w:rsidRPr="003306C8">
        <w:rPr>
          <w:rFonts w:ascii="Times New Roman" w:hAnsi="Times New Roman"/>
          <w:color w:val="D0CECE"/>
          <w:lang w:val="en-US"/>
        </w:rPr>
        <w:t>                               __________________________</w:t>
      </w:r>
    </w:p>
    <w:p w14:paraId="024A70DB" w14:textId="77777777" w:rsidR="00143042" w:rsidRPr="003306C8" w:rsidRDefault="00143042" w:rsidP="00143042">
      <w:pPr>
        <w:pBdr>
          <w:top w:val="nil"/>
          <w:left w:val="nil"/>
          <w:bottom w:val="nil"/>
          <w:right w:val="nil"/>
          <w:between w:val="nil"/>
        </w:pBdr>
        <w:spacing w:line="240" w:lineRule="auto"/>
        <w:ind w:left="0" w:hanging="2"/>
        <w:rPr>
          <w:rFonts w:ascii="Times New Roman" w:hAnsi="Times New Roman"/>
          <w:color w:val="000000"/>
        </w:rPr>
      </w:pPr>
    </w:p>
    <w:p w14:paraId="7CD824B2" w14:textId="77777777" w:rsidR="00143042" w:rsidRDefault="00143042" w:rsidP="00143042">
      <w:pPr>
        <w:pBdr>
          <w:top w:val="nil"/>
          <w:left w:val="nil"/>
          <w:bottom w:val="nil"/>
          <w:right w:val="nil"/>
          <w:between w:val="nil"/>
        </w:pBdr>
        <w:spacing w:line="240" w:lineRule="auto"/>
        <w:ind w:left="0" w:hanging="2"/>
        <w:rPr>
          <w:rFonts w:ascii="Times New Roman" w:hAnsi="Times New Roman"/>
          <w:color w:val="D0CECE"/>
          <w:lang w:val="en-US"/>
        </w:rPr>
      </w:pPr>
      <w:r w:rsidRPr="003306C8">
        <w:rPr>
          <w:rFonts w:ascii="Times New Roman" w:hAnsi="Times New Roman"/>
          <w:color w:val="D0CECE"/>
          <w:lang w:val="en-US"/>
        </w:rPr>
        <w:t>                               __________________________</w:t>
      </w:r>
    </w:p>
    <w:p w14:paraId="162D1B6F" w14:textId="32186984" w:rsidR="00143042" w:rsidRPr="003306C8" w:rsidRDefault="00143042" w:rsidP="00143042">
      <w:pPr>
        <w:spacing w:before="150"/>
        <w:ind w:left="0" w:hanging="2"/>
        <w:rPr>
          <w:rFonts w:ascii="Times New Roman" w:hAnsi="Times New Roman"/>
          <w:lang w:val="en-US"/>
        </w:rPr>
      </w:pPr>
      <w:r w:rsidRPr="003306C8">
        <w:rPr>
          <w:rFonts w:ascii="Times New Roman" w:hAnsi="Times New Roman"/>
          <w:color w:val="000000"/>
          <w:lang w:val="en-US"/>
        </w:rPr>
        <w:t>EXECUTED as a Deed and delivered when dated, </w:t>
      </w:r>
    </w:p>
    <w:p w14:paraId="5B822CF7" w14:textId="77777777" w:rsidR="00143042" w:rsidRPr="003306C8" w:rsidRDefault="00143042" w:rsidP="00143042">
      <w:pPr>
        <w:spacing w:before="150"/>
        <w:ind w:left="0" w:hanging="2"/>
        <w:rPr>
          <w:rFonts w:ascii="Times New Roman" w:hAnsi="Times New Roman"/>
          <w:b/>
          <w:noProof/>
          <w:lang w:val="en-US"/>
        </w:rPr>
      </w:pPr>
      <w:r w:rsidRPr="003306C8">
        <w:rPr>
          <w:rFonts w:ascii="Times New Roman" w:hAnsi="Times New Roman"/>
          <w:color w:val="000000"/>
          <w:lang w:val="en-US"/>
        </w:rPr>
        <w:t xml:space="preserve">by </w:t>
      </w:r>
      <w:r w:rsidRPr="003306C8">
        <w:rPr>
          <w:rFonts w:ascii="Times New Roman" w:hAnsi="Times New Roman"/>
          <w:b/>
          <w:color w:val="000000"/>
        </w:rPr>
        <w:t>RC Administration Limited</w:t>
      </w:r>
    </w:p>
    <w:p w14:paraId="2E1CE0EA" w14:textId="06EEA37E" w:rsidR="00143042" w:rsidRPr="003306C8" w:rsidRDefault="00143042" w:rsidP="00143042">
      <w:pPr>
        <w:spacing w:before="150"/>
        <w:ind w:left="0" w:hanging="2"/>
        <w:rPr>
          <w:rFonts w:ascii="Times New Roman" w:hAnsi="Times New Roman"/>
          <w:lang w:val="en-US"/>
        </w:rPr>
      </w:pPr>
      <w:r w:rsidRPr="003306C8">
        <w:rPr>
          <w:rFonts w:ascii="Times New Roman" w:hAnsi="Times New Roman"/>
          <w:color w:val="000000"/>
          <w:lang w:val="en-US"/>
        </w:rPr>
        <w:t>acting by:</w:t>
      </w:r>
    </w:p>
    <w:p w14:paraId="24ED41B5" w14:textId="77777777" w:rsidR="00143042" w:rsidRPr="003306C8" w:rsidRDefault="00143042" w:rsidP="00143042">
      <w:pPr>
        <w:spacing w:after="160"/>
        <w:ind w:left="0" w:hanging="2"/>
        <w:rPr>
          <w:rFonts w:ascii="Times New Roman" w:hAnsi="Times New Roman"/>
          <w:lang w:val="en-US"/>
        </w:rPr>
      </w:pPr>
      <w:r w:rsidRPr="003306C8">
        <w:rPr>
          <w:rFonts w:ascii="Times New Roman" w:hAnsi="Times New Roman"/>
          <w:b/>
          <w:color w:val="000000"/>
        </w:rPr>
        <w:t xml:space="preserve">David </w:t>
      </w:r>
      <w:proofErr w:type="spellStart"/>
      <w:r w:rsidRPr="003306C8">
        <w:rPr>
          <w:rFonts w:ascii="Times New Roman" w:hAnsi="Times New Roman"/>
          <w:b/>
          <w:color w:val="000000"/>
        </w:rPr>
        <w:t>Nicklin</w:t>
      </w:r>
      <w:proofErr w:type="spellEnd"/>
    </w:p>
    <w:p w14:paraId="3CFE8848" w14:textId="77777777" w:rsidR="00143042" w:rsidRPr="003306C8" w:rsidRDefault="00143042" w:rsidP="00143042">
      <w:pPr>
        <w:spacing w:before="150"/>
        <w:ind w:left="0" w:hanging="2"/>
        <w:rPr>
          <w:rFonts w:ascii="Times New Roman" w:hAnsi="Times New Roman"/>
          <w:lang w:val="en-US"/>
        </w:rPr>
      </w:pPr>
      <w:r w:rsidRPr="003306C8">
        <w:rPr>
          <w:rFonts w:ascii="Times New Roman" w:hAnsi="Times New Roman"/>
          <w:b/>
          <w:bCs/>
          <w:color w:val="000000"/>
          <w:lang w:val="en-US"/>
        </w:rPr>
        <w:t>Director</w:t>
      </w:r>
    </w:p>
    <w:p w14:paraId="0BBF0F98" w14:textId="77777777" w:rsidR="00143042" w:rsidRPr="003306C8" w:rsidRDefault="00143042" w:rsidP="00143042">
      <w:pPr>
        <w:ind w:left="0" w:hanging="2"/>
        <w:rPr>
          <w:rFonts w:ascii="Times New Roman" w:hAnsi="Times New Roman"/>
          <w:lang w:val="en-US"/>
        </w:rPr>
      </w:pPr>
    </w:p>
    <w:p w14:paraId="3BC6011A" w14:textId="77777777" w:rsidR="00143042" w:rsidRPr="003306C8" w:rsidRDefault="00143042" w:rsidP="00143042">
      <w:pPr>
        <w:ind w:left="0" w:hanging="2"/>
        <w:rPr>
          <w:rFonts w:ascii="Times New Roman" w:hAnsi="Times New Roman"/>
          <w:lang w:val="en-US"/>
        </w:rPr>
      </w:pPr>
      <w:r w:rsidRPr="003306C8">
        <w:rPr>
          <w:rFonts w:ascii="Times New Roman" w:hAnsi="Times New Roman"/>
          <w:color w:val="000000"/>
          <w:lang w:val="en-US"/>
        </w:rPr>
        <w:t>Signature:</w:t>
      </w:r>
      <w:r w:rsidRPr="003306C8">
        <w:rPr>
          <w:rFonts w:ascii="Times New Roman" w:hAnsi="Times New Roman"/>
          <w:color w:val="D0CECE"/>
          <w:lang w:val="en-US"/>
        </w:rPr>
        <w:t xml:space="preserve">             __________________________</w:t>
      </w:r>
    </w:p>
    <w:p w14:paraId="362515D7" w14:textId="77777777" w:rsidR="00143042" w:rsidRPr="003306C8" w:rsidRDefault="00143042" w:rsidP="00143042">
      <w:pPr>
        <w:ind w:left="0" w:hanging="2"/>
        <w:rPr>
          <w:rFonts w:ascii="Times New Roman" w:hAnsi="Times New Roman"/>
          <w:lang w:val="en-US"/>
        </w:rPr>
      </w:pPr>
    </w:p>
    <w:p w14:paraId="47C3B950" w14:textId="77777777" w:rsidR="00143042" w:rsidRPr="003306C8" w:rsidRDefault="00143042" w:rsidP="00143042">
      <w:pPr>
        <w:ind w:left="0" w:hanging="2"/>
        <w:rPr>
          <w:rFonts w:ascii="Times New Roman" w:hAnsi="Times New Roman"/>
          <w:lang w:val="en-US"/>
        </w:rPr>
      </w:pPr>
      <w:r w:rsidRPr="003306C8">
        <w:rPr>
          <w:rFonts w:ascii="Times New Roman" w:hAnsi="Times New Roman"/>
          <w:color w:val="000000"/>
          <w:lang w:val="en-US"/>
        </w:rPr>
        <w:t>Witnessed in the presence of:</w:t>
      </w:r>
    </w:p>
    <w:p w14:paraId="3AA91498" w14:textId="77777777" w:rsidR="00143042" w:rsidRPr="003306C8" w:rsidRDefault="00143042" w:rsidP="00143042">
      <w:pPr>
        <w:ind w:left="0" w:hanging="2"/>
        <w:rPr>
          <w:rFonts w:ascii="Times New Roman" w:hAnsi="Times New Roman"/>
          <w:lang w:val="en-US"/>
        </w:rPr>
      </w:pPr>
    </w:p>
    <w:p w14:paraId="0387DF98" w14:textId="77777777" w:rsidR="00143042" w:rsidRPr="003306C8" w:rsidRDefault="00143042" w:rsidP="00143042">
      <w:pPr>
        <w:ind w:left="0" w:hanging="2"/>
        <w:rPr>
          <w:rFonts w:ascii="Times New Roman" w:hAnsi="Times New Roman"/>
          <w:lang w:val="en-US"/>
        </w:rPr>
      </w:pPr>
      <w:r w:rsidRPr="003306C8">
        <w:rPr>
          <w:rFonts w:ascii="Times New Roman" w:hAnsi="Times New Roman"/>
          <w:color w:val="000000"/>
          <w:lang w:val="en-US"/>
        </w:rPr>
        <w:t xml:space="preserve">Signature:              </w:t>
      </w:r>
      <w:r w:rsidRPr="003306C8">
        <w:rPr>
          <w:rFonts w:ascii="Times New Roman" w:hAnsi="Times New Roman"/>
          <w:color w:val="D0CECE"/>
          <w:lang w:val="en-US"/>
        </w:rPr>
        <w:t>__________________________</w:t>
      </w:r>
    </w:p>
    <w:p w14:paraId="0E996B91" w14:textId="77777777" w:rsidR="00143042" w:rsidRPr="003306C8" w:rsidRDefault="00143042" w:rsidP="00143042">
      <w:pPr>
        <w:ind w:left="0" w:hanging="2"/>
        <w:rPr>
          <w:rFonts w:ascii="Times New Roman" w:hAnsi="Times New Roman"/>
          <w:lang w:val="en-US"/>
        </w:rPr>
      </w:pPr>
    </w:p>
    <w:p w14:paraId="2EC046A2" w14:textId="77777777" w:rsidR="00143042" w:rsidRPr="003306C8" w:rsidRDefault="00143042" w:rsidP="00143042">
      <w:pPr>
        <w:ind w:left="0" w:hanging="2"/>
        <w:rPr>
          <w:rFonts w:ascii="Times New Roman" w:hAnsi="Times New Roman"/>
          <w:lang w:val="en-US"/>
        </w:rPr>
      </w:pPr>
      <w:r w:rsidRPr="003306C8">
        <w:rPr>
          <w:rFonts w:ascii="Times New Roman" w:hAnsi="Times New Roman"/>
          <w:color w:val="000000"/>
          <w:lang w:val="en-US"/>
        </w:rPr>
        <w:t xml:space="preserve">Name:                    </w:t>
      </w:r>
      <w:r w:rsidRPr="003306C8">
        <w:rPr>
          <w:rFonts w:ascii="Times New Roman" w:hAnsi="Times New Roman"/>
          <w:color w:val="D0CECE"/>
          <w:lang w:val="en-US"/>
        </w:rPr>
        <w:t>__________________________</w:t>
      </w:r>
    </w:p>
    <w:p w14:paraId="21628E18" w14:textId="77777777" w:rsidR="00143042" w:rsidRPr="003306C8" w:rsidRDefault="00143042" w:rsidP="00143042">
      <w:pPr>
        <w:ind w:left="0" w:hanging="2"/>
        <w:rPr>
          <w:rFonts w:ascii="Times New Roman" w:hAnsi="Times New Roman"/>
          <w:lang w:val="en-US"/>
        </w:rPr>
      </w:pPr>
    </w:p>
    <w:p w14:paraId="5CF1EF01" w14:textId="77777777" w:rsidR="00143042" w:rsidRPr="003306C8" w:rsidRDefault="00143042" w:rsidP="00143042">
      <w:pPr>
        <w:ind w:left="0" w:hanging="2"/>
        <w:rPr>
          <w:rFonts w:ascii="Times New Roman" w:hAnsi="Times New Roman"/>
          <w:lang w:val="en-US"/>
        </w:rPr>
      </w:pPr>
      <w:r w:rsidRPr="003306C8">
        <w:rPr>
          <w:rFonts w:ascii="Times New Roman" w:hAnsi="Times New Roman"/>
          <w:color w:val="000000"/>
          <w:lang w:val="en-US"/>
        </w:rPr>
        <w:t xml:space="preserve">Address:                </w:t>
      </w:r>
      <w:r w:rsidRPr="003306C8">
        <w:rPr>
          <w:rFonts w:ascii="Times New Roman" w:hAnsi="Times New Roman"/>
          <w:color w:val="D0CECE"/>
          <w:lang w:val="en-US"/>
        </w:rPr>
        <w:t>__________________________</w:t>
      </w:r>
    </w:p>
    <w:p w14:paraId="486AF3B9" w14:textId="77777777" w:rsidR="00143042" w:rsidRPr="003306C8" w:rsidRDefault="00143042" w:rsidP="00143042">
      <w:pPr>
        <w:ind w:left="0" w:hanging="2"/>
        <w:rPr>
          <w:rFonts w:ascii="Times New Roman" w:hAnsi="Times New Roman"/>
          <w:lang w:val="en-US"/>
        </w:rPr>
      </w:pPr>
    </w:p>
    <w:p w14:paraId="4A14CB6F" w14:textId="77777777" w:rsidR="00143042" w:rsidRPr="003306C8" w:rsidRDefault="00143042" w:rsidP="00143042">
      <w:pPr>
        <w:ind w:left="0" w:hanging="2"/>
        <w:rPr>
          <w:rFonts w:ascii="Times New Roman" w:hAnsi="Times New Roman"/>
          <w:lang w:val="en-US"/>
        </w:rPr>
      </w:pPr>
      <w:r w:rsidRPr="003306C8">
        <w:rPr>
          <w:rFonts w:ascii="Times New Roman" w:hAnsi="Times New Roman"/>
          <w:color w:val="D0CECE"/>
          <w:lang w:val="en-US"/>
        </w:rPr>
        <w:t>                               __________________________</w:t>
      </w:r>
    </w:p>
    <w:p w14:paraId="1ACD4941" w14:textId="77777777" w:rsidR="00143042" w:rsidRPr="003306C8" w:rsidRDefault="00143042" w:rsidP="00143042">
      <w:pPr>
        <w:ind w:left="0" w:hanging="2"/>
        <w:rPr>
          <w:rFonts w:ascii="Times New Roman" w:hAnsi="Times New Roman"/>
          <w:lang w:val="en-US"/>
        </w:rPr>
      </w:pPr>
    </w:p>
    <w:p w14:paraId="507FF39E" w14:textId="77777777" w:rsidR="00143042" w:rsidRPr="003306C8" w:rsidRDefault="00143042" w:rsidP="00143042">
      <w:pPr>
        <w:ind w:left="0" w:hanging="2"/>
        <w:rPr>
          <w:rFonts w:ascii="Times New Roman" w:hAnsi="Times New Roman"/>
          <w:color w:val="D0CECE"/>
          <w:lang w:val="en-US"/>
        </w:rPr>
      </w:pPr>
      <w:r w:rsidRPr="003306C8">
        <w:rPr>
          <w:rFonts w:ascii="Times New Roman" w:hAnsi="Times New Roman"/>
          <w:color w:val="D0CECE"/>
          <w:lang w:val="en-US"/>
        </w:rPr>
        <w:t>                               __________________________</w:t>
      </w:r>
    </w:p>
    <w:p w14:paraId="57B1C64B" w14:textId="77777777" w:rsidR="00143042" w:rsidRPr="003306C8" w:rsidRDefault="00143042" w:rsidP="00143042">
      <w:pPr>
        <w:pBdr>
          <w:top w:val="nil"/>
          <w:left w:val="nil"/>
          <w:bottom w:val="nil"/>
          <w:right w:val="nil"/>
          <w:between w:val="nil"/>
        </w:pBdr>
        <w:spacing w:line="240" w:lineRule="auto"/>
        <w:ind w:left="0" w:hanging="2"/>
        <w:rPr>
          <w:rFonts w:ascii="Times New Roman" w:hAnsi="Times New Roman"/>
          <w:color w:val="000000"/>
        </w:rPr>
      </w:pPr>
    </w:p>
    <w:p w14:paraId="5A11198A" w14:textId="77777777" w:rsidR="00143042" w:rsidRDefault="00143042" w:rsidP="00143042">
      <w:pPr>
        <w:pBdr>
          <w:top w:val="nil"/>
          <w:left w:val="nil"/>
          <w:bottom w:val="nil"/>
          <w:right w:val="nil"/>
          <w:between w:val="nil"/>
        </w:pBdr>
        <w:spacing w:line="240" w:lineRule="auto"/>
        <w:ind w:left="0" w:hanging="2"/>
        <w:rPr>
          <w:rFonts w:ascii="Times New Roman" w:hAnsi="Times New Roman"/>
          <w:color w:val="D0CECE"/>
          <w:lang w:val="en-US"/>
        </w:rPr>
      </w:pPr>
      <w:r w:rsidRPr="003306C8">
        <w:rPr>
          <w:rFonts w:ascii="Times New Roman" w:hAnsi="Times New Roman"/>
          <w:color w:val="D0CECE"/>
          <w:lang w:val="en-US"/>
        </w:rPr>
        <w:t>                               __________________________</w:t>
      </w:r>
    </w:p>
    <w:p w14:paraId="00000043" w14:textId="0C02DE3C" w:rsidR="008C640C" w:rsidRDefault="008C640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65CCC29" w14:textId="77777777" w:rsidR="00143042" w:rsidRPr="003306C8" w:rsidRDefault="00143042" w:rsidP="00143042">
      <w:pPr>
        <w:spacing w:before="150"/>
        <w:ind w:left="0" w:hanging="2"/>
        <w:rPr>
          <w:rFonts w:ascii="Times New Roman" w:hAnsi="Times New Roman"/>
          <w:lang w:val="en-US"/>
        </w:rPr>
      </w:pPr>
      <w:r w:rsidRPr="003306C8">
        <w:rPr>
          <w:rFonts w:ascii="Times New Roman" w:hAnsi="Times New Roman"/>
          <w:color w:val="000000"/>
          <w:lang w:val="en-US"/>
        </w:rPr>
        <w:lastRenderedPageBreak/>
        <w:t>EXECUTED as a Deed and delivered when dated, </w:t>
      </w:r>
    </w:p>
    <w:p w14:paraId="511111F7" w14:textId="5FBC6C5E" w:rsidR="00143042" w:rsidRPr="003306C8" w:rsidRDefault="00143042" w:rsidP="00C071E9">
      <w:pPr>
        <w:spacing w:before="150"/>
        <w:ind w:left="0" w:hanging="2"/>
        <w:rPr>
          <w:rFonts w:ascii="Times New Roman" w:hAnsi="Times New Roman"/>
          <w:b/>
          <w:noProof/>
          <w:lang w:val="en-US"/>
        </w:rPr>
      </w:pPr>
      <w:r w:rsidRPr="003306C8">
        <w:rPr>
          <w:rFonts w:ascii="Times New Roman" w:hAnsi="Times New Roman"/>
          <w:color w:val="000000"/>
          <w:lang w:val="en-US"/>
        </w:rPr>
        <w:t xml:space="preserve">by </w:t>
      </w:r>
      <w:r w:rsidR="00C071E9">
        <w:rPr>
          <w:rFonts w:ascii="Times New Roman" w:eastAsia="Times New Roman" w:hAnsi="Times New Roman" w:cs="Times New Roman"/>
          <w:b/>
          <w:color w:val="000000"/>
        </w:rPr>
        <w:t>Whitehall Trustees Limited</w:t>
      </w:r>
    </w:p>
    <w:p w14:paraId="16EB1F1A" w14:textId="77777777" w:rsidR="00143042" w:rsidRPr="003306C8" w:rsidRDefault="00143042" w:rsidP="00143042">
      <w:pPr>
        <w:spacing w:before="150"/>
        <w:ind w:left="0" w:hanging="2"/>
        <w:rPr>
          <w:rFonts w:ascii="Times New Roman" w:hAnsi="Times New Roman"/>
          <w:lang w:val="en-US"/>
        </w:rPr>
      </w:pPr>
      <w:r w:rsidRPr="003306C8">
        <w:rPr>
          <w:rFonts w:ascii="Times New Roman" w:hAnsi="Times New Roman"/>
          <w:color w:val="000000"/>
          <w:lang w:val="en-US"/>
        </w:rPr>
        <w:t>acting by:</w:t>
      </w:r>
    </w:p>
    <w:p w14:paraId="5514F146" w14:textId="77777777" w:rsidR="00143042" w:rsidRPr="003306C8" w:rsidRDefault="00143042" w:rsidP="00143042">
      <w:pPr>
        <w:ind w:left="0" w:hanging="2"/>
        <w:rPr>
          <w:rFonts w:ascii="Times New Roman" w:hAnsi="Times New Roman"/>
          <w:lang w:val="en-US"/>
        </w:rPr>
      </w:pPr>
    </w:p>
    <w:p w14:paraId="61170A4A" w14:textId="3AC542E3" w:rsidR="00C071E9" w:rsidRDefault="00C071E9" w:rsidP="00143042">
      <w:pPr>
        <w:spacing w:before="150"/>
        <w:ind w:left="0" w:hanging="2"/>
        <w:rPr>
          <w:rFonts w:ascii="Times New Roman" w:hAnsi="Times New Roman"/>
          <w:color w:val="D0CECE"/>
          <w:lang w:val="en-US"/>
        </w:rPr>
      </w:pPr>
      <w:r w:rsidRPr="003306C8">
        <w:rPr>
          <w:rFonts w:ascii="Times New Roman" w:hAnsi="Times New Roman"/>
          <w:color w:val="D0CECE"/>
          <w:lang w:val="en-US"/>
        </w:rPr>
        <w:t>_________________________</w:t>
      </w:r>
      <w:r>
        <w:rPr>
          <w:rFonts w:ascii="Times New Roman" w:hAnsi="Times New Roman"/>
          <w:color w:val="D0CECE"/>
          <w:lang w:val="en-US"/>
        </w:rPr>
        <w:t>______________</w:t>
      </w:r>
      <w:r w:rsidRPr="003306C8">
        <w:rPr>
          <w:rFonts w:ascii="Times New Roman" w:hAnsi="Times New Roman"/>
          <w:color w:val="D0CECE"/>
          <w:lang w:val="en-US"/>
        </w:rPr>
        <w:t>_</w:t>
      </w:r>
    </w:p>
    <w:p w14:paraId="7F0A5802" w14:textId="70900B86" w:rsidR="00143042" w:rsidRPr="003306C8" w:rsidRDefault="00143042" w:rsidP="00143042">
      <w:pPr>
        <w:spacing w:before="150"/>
        <w:ind w:left="0" w:hanging="2"/>
        <w:rPr>
          <w:rFonts w:ascii="Times New Roman" w:hAnsi="Times New Roman"/>
          <w:lang w:val="en-US"/>
        </w:rPr>
      </w:pPr>
      <w:r w:rsidRPr="003306C8">
        <w:rPr>
          <w:rFonts w:ascii="Times New Roman" w:hAnsi="Times New Roman"/>
          <w:b/>
          <w:bCs/>
          <w:color w:val="000000"/>
          <w:lang w:val="en-US"/>
        </w:rPr>
        <w:t>Director</w:t>
      </w:r>
    </w:p>
    <w:p w14:paraId="4ADF30FF" w14:textId="77777777" w:rsidR="00143042" w:rsidRPr="003306C8" w:rsidRDefault="00143042" w:rsidP="00143042">
      <w:pPr>
        <w:ind w:left="0" w:hanging="2"/>
        <w:rPr>
          <w:rFonts w:ascii="Times New Roman" w:hAnsi="Times New Roman"/>
          <w:lang w:val="en-US"/>
        </w:rPr>
      </w:pPr>
    </w:p>
    <w:p w14:paraId="6F67929B" w14:textId="77777777" w:rsidR="00143042" w:rsidRPr="003306C8" w:rsidRDefault="00143042" w:rsidP="00143042">
      <w:pPr>
        <w:ind w:left="0" w:hanging="2"/>
        <w:rPr>
          <w:rFonts w:ascii="Times New Roman" w:hAnsi="Times New Roman"/>
          <w:lang w:val="en-US"/>
        </w:rPr>
      </w:pPr>
      <w:r w:rsidRPr="003306C8">
        <w:rPr>
          <w:rFonts w:ascii="Times New Roman" w:hAnsi="Times New Roman"/>
          <w:color w:val="000000"/>
          <w:lang w:val="en-US"/>
        </w:rPr>
        <w:t>Signature:</w:t>
      </w:r>
      <w:r w:rsidRPr="003306C8">
        <w:rPr>
          <w:rFonts w:ascii="Times New Roman" w:hAnsi="Times New Roman"/>
          <w:color w:val="D0CECE"/>
          <w:lang w:val="en-US"/>
        </w:rPr>
        <w:t xml:space="preserve">             __________________________</w:t>
      </w:r>
    </w:p>
    <w:p w14:paraId="73703AB1" w14:textId="77777777" w:rsidR="00143042" w:rsidRPr="003306C8" w:rsidRDefault="00143042" w:rsidP="00143042">
      <w:pPr>
        <w:ind w:left="0" w:hanging="2"/>
        <w:rPr>
          <w:rFonts w:ascii="Times New Roman" w:hAnsi="Times New Roman"/>
          <w:lang w:val="en-US"/>
        </w:rPr>
      </w:pPr>
    </w:p>
    <w:p w14:paraId="33889834" w14:textId="77777777" w:rsidR="00143042" w:rsidRPr="003306C8" w:rsidRDefault="00143042" w:rsidP="00143042">
      <w:pPr>
        <w:ind w:left="0" w:hanging="2"/>
        <w:rPr>
          <w:rFonts w:ascii="Times New Roman" w:hAnsi="Times New Roman"/>
          <w:lang w:val="en-US"/>
        </w:rPr>
      </w:pPr>
      <w:r w:rsidRPr="003306C8">
        <w:rPr>
          <w:rFonts w:ascii="Times New Roman" w:hAnsi="Times New Roman"/>
          <w:color w:val="000000"/>
          <w:lang w:val="en-US"/>
        </w:rPr>
        <w:t>Witnessed in the presence of:</w:t>
      </w:r>
    </w:p>
    <w:p w14:paraId="1A43DF21" w14:textId="77777777" w:rsidR="00143042" w:rsidRPr="003306C8" w:rsidRDefault="00143042" w:rsidP="00143042">
      <w:pPr>
        <w:ind w:left="0" w:hanging="2"/>
        <w:rPr>
          <w:rFonts w:ascii="Times New Roman" w:hAnsi="Times New Roman"/>
          <w:lang w:val="en-US"/>
        </w:rPr>
      </w:pPr>
    </w:p>
    <w:p w14:paraId="38D3BF78" w14:textId="77777777" w:rsidR="00143042" w:rsidRPr="003306C8" w:rsidRDefault="00143042" w:rsidP="00143042">
      <w:pPr>
        <w:ind w:left="0" w:hanging="2"/>
        <w:rPr>
          <w:rFonts w:ascii="Times New Roman" w:hAnsi="Times New Roman"/>
          <w:lang w:val="en-US"/>
        </w:rPr>
      </w:pPr>
      <w:r w:rsidRPr="003306C8">
        <w:rPr>
          <w:rFonts w:ascii="Times New Roman" w:hAnsi="Times New Roman"/>
          <w:color w:val="000000"/>
          <w:lang w:val="en-US"/>
        </w:rPr>
        <w:t xml:space="preserve">Signature:              </w:t>
      </w:r>
      <w:r w:rsidRPr="003306C8">
        <w:rPr>
          <w:rFonts w:ascii="Times New Roman" w:hAnsi="Times New Roman"/>
          <w:color w:val="D0CECE"/>
          <w:lang w:val="en-US"/>
        </w:rPr>
        <w:t>__________________________</w:t>
      </w:r>
    </w:p>
    <w:p w14:paraId="2E652733" w14:textId="77777777" w:rsidR="00143042" w:rsidRPr="003306C8" w:rsidRDefault="00143042" w:rsidP="00143042">
      <w:pPr>
        <w:ind w:left="0" w:hanging="2"/>
        <w:rPr>
          <w:rFonts w:ascii="Times New Roman" w:hAnsi="Times New Roman"/>
          <w:lang w:val="en-US"/>
        </w:rPr>
      </w:pPr>
    </w:p>
    <w:p w14:paraId="799DA9BD" w14:textId="77777777" w:rsidR="00143042" w:rsidRPr="003306C8" w:rsidRDefault="00143042" w:rsidP="00143042">
      <w:pPr>
        <w:ind w:left="0" w:hanging="2"/>
        <w:rPr>
          <w:rFonts w:ascii="Times New Roman" w:hAnsi="Times New Roman"/>
          <w:lang w:val="en-US"/>
        </w:rPr>
      </w:pPr>
      <w:r w:rsidRPr="003306C8">
        <w:rPr>
          <w:rFonts w:ascii="Times New Roman" w:hAnsi="Times New Roman"/>
          <w:color w:val="000000"/>
          <w:lang w:val="en-US"/>
        </w:rPr>
        <w:t xml:space="preserve">Name:                    </w:t>
      </w:r>
      <w:r w:rsidRPr="003306C8">
        <w:rPr>
          <w:rFonts w:ascii="Times New Roman" w:hAnsi="Times New Roman"/>
          <w:color w:val="D0CECE"/>
          <w:lang w:val="en-US"/>
        </w:rPr>
        <w:t>__________________________</w:t>
      </w:r>
    </w:p>
    <w:p w14:paraId="3085AC2D" w14:textId="77777777" w:rsidR="00143042" w:rsidRPr="003306C8" w:rsidRDefault="00143042" w:rsidP="00143042">
      <w:pPr>
        <w:ind w:left="0" w:hanging="2"/>
        <w:rPr>
          <w:rFonts w:ascii="Times New Roman" w:hAnsi="Times New Roman"/>
          <w:lang w:val="en-US"/>
        </w:rPr>
      </w:pPr>
    </w:p>
    <w:p w14:paraId="132AFF36" w14:textId="77777777" w:rsidR="00143042" w:rsidRPr="003306C8" w:rsidRDefault="00143042" w:rsidP="00143042">
      <w:pPr>
        <w:ind w:left="0" w:hanging="2"/>
        <w:rPr>
          <w:rFonts w:ascii="Times New Roman" w:hAnsi="Times New Roman"/>
          <w:lang w:val="en-US"/>
        </w:rPr>
      </w:pPr>
      <w:r w:rsidRPr="003306C8">
        <w:rPr>
          <w:rFonts w:ascii="Times New Roman" w:hAnsi="Times New Roman"/>
          <w:color w:val="000000"/>
          <w:lang w:val="en-US"/>
        </w:rPr>
        <w:t xml:space="preserve">Address:                </w:t>
      </w:r>
      <w:r w:rsidRPr="003306C8">
        <w:rPr>
          <w:rFonts w:ascii="Times New Roman" w:hAnsi="Times New Roman"/>
          <w:color w:val="D0CECE"/>
          <w:lang w:val="en-US"/>
        </w:rPr>
        <w:t>__________________________</w:t>
      </w:r>
    </w:p>
    <w:p w14:paraId="738D6B51" w14:textId="77777777" w:rsidR="00143042" w:rsidRPr="003306C8" w:rsidRDefault="00143042" w:rsidP="00143042">
      <w:pPr>
        <w:ind w:left="0" w:hanging="2"/>
        <w:rPr>
          <w:rFonts w:ascii="Times New Roman" w:hAnsi="Times New Roman"/>
          <w:lang w:val="en-US"/>
        </w:rPr>
      </w:pPr>
    </w:p>
    <w:p w14:paraId="135B052E" w14:textId="77777777" w:rsidR="00143042" w:rsidRPr="003306C8" w:rsidRDefault="00143042" w:rsidP="00143042">
      <w:pPr>
        <w:ind w:left="0" w:hanging="2"/>
        <w:rPr>
          <w:rFonts w:ascii="Times New Roman" w:hAnsi="Times New Roman"/>
          <w:lang w:val="en-US"/>
        </w:rPr>
      </w:pPr>
      <w:r w:rsidRPr="003306C8">
        <w:rPr>
          <w:rFonts w:ascii="Times New Roman" w:hAnsi="Times New Roman"/>
          <w:color w:val="D0CECE"/>
          <w:lang w:val="en-US"/>
        </w:rPr>
        <w:t>                               __________________________</w:t>
      </w:r>
    </w:p>
    <w:p w14:paraId="25E267D7" w14:textId="77777777" w:rsidR="00143042" w:rsidRPr="003306C8" w:rsidRDefault="00143042" w:rsidP="00143042">
      <w:pPr>
        <w:ind w:left="0" w:hanging="2"/>
        <w:rPr>
          <w:rFonts w:ascii="Times New Roman" w:hAnsi="Times New Roman"/>
          <w:lang w:val="en-US"/>
        </w:rPr>
      </w:pPr>
    </w:p>
    <w:p w14:paraId="79B66A6F" w14:textId="77777777" w:rsidR="00143042" w:rsidRPr="003306C8" w:rsidRDefault="00143042" w:rsidP="00143042">
      <w:pPr>
        <w:ind w:left="0" w:hanging="2"/>
        <w:rPr>
          <w:rFonts w:ascii="Times New Roman" w:hAnsi="Times New Roman"/>
          <w:color w:val="D0CECE"/>
          <w:lang w:val="en-US"/>
        </w:rPr>
      </w:pPr>
      <w:r w:rsidRPr="003306C8">
        <w:rPr>
          <w:rFonts w:ascii="Times New Roman" w:hAnsi="Times New Roman"/>
          <w:color w:val="D0CECE"/>
          <w:lang w:val="en-US"/>
        </w:rPr>
        <w:t>                               __________________________</w:t>
      </w:r>
    </w:p>
    <w:p w14:paraId="661E2187" w14:textId="77777777" w:rsidR="00143042" w:rsidRPr="003306C8" w:rsidRDefault="00143042" w:rsidP="00143042">
      <w:pPr>
        <w:pBdr>
          <w:top w:val="nil"/>
          <w:left w:val="nil"/>
          <w:bottom w:val="nil"/>
          <w:right w:val="nil"/>
          <w:between w:val="nil"/>
        </w:pBdr>
        <w:spacing w:line="240" w:lineRule="auto"/>
        <w:ind w:left="0" w:hanging="2"/>
        <w:rPr>
          <w:rFonts w:ascii="Times New Roman" w:hAnsi="Times New Roman"/>
          <w:color w:val="000000"/>
        </w:rPr>
      </w:pPr>
    </w:p>
    <w:p w14:paraId="2CF925F7" w14:textId="77777777" w:rsidR="00143042" w:rsidRDefault="00143042" w:rsidP="00143042">
      <w:pPr>
        <w:pBdr>
          <w:top w:val="nil"/>
          <w:left w:val="nil"/>
          <w:bottom w:val="nil"/>
          <w:right w:val="nil"/>
          <w:between w:val="nil"/>
        </w:pBdr>
        <w:spacing w:line="240" w:lineRule="auto"/>
        <w:ind w:left="0" w:hanging="2"/>
        <w:rPr>
          <w:rFonts w:ascii="Times New Roman" w:hAnsi="Times New Roman"/>
          <w:color w:val="D0CECE"/>
          <w:lang w:val="en-US"/>
        </w:rPr>
      </w:pPr>
      <w:r w:rsidRPr="003306C8">
        <w:rPr>
          <w:rFonts w:ascii="Times New Roman" w:hAnsi="Times New Roman"/>
          <w:color w:val="D0CECE"/>
          <w:lang w:val="en-US"/>
        </w:rPr>
        <w:t>                               __________________________</w:t>
      </w:r>
    </w:p>
    <w:p w14:paraId="6D323A1D" w14:textId="77777777" w:rsidR="00143042" w:rsidRDefault="00143042" w:rsidP="00143042">
      <w:pPr>
        <w:pBdr>
          <w:top w:val="nil"/>
          <w:left w:val="nil"/>
          <w:bottom w:val="nil"/>
          <w:right w:val="nil"/>
          <w:between w:val="nil"/>
        </w:pBdr>
        <w:spacing w:line="240" w:lineRule="auto"/>
        <w:ind w:left="0" w:hanging="2"/>
        <w:rPr>
          <w:rFonts w:ascii="Times New Roman" w:hAnsi="Times New Roman"/>
          <w:color w:val="D0CECE"/>
          <w:lang w:val="en-US"/>
        </w:rPr>
      </w:pPr>
    </w:p>
    <w:p w14:paraId="3AEC4C04" w14:textId="77777777" w:rsidR="00143042" w:rsidRPr="003306C8" w:rsidRDefault="00143042" w:rsidP="00143042">
      <w:pPr>
        <w:pBdr>
          <w:top w:val="nil"/>
          <w:left w:val="nil"/>
          <w:bottom w:val="nil"/>
          <w:right w:val="nil"/>
          <w:between w:val="nil"/>
        </w:pBdr>
        <w:spacing w:line="240" w:lineRule="auto"/>
        <w:ind w:left="0" w:hanging="2"/>
        <w:rPr>
          <w:rFonts w:ascii="Times New Roman" w:hAnsi="Times New Roman"/>
          <w:color w:val="000000"/>
        </w:rPr>
      </w:pPr>
      <w:r w:rsidRPr="003306C8">
        <w:rPr>
          <w:rFonts w:ascii="Times New Roman" w:hAnsi="Times New Roman"/>
          <w:color w:val="D0CECE"/>
          <w:lang w:val="en-US"/>
        </w:rPr>
        <w:t>                               __________________________</w:t>
      </w:r>
    </w:p>
    <w:p w14:paraId="00000054" w14:textId="77777777" w:rsidR="008C640C" w:rsidRDefault="008C640C">
      <w:pPr>
        <w:pBdr>
          <w:top w:val="nil"/>
          <w:left w:val="nil"/>
          <w:bottom w:val="nil"/>
          <w:right w:val="nil"/>
          <w:between w:val="nil"/>
        </w:pBdr>
        <w:tabs>
          <w:tab w:val="left" w:pos="1260"/>
          <w:tab w:val="left" w:pos="2160"/>
          <w:tab w:val="left" w:pos="5940"/>
        </w:tabs>
        <w:spacing w:line="300" w:lineRule="auto"/>
        <w:ind w:left="0" w:right="4529" w:hanging="2"/>
        <w:rPr>
          <w:rFonts w:ascii="Times New Roman" w:eastAsia="Times New Roman" w:hAnsi="Times New Roman" w:cs="Times New Roman"/>
          <w:color w:val="000000"/>
        </w:rPr>
      </w:pPr>
    </w:p>
    <w:p w14:paraId="00000055" w14:textId="77777777" w:rsidR="008C640C" w:rsidRDefault="008C640C">
      <w:pPr>
        <w:pBdr>
          <w:top w:val="nil"/>
          <w:left w:val="nil"/>
          <w:bottom w:val="nil"/>
          <w:right w:val="nil"/>
          <w:between w:val="nil"/>
        </w:pBdr>
        <w:tabs>
          <w:tab w:val="left" w:pos="1260"/>
          <w:tab w:val="left" w:pos="2160"/>
          <w:tab w:val="left" w:pos="5940"/>
        </w:tabs>
        <w:spacing w:line="300" w:lineRule="auto"/>
        <w:ind w:left="0" w:right="4529" w:hanging="2"/>
        <w:rPr>
          <w:rFonts w:ascii="Times New Roman" w:eastAsia="Times New Roman" w:hAnsi="Times New Roman" w:cs="Times New Roman"/>
          <w:color w:val="000000"/>
        </w:rPr>
      </w:pPr>
    </w:p>
    <w:p w14:paraId="00000056" w14:textId="77777777" w:rsidR="008C640C" w:rsidRDefault="008C640C">
      <w:pPr>
        <w:pBdr>
          <w:top w:val="nil"/>
          <w:left w:val="nil"/>
          <w:bottom w:val="nil"/>
          <w:right w:val="nil"/>
          <w:between w:val="nil"/>
        </w:pBdr>
        <w:tabs>
          <w:tab w:val="left" w:pos="1260"/>
          <w:tab w:val="left" w:pos="2160"/>
          <w:tab w:val="left" w:pos="5940"/>
        </w:tabs>
        <w:spacing w:line="300" w:lineRule="auto"/>
        <w:ind w:left="0" w:right="4529" w:hanging="2"/>
        <w:rPr>
          <w:rFonts w:ascii="Times New Roman" w:eastAsia="Times New Roman" w:hAnsi="Times New Roman" w:cs="Times New Roman"/>
          <w:color w:val="000000"/>
        </w:rPr>
      </w:pPr>
    </w:p>
    <w:p w14:paraId="00000057" w14:textId="77777777" w:rsidR="008C640C" w:rsidRDefault="008C640C">
      <w:pPr>
        <w:pBdr>
          <w:top w:val="nil"/>
          <w:left w:val="nil"/>
          <w:bottom w:val="nil"/>
          <w:right w:val="nil"/>
          <w:between w:val="nil"/>
        </w:pBdr>
        <w:tabs>
          <w:tab w:val="left" w:pos="1260"/>
          <w:tab w:val="left" w:pos="2160"/>
          <w:tab w:val="left" w:pos="5940"/>
        </w:tabs>
        <w:spacing w:line="300" w:lineRule="auto"/>
        <w:ind w:left="0" w:right="4529" w:hanging="2"/>
        <w:rPr>
          <w:rFonts w:ascii="Times New Roman" w:eastAsia="Times New Roman" w:hAnsi="Times New Roman" w:cs="Times New Roman"/>
          <w:color w:val="000000"/>
        </w:rPr>
      </w:pPr>
    </w:p>
    <w:sectPr w:rsidR="008C640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E3A0F"/>
    <w:multiLevelType w:val="multilevel"/>
    <w:tmpl w:val="0F5EFD38"/>
    <w:lvl w:ilvl="0">
      <w:start w:val="1"/>
      <w:numFmt w:val="decimal"/>
      <w:lvlText w:val="%1."/>
      <w:lvlJc w:val="left"/>
      <w:pPr>
        <w:ind w:left="720" w:hanging="360"/>
      </w:pPr>
      <w:rPr>
        <w:rFonts w:ascii="Times New Roman" w:eastAsia="Times New Roman" w:hAnsi="Times New Roman" w:cs="Times New Roman"/>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86D4B5E"/>
    <w:multiLevelType w:val="multilevel"/>
    <w:tmpl w:val="5260C4FA"/>
    <w:lvl w:ilvl="0">
      <w:start w:val="1"/>
      <w:numFmt w:val="decimal"/>
      <w:lvlText w:val="%1."/>
      <w:lvlJc w:val="left"/>
      <w:pPr>
        <w:ind w:left="1996" w:hanging="360"/>
      </w:pPr>
      <w:rPr>
        <w:vertAlign w:val="baseline"/>
      </w:rPr>
    </w:lvl>
    <w:lvl w:ilvl="1">
      <w:start w:val="1"/>
      <w:numFmt w:val="lowerLetter"/>
      <w:lvlText w:val="%2."/>
      <w:lvlJc w:val="left"/>
      <w:pPr>
        <w:ind w:left="2716" w:hanging="360"/>
      </w:pPr>
      <w:rPr>
        <w:vertAlign w:val="baseline"/>
      </w:rPr>
    </w:lvl>
    <w:lvl w:ilvl="2">
      <w:start w:val="1"/>
      <w:numFmt w:val="lowerRoman"/>
      <w:lvlText w:val="%3."/>
      <w:lvlJc w:val="right"/>
      <w:pPr>
        <w:ind w:left="3436" w:hanging="180"/>
      </w:pPr>
      <w:rPr>
        <w:vertAlign w:val="baseline"/>
      </w:rPr>
    </w:lvl>
    <w:lvl w:ilvl="3">
      <w:start w:val="1"/>
      <w:numFmt w:val="decimal"/>
      <w:lvlText w:val="%4."/>
      <w:lvlJc w:val="left"/>
      <w:pPr>
        <w:ind w:left="4156" w:hanging="360"/>
      </w:pPr>
      <w:rPr>
        <w:vertAlign w:val="baseline"/>
      </w:rPr>
    </w:lvl>
    <w:lvl w:ilvl="4">
      <w:start w:val="1"/>
      <w:numFmt w:val="lowerLetter"/>
      <w:lvlText w:val="%5."/>
      <w:lvlJc w:val="left"/>
      <w:pPr>
        <w:ind w:left="4876" w:hanging="360"/>
      </w:pPr>
      <w:rPr>
        <w:vertAlign w:val="baseline"/>
      </w:rPr>
    </w:lvl>
    <w:lvl w:ilvl="5">
      <w:start w:val="1"/>
      <w:numFmt w:val="lowerRoman"/>
      <w:lvlText w:val="%6."/>
      <w:lvlJc w:val="right"/>
      <w:pPr>
        <w:ind w:left="5596" w:hanging="180"/>
      </w:pPr>
      <w:rPr>
        <w:vertAlign w:val="baseline"/>
      </w:rPr>
    </w:lvl>
    <w:lvl w:ilvl="6">
      <w:start w:val="1"/>
      <w:numFmt w:val="decimal"/>
      <w:lvlText w:val="%7."/>
      <w:lvlJc w:val="left"/>
      <w:pPr>
        <w:ind w:left="6316" w:hanging="360"/>
      </w:pPr>
      <w:rPr>
        <w:vertAlign w:val="baseline"/>
      </w:rPr>
    </w:lvl>
    <w:lvl w:ilvl="7">
      <w:start w:val="1"/>
      <w:numFmt w:val="lowerLetter"/>
      <w:lvlText w:val="%8."/>
      <w:lvlJc w:val="left"/>
      <w:pPr>
        <w:ind w:left="7036" w:hanging="360"/>
      </w:pPr>
      <w:rPr>
        <w:vertAlign w:val="baseline"/>
      </w:rPr>
    </w:lvl>
    <w:lvl w:ilvl="8">
      <w:start w:val="1"/>
      <w:numFmt w:val="lowerRoman"/>
      <w:lvlText w:val="%9."/>
      <w:lvlJc w:val="right"/>
      <w:pPr>
        <w:ind w:left="7756" w:hanging="180"/>
      </w:pPr>
      <w:rPr>
        <w:vertAlign w:val="baseline"/>
      </w:rPr>
    </w:lvl>
  </w:abstractNum>
  <w:abstractNum w:abstractNumId="2" w15:restartNumberingAfterBreak="0">
    <w:nsid w:val="33964207"/>
    <w:multiLevelType w:val="multilevel"/>
    <w:tmpl w:val="80D840A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6D8A13EB"/>
    <w:multiLevelType w:val="multilevel"/>
    <w:tmpl w:val="AD34212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0C"/>
    <w:rsid w:val="00143042"/>
    <w:rsid w:val="00256511"/>
    <w:rsid w:val="004B1BEE"/>
    <w:rsid w:val="007D4C78"/>
    <w:rsid w:val="008C640C"/>
    <w:rsid w:val="00A1097D"/>
    <w:rsid w:val="00C07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AF4F"/>
  <w15:docId w15:val="{342F0A7F-4F85-487A-BEB5-E13C5952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US"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overflowPunct w:val="0"/>
      <w:autoSpaceDE w:val="0"/>
      <w:spacing w:line="1" w:lineRule="atLeast"/>
      <w:ind w:leftChars="-1" w:left="-1" w:hangingChars="1"/>
      <w:textDirection w:val="btLr"/>
      <w:textAlignment w:val="baseline"/>
      <w:outlineLvl w:val="0"/>
    </w:pPr>
    <w:rPr>
      <w:position w:val="-1"/>
      <w:lang w:eastAsia="ar-SA"/>
    </w:rPr>
  </w:style>
  <w:style w:type="paragraph" w:styleId="1">
    <w:name w:val="heading 1"/>
    <w:basedOn w:val="a"/>
    <w:next w:val="a"/>
  </w:style>
  <w:style w:type="paragraph" w:styleId="2">
    <w:name w:val="heading 2"/>
    <w:basedOn w:val="a"/>
    <w:next w:val="a"/>
    <w:pPr>
      <w:outlineLvl w:val="1"/>
    </w:pPr>
  </w:style>
  <w:style w:type="paragraph" w:styleId="3">
    <w:name w:val="heading 3"/>
    <w:basedOn w:val="a"/>
    <w:next w:val="a"/>
    <w:pPr>
      <w:outlineLvl w:val="2"/>
    </w:pPr>
  </w:style>
  <w:style w:type="paragraph" w:styleId="4">
    <w:name w:val="heading 4"/>
    <w:basedOn w:val="a"/>
    <w:next w:val="a"/>
    <w:pPr>
      <w:outlineLvl w:val="3"/>
    </w:pPr>
  </w:style>
  <w:style w:type="paragraph" w:styleId="5">
    <w:name w:val="heading 5"/>
    <w:basedOn w:val="a"/>
    <w:next w:val="a"/>
    <w:pPr>
      <w:outlineLvl w:val="4"/>
    </w:pPr>
  </w:style>
  <w:style w:type="paragraph" w:styleId="6">
    <w:name w:val="heading 6"/>
    <w:basedOn w:val="a"/>
    <w:next w:val="a"/>
    <w:pPr>
      <w:outlineLvl w:val="5"/>
    </w:pPr>
  </w:style>
  <w:style w:type="paragraph" w:styleId="7">
    <w:name w:val="heading 7"/>
    <w:basedOn w:val="a"/>
    <w:next w:val="a"/>
    <w:pPr>
      <w:outlineLvl w:val="6"/>
    </w:pPr>
  </w:style>
  <w:style w:type="paragraph" w:styleId="8">
    <w:name w:val="heading 8"/>
    <w:basedOn w:val="a"/>
    <w:next w:val="a"/>
    <w:pPr>
      <w:outlineLvl w:val="7"/>
    </w:pPr>
  </w:style>
  <w:style w:type="paragraph" w:styleId="9">
    <w:name w:val="heading 9"/>
    <w:basedOn w:val="a"/>
    <w:next w:val="a"/>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WW8Num2z0">
    <w:name w:val="WW8Num2z0"/>
    <w:rPr>
      <w:rFonts w:ascii="Arial" w:hAnsi="Arial" w:cs="Aria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1z0">
    <w:name w:val="WW8Num1z0"/>
    <w:rPr>
      <w:rFonts w:ascii="Arial" w:hAnsi="Arial" w:cs="Arial"/>
      <w:w w:val="100"/>
      <w:position w:val="-1"/>
      <w:effect w:val="none"/>
      <w:vertAlign w:val="baseline"/>
      <w:cs w:val="0"/>
      <w:em w:val="none"/>
    </w:rPr>
  </w:style>
  <w:style w:type="character" w:customStyle="1" w:styleId="WW8NumSt3z0">
    <w:name w:val="WW8NumSt3z0"/>
    <w:rPr>
      <w:rFonts w:ascii="Arial" w:hAnsi="Arial" w:cs="Arial"/>
      <w:w w:val="100"/>
      <w:position w:val="-1"/>
      <w:effect w:val="none"/>
      <w:vertAlign w:val="baseline"/>
      <w:cs w:val="0"/>
      <w:em w:val="none"/>
    </w:rPr>
  </w:style>
  <w:style w:type="character" w:styleId="a4">
    <w:name w:val="Strong"/>
    <w:rPr>
      <w:b/>
      <w:w w:val="100"/>
      <w:position w:val="-1"/>
      <w:effect w:val="none"/>
      <w:vertAlign w:val="baseline"/>
      <w:cs w:val="0"/>
      <w:em w:val="none"/>
    </w:rPr>
  </w:style>
  <w:style w:type="paragraph" w:customStyle="1" w:styleId="Heading">
    <w:name w:val="Heading"/>
    <w:basedOn w:val="a"/>
    <w:next w:val="a5"/>
    <w:pPr>
      <w:keepNext/>
      <w:spacing w:before="240" w:after="120"/>
    </w:pPr>
    <w:rPr>
      <w:rFonts w:eastAsia="Lucida Sans Unicode" w:cs="Tahoma"/>
      <w:sz w:val="28"/>
      <w:szCs w:val="28"/>
    </w:rPr>
  </w:style>
  <w:style w:type="paragraph" w:styleId="a5">
    <w:name w:val="Body Text"/>
    <w:basedOn w:val="a"/>
    <w:pPr>
      <w:spacing w:after="120"/>
    </w:pPr>
  </w:style>
  <w:style w:type="paragraph" w:styleId="a6">
    <w:name w:val="List"/>
    <w:basedOn w:val="a5"/>
    <w:rPr>
      <w:rFonts w:cs="Tahoma"/>
    </w:rPr>
  </w:style>
  <w:style w:type="paragraph" w:styleId="a7">
    <w:name w:val="caption"/>
    <w:basedOn w:val="a"/>
    <w:pPr>
      <w:suppressLineNumbers/>
      <w:spacing w:before="120" w:after="120"/>
    </w:pPr>
    <w:rPr>
      <w:rFonts w:cs="Tahoma"/>
      <w:i/>
      <w:iCs/>
    </w:rPr>
  </w:style>
  <w:style w:type="paragraph" w:customStyle="1" w:styleId="Index">
    <w:name w:val="Index"/>
    <w:basedOn w:val="a"/>
    <w:pPr>
      <w:suppressLineNumbers/>
    </w:pPr>
    <w:rPr>
      <w:rFonts w:cs="Tahoma"/>
    </w:rPr>
  </w:style>
  <w:style w:type="paragraph" w:styleId="a8">
    <w:name w:val="Balloon Text"/>
    <w:basedOn w:val="a"/>
    <w:rPr>
      <w:rFonts w:ascii="Tahoma" w:hAnsi="Tahoma"/>
      <w:sz w:val="16"/>
    </w:rPr>
  </w:style>
  <w:style w:type="paragraph" w:styleId="a9">
    <w:name w:val="List Paragraph"/>
    <w:basedOn w:val="a"/>
    <w:pPr>
      <w:ind w:left="720"/>
      <w:contextualSpacing/>
    </w:pPr>
  </w:style>
  <w:style w:type="paragraph" w:styleId="aa">
    <w:name w:val="Normal (Web)"/>
    <w:basedOn w:val="a"/>
    <w:qFormat/>
    <w:pPr>
      <w:widowControl/>
      <w:suppressAutoHyphens/>
      <w:overflowPunct/>
      <w:autoSpaceDE/>
      <w:spacing w:before="100" w:beforeAutospacing="1" w:after="100" w:afterAutospacing="1"/>
      <w:textAlignment w:val="auto"/>
    </w:pPr>
    <w:rPr>
      <w:rFonts w:ascii="Times New Roman" w:hAnsi="Times New Roman"/>
      <w:lang w:val="en-US" w:eastAsia="en-US"/>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23310">
      <w:bodyDiv w:val="1"/>
      <w:marLeft w:val="0"/>
      <w:marRight w:val="0"/>
      <w:marTop w:val="0"/>
      <w:marBottom w:val="0"/>
      <w:divBdr>
        <w:top w:val="none" w:sz="0" w:space="0" w:color="auto"/>
        <w:left w:val="none" w:sz="0" w:space="0" w:color="auto"/>
        <w:bottom w:val="none" w:sz="0" w:space="0" w:color="auto"/>
        <w:right w:val="none" w:sz="0" w:space="0" w:color="auto"/>
      </w:divBdr>
    </w:div>
    <w:div w:id="199271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pbVFstZB2E3sEZnyh3aZt76qQ==">AMUW2mV/quLXtOmfzvNRwZnfLmmA+0u0qvIyJHr5D/Z0hx8pt70DO5G+TKXmALP6F55FA4pAbGVpkaiX/A31QE7NGOYCz747JGqFcwInuqLryAXdydTfdr5vKJSca9zhhfWVkeU/lbc+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1040</Words>
  <Characters>5933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gavinmcc</dc:creator>
  <cp:lastModifiedBy>Admin</cp:lastModifiedBy>
  <cp:revision>3</cp:revision>
  <dcterms:created xsi:type="dcterms:W3CDTF">2024-12-18T13:33:00Z</dcterms:created>
  <dcterms:modified xsi:type="dcterms:W3CDTF">2024-12-18T13:49:00Z</dcterms:modified>
</cp:coreProperties>
</file>