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 Mcilhiney</w:t>
      </w:r>
    </w:p>
    <w:p w:rsidR="00000000" w:rsidDel="00000000" w:rsidP="00000000" w:rsidRDefault="00000000" w:rsidRPr="00000000" w14:paraId="00000002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Bryngolwg </w:t>
      </w:r>
    </w:p>
    <w:p w:rsidR="00000000" w:rsidDel="00000000" w:rsidP="00000000" w:rsidRDefault="00000000" w:rsidRPr="00000000" w14:paraId="00000003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Watford Road </w:t>
      </w:r>
    </w:p>
    <w:p w:rsidR="00000000" w:rsidDel="00000000" w:rsidP="00000000" w:rsidRDefault="00000000" w:rsidRPr="00000000" w14:paraId="00000004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Caerphilly </w:t>
      </w:r>
    </w:p>
    <w:p w:rsidR="00000000" w:rsidDel="00000000" w:rsidP="00000000" w:rsidRDefault="00000000" w:rsidRPr="00000000" w14:paraId="00000005">
      <w:pPr>
        <w:spacing w:after="0" w:line="276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CF83 1NE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Investec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Solway House Business Park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Kingstown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Carlisle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CA6 4BY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Date:-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SIPP NUMBER :  10053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SCHEME NAME/TYPE</w:t>
      </w:r>
      <w:r w:rsidDel="00000000" w:rsidR="00000000" w:rsidRPr="00000000">
        <w:rPr>
          <w:rFonts w:ascii="Arial" w:cs="Arial" w:eastAsia="Arial" w:hAnsi="Arial"/>
          <w:rtl w:val="0"/>
        </w:rPr>
        <w:t xml:space="preserve"> : Pension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accept this letter as my authority to provide to RC Administration Limited, of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1a Park Lane, Poynton, Stockport, England, SK12 1RD such information as is reasonably required in connection with my pension scheme with you.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Yours sincerely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John Mcilhiney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2348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QzsAtCATkNJPrm8K0MjQ5888PA==">CgMxLjA4AHIhMVEzZ0JpX0tVQkx2VUtZMmw1VHhad2RvS2hWbWd1SHcy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2024-07-16T08:13:00Z</dcterms:created>
  <dc:creator>Gavin Mccloskey</dc:creator>
</cp:coreProperties>
</file>