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2161EC" w:rsidP="002161EC">
      <w:pPr>
        <w:pStyle w:val="NoSpacing"/>
        <w:rPr>
          <w:rFonts w:ascii="Helvetica" w:hAnsi="Helvetica"/>
        </w:rPr>
      </w:pPr>
      <w:r w:rsidRPr="002161EC">
        <w:rPr>
          <w:rFonts w:ascii="Helvetica" w:hAnsi="Helvetica"/>
        </w:rPr>
        <w:t xml:space="preserve">Mr. </w:t>
      </w:r>
      <w:r w:rsidR="00825E9A">
        <w:rPr>
          <w:rFonts w:ascii="Helvetica" w:hAnsi="Helvetica"/>
        </w:rPr>
        <w:t xml:space="preserve">Colin Cox and Graham </w:t>
      </w:r>
      <w:proofErr w:type="spellStart"/>
      <w:r w:rsidR="00825E9A">
        <w:rPr>
          <w:rFonts w:ascii="Helvetica" w:hAnsi="Helvetica"/>
        </w:rPr>
        <w:t>Cartledge</w:t>
      </w:r>
      <w:proofErr w:type="spellEnd"/>
    </w:p>
    <w:p w:rsidR="002161EC" w:rsidRPr="002161EC" w:rsidRDefault="00825E9A" w:rsidP="002161EC">
      <w:pPr>
        <w:pStyle w:val="NoSpacing"/>
        <w:rPr>
          <w:rFonts w:ascii="Helvetica" w:hAnsi="Helvetica"/>
        </w:rPr>
      </w:pPr>
      <w:proofErr w:type="spellStart"/>
      <w:r>
        <w:rPr>
          <w:rFonts w:ascii="Helvetica" w:hAnsi="Helvetica"/>
        </w:rPr>
        <w:t>Meller</w:t>
      </w:r>
      <w:proofErr w:type="spellEnd"/>
      <w:r>
        <w:rPr>
          <w:rFonts w:ascii="Helvetica" w:hAnsi="Helvetica"/>
        </w:rPr>
        <w:t xml:space="preserve"> Limited</w:t>
      </w:r>
    </w:p>
    <w:p w:rsidR="00825E9A" w:rsidRPr="00825E9A" w:rsidRDefault="00825E9A" w:rsidP="00825E9A">
      <w:pPr>
        <w:pStyle w:val="NoSpacing"/>
        <w:rPr>
          <w:rFonts w:ascii="Helvetica" w:hAnsi="Helvetica"/>
        </w:rPr>
      </w:pPr>
      <w:proofErr w:type="spellStart"/>
      <w:r w:rsidRPr="00825E9A">
        <w:rPr>
          <w:rFonts w:ascii="Helvetica" w:hAnsi="Helvetica"/>
        </w:rPr>
        <w:t>Lockington</w:t>
      </w:r>
      <w:proofErr w:type="spellEnd"/>
      <w:r w:rsidRPr="00825E9A">
        <w:rPr>
          <w:rFonts w:ascii="Helvetica" w:hAnsi="Helvetica"/>
        </w:rPr>
        <w:t xml:space="preserve"> Hall</w:t>
      </w:r>
    </w:p>
    <w:p w:rsidR="00825E9A" w:rsidRPr="00825E9A" w:rsidRDefault="00825E9A" w:rsidP="00825E9A">
      <w:pPr>
        <w:pStyle w:val="NoSpacing"/>
        <w:rPr>
          <w:rFonts w:ascii="Helvetica" w:hAnsi="Helvetica"/>
        </w:rPr>
      </w:pPr>
      <w:proofErr w:type="spellStart"/>
      <w:r w:rsidRPr="00825E9A">
        <w:rPr>
          <w:rFonts w:ascii="Helvetica" w:hAnsi="Helvetica"/>
        </w:rPr>
        <w:t>Lockington</w:t>
      </w:r>
      <w:proofErr w:type="spellEnd"/>
    </w:p>
    <w:p w:rsidR="00825E9A" w:rsidRPr="00825E9A" w:rsidRDefault="00825E9A" w:rsidP="00825E9A">
      <w:pPr>
        <w:pStyle w:val="NoSpacing"/>
        <w:rPr>
          <w:rFonts w:ascii="Helvetica" w:hAnsi="Helvetica"/>
        </w:rPr>
      </w:pPr>
      <w:r w:rsidRPr="00825E9A">
        <w:rPr>
          <w:rFonts w:ascii="Helvetica" w:hAnsi="Helvetica"/>
        </w:rPr>
        <w:t>Derby</w:t>
      </w:r>
    </w:p>
    <w:p w:rsidR="00825E9A" w:rsidRPr="00825E9A" w:rsidRDefault="00825E9A" w:rsidP="00825E9A">
      <w:pPr>
        <w:pStyle w:val="NoSpacing"/>
        <w:rPr>
          <w:rFonts w:ascii="Helvetica" w:hAnsi="Helvetica"/>
        </w:rPr>
      </w:pPr>
      <w:r w:rsidRPr="00825E9A">
        <w:rPr>
          <w:rFonts w:ascii="Helvetica" w:hAnsi="Helvetica"/>
        </w:rPr>
        <w:t>Derbyshire</w:t>
      </w:r>
    </w:p>
    <w:p w:rsidR="00551CF3" w:rsidRPr="00551CF3" w:rsidRDefault="00825E9A" w:rsidP="00825E9A">
      <w:pPr>
        <w:pStyle w:val="NoSpacing"/>
        <w:rPr>
          <w:rFonts w:ascii="Helvetica Light" w:hAnsi="Helvetica Light" w:cs="Helvetica"/>
        </w:rPr>
      </w:pPr>
      <w:r w:rsidRPr="00825E9A">
        <w:rPr>
          <w:rFonts w:ascii="Helvetica" w:hAnsi="Helvetica"/>
        </w:rPr>
        <w:t>DE74 2RH</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825E9A">
        <w:rPr>
          <w:rFonts w:ascii="Helvetica Light" w:hAnsi="Helvetica Light" w:cs="Helvetica"/>
          <w:sz w:val="22"/>
          <w:szCs w:val="22"/>
        </w:rPr>
        <w:t>01 September 2015</w:t>
      </w:r>
    </w:p>
    <w:p w:rsidR="00551CF3" w:rsidRPr="00551CF3" w:rsidRDefault="00551CF3" w:rsidP="00551CF3">
      <w:pPr>
        <w:jc w:val="right"/>
        <w:rPr>
          <w:rFonts w:ascii="Helvetica Light" w:hAnsi="Helvetica Light" w:cs="Helvetica"/>
          <w:sz w:val="22"/>
          <w:szCs w:val="22"/>
        </w:rPr>
      </w:pPr>
      <w:bookmarkStart w:id="0" w:name="_GoBack"/>
      <w:bookmarkEnd w:id="0"/>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B651B5">
        <w:rPr>
          <w:rFonts w:ascii="Helvetica Light" w:hAnsi="Helvetica Light" w:cs="Helvetica"/>
          <w:sz w:val="22"/>
          <w:szCs w:val="22"/>
        </w:rPr>
        <w:t>Colin and Graham,</w:t>
      </w:r>
    </w:p>
    <w:p w:rsidR="00E16DBD" w:rsidRDefault="00E16DBD" w:rsidP="00551CF3">
      <w:pPr>
        <w:rPr>
          <w:rFonts w:ascii="Helvetica Light" w:hAnsi="Helvetica Light" w:cs="Helvetica"/>
          <w:sz w:val="22"/>
          <w:szCs w:val="22"/>
        </w:rPr>
      </w:pPr>
    </w:p>
    <w:p w:rsidR="002161EC" w:rsidRPr="00825E9A" w:rsidRDefault="00825E9A" w:rsidP="00825E9A">
      <w:pPr>
        <w:pStyle w:val="NoSpacing"/>
        <w:rPr>
          <w:rFonts w:ascii="Helvetica Light" w:eastAsia="Cambria" w:hAnsi="Helvetica Light" w:cs="Helvetica"/>
          <w:b/>
          <w:lang w:val="en-US" w:eastAsia="en-US"/>
        </w:rPr>
      </w:pPr>
      <w:proofErr w:type="spellStart"/>
      <w:r w:rsidRPr="00825E9A">
        <w:rPr>
          <w:rFonts w:ascii="Helvetica Light" w:eastAsia="Cambria" w:hAnsi="Helvetica Light" w:cs="Helvetica"/>
          <w:b/>
          <w:lang w:val="en-US" w:eastAsia="en-US"/>
        </w:rPr>
        <w:t>Meller</w:t>
      </w:r>
      <w:proofErr w:type="spellEnd"/>
      <w:r w:rsidRPr="00825E9A">
        <w:rPr>
          <w:rFonts w:ascii="Helvetica Light" w:eastAsia="Cambria" w:hAnsi="Helvetica Light" w:cs="Helvetica"/>
          <w:b/>
          <w:lang w:val="en-US" w:eastAsia="en-US"/>
        </w:rPr>
        <w:t xml:space="preserve"> SSAS</w:t>
      </w:r>
    </w:p>
    <w:p w:rsidR="00825E9A" w:rsidRPr="00551CF3" w:rsidRDefault="00825E9A"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 xml:space="preserve">I also attach a summary of </w:t>
      </w:r>
      <w:proofErr w:type="spellStart"/>
      <w:r w:rsidRPr="00ED1111">
        <w:rPr>
          <w:rFonts w:ascii="Helvetica Light" w:hAnsi="Helvetica Light" w:cs="Helvetica"/>
          <w:sz w:val="22"/>
          <w:szCs w:val="22"/>
        </w:rPr>
        <w:t>non taxable</w:t>
      </w:r>
      <w:proofErr w:type="spellEnd"/>
      <w:r w:rsidRPr="00ED1111">
        <w:rPr>
          <w:rFonts w:ascii="Helvetica Light" w:hAnsi="Helvetica Light" w:cs="Helvetica"/>
          <w:sz w:val="22"/>
          <w:szCs w:val="22"/>
        </w:rPr>
        <w:t xml:space="preserv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w:t>
      </w:r>
      <w:proofErr w:type="spellStart"/>
      <w:r w:rsidR="00551CF3" w:rsidRPr="00551CF3">
        <w:rPr>
          <w:rFonts w:ascii="Helvetica Light" w:hAnsi="Helvetica Light" w:cs="Helvetica"/>
          <w:b/>
          <w:sz w:val="22"/>
          <w:szCs w:val="22"/>
        </w:rPr>
        <w:t>unauthorised</w:t>
      </w:r>
      <w:proofErr w:type="spellEnd"/>
      <w:r w:rsidR="00551CF3" w:rsidRPr="00551CF3">
        <w:rPr>
          <w:rFonts w:ascii="Helvetica Light" w:hAnsi="Helvetica Light" w:cs="Helvetica"/>
          <w:b/>
          <w:sz w:val="22"/>
          <w:szCs w:val="22"/>
        </w:rPr>
        <w:t xml:space="preserve"> transactions you will incur a tax liability. </w:t>
      </w:r>
      <w:r w:rsidR="00551CF3"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825E9A" w:rsidRDefault="00825E9A" w:rsidP="00551CF3">
      <w:pPr>
        <w:rPr>
          <w:rFonts w:ascii="Helvetica Light" w:hAnsi="Helvetica Light" w:cs="Helvetica"/>
          <w:sz w:val="22"/>
          <w:szCs w:val="22"/>
        </w:rPr>
      </w:pPr>
      <w:r>
        <w:rPr>
          <w:rFonts w:ascii="Helvetica Light" w:hAnsi="Helvetica Light" w:cs="Helvetica"/>
          <w:sz w:val="22"/>
          <w:szCs w:val="22"/>
        </w:rPr>
        <w:t>Emily McAlister</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825E9A">
    <w:pPr>
      <w:pStyle w:val="Header"/>
    </w:pPr>
    <w:r>
      <w:rPr>
        <w:noProof/>
        <w:lang w:val="en-GB" w:eastAsia="en-GB"/>
      </w:rPr>
      <w:drawing>
        <wp:inline distT="0" distB="0" distL="0" distR="0">
          <wp:extent cx="6010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825E9A">
    <w:pPr>
      <w:pStyle w:val="Header"/>
    </w:pPr>
    <w:r>
      <w:rPr>
        <w:noProof/>
        <w:lang w:val="en-GB" w:eastAsia="en-GB"/>
      </w:rPr>
      <w:drawing>
        <wp:inline distT="0" distB="0" distL="0" distR="0">
          <wp:extent cx="6010275" cy="914400"/>
          <wp:effectExtent l="0" t="0" r="952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D3E78"/>
    <w:rsid w:val="001D2E28"/>
    <w:rsid w:val="002161EC"/>
    <w:rsid w:val="00222BD0"/>
    <w:rsid w:val="00276386"/>
    <w:rsid w:val="00322903"/>
    <w:rsid w:val="00392F07"/>
    <w:rsid w:val="00395679"/>
    <w:rsid w:val="004C472B"/>
    <w:rsid w:val="004F3DAF"/>
    <w:rsid w:val="00551CF3"/>
    <w:rsid w:val="005F240A"/>
    <w:rsid w:val="00604E1C"/>
    <w:rsid w:val="00644C20"/>
    <w:rsid w:val="006759E1"/>
    <w:rsid w:val="006774B4"/>
    <w:rsid w:val="00776366"/>
    <w:rsid w:val="00825E9A"/>
    <w:rsid w:val="008428BE"/>
    <w:rsid w:val="00851423"/>
    <w:rsid w:val="008D6058"/>
    <w:rsid w:val="00A528F1"/>
    <w:rsid w:val="00B27B9C"/>
    <w:rsid w:val="00B46523"/>
    <w:rsid w:val="00B651B5"/>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3</cp:revision>
  <cp:lastPrinted>2015-09-01T13:22:00Z</cp:lastPrinted>
  <dcterms:created xsi:type="dcterms:W3CDTF">2015-09-01T12:58:00Z</dcterms:created>
  <dcterms:modified xsi:type="dcterms:W3CDTF">2015-09-01T13:29:00Z</dcterms:modified>
</cp:coreProperties>
</file>