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E8" w:rsidRPr="00943D5B" w:rsidRDefault="00B10074" w:rsidP="00E44B22">
      <w:pPr>
        <w:pStyle w:val="Body"/>
        <w:jc w:val="right"/>
      </w:pPr>
      <w:r>
        <w:t>Ms. Ying Xu</w:t>
      </w:r>
      <w:r w:rsidR="00E44B22">
        <w:br/>
      </w:r>
      <w:r w:rsidR="00E44B22">
        <w:t xml:space="preserve">144 Crescent Road </w:t>
      </w:r>
      <w:r w:rsidR="00E44B22">
        <w:br/>
      </w:r>
      <w:r w:rsidR="00E44B22">
        <w:t xml:space="preserve">Barnet </w:t>
      </w:r>
      <w:r w:rsidR="00E44B22">
        <w:br/>
      </w:r>
      <w:r w:rsidR="00E44B22">
        <w:t xml:space="preserve">Hertfordshire </w:t>
      </w:r>
      <w:r w:rsidR="00E44B22">
        <w:br/>
      </w:r>
      <w:r w:rsidR="00E44B22">
        <w:t>EN4 9RW</w:t>
      </w:r>
      <w:r w:rsidR="00084F7D">
        <w:br/>
      </w:r>
    </w:p>
    <w:p w:rsidR="004452F8" w:rsidRDefault="004452F8" w:rsidP="00F165F2">
      <w:pPr>
        <w:pStyle w:val="Body"/>
      </w:pPr>
    </w:p>
    <w:p w:rsidR="002A6170" w:rsidRDefault="002A6170" w:rsidP="00F165F2">
      <w:pPr>
        <w:pStyle w:val="Body"/>
      </w:pPr>
    </w:p>
    <w:p w:rsidR="002A6170" w:rsidRDefault="002A6170" w:rsidP="00F165F2">
      <w:pPr>
        <w:pStyle w:val="Body"/>
      </w:pPr>
    </w:p>
    <w:p w:rsidR="002A6170" w:rsidRDefault="002A6170" w:rsidP="00F165F2">
      <w:pPr>
        <w:pStyle w:val="Body"/>
      </w:pPr>
      <w:bookmarkStart w:id="0" w:name="_GoBack"/>
    </w:p>
    <w:bookmarkEnd w:id="0"/>
    <w:p w:rsidR="00B94D54" w:rsidRDefault="00107D71" w:rsidP="0075316B">
      <w:pPr>
        <w:pStyle w:val="Body"/>
        <w:jc w:val="right"/>
      </w:pPr>
      <w:r>
        <w:t>..................</w:t>
      </w:r>
      <w:r w:rsidR="008F5819">
        <w:t>....</w:t>
      </w:r>
      <w:r w:rsidR="004E1C8B">
        <w:t>2014</w:t>
      </w:r>
    </w:p>
    <w:p w:rsidR="00B94D54" w:rsidRDefault="00B94D54" w:rsidP="00F165F2">
      <w:pPr>
        <w:pStyle w:val="Body"/>
      </w:pPr>
      <w:r>
        <w:t>Dear Sirs,</w:t>
      </w:r>
    </w:p>
    <w:p w:rsidR="00103876" w:rsidRPr="002D7CBF" w:rsidRDefault="00103876" w:rsidP="00103876">
      <w:pPr>
        <w:pStyle w:val="Body"/>
        <w:rPr>
          <w:b/>
        </w:rPr>
      </w:pPr>
      <w:r>
        <w:rPr>
          <w:b/>
        </w:rPr>
        <w:t xml:space="preserve">Transfer of pension rights from </w:t>
      </w:r>
      <w:r w:rsidR="002A6170">
        <w:rPr>
          <w:b/>
        </w:rPr>
        <w:t xml:space="preserve">……………………………………… </w:t>
      </w:r>
      <w:r>
        <w:rPr>
          <w:b/>
        </w:rPr>
        <w:t xml:space="preserve">to </w:t>
      </w:r>
      <w:r w:rsidR="00E44B22" w:rsidRPr="00E44B22">
        <w:rPr>
          <w:b/>
        </w:rPr>
        <w:t>Microdrive Consulting Ltd Pension Scheme</w:t>
      </w:r>
    </w:p>
    <w:p w:rsidR="00FF7269" w:rsidRDefault="00497E31" w:rsidP="00A348E6">
      <w:pPr>
        <w:pStyle w:val="Body"/>
      </w:pPr>
      <w:r>
        <w:t xml:space="preserve">I write in connection with my request to take a transfer </w:t>
      </w:r>
      <w:r w:rsidR="00FF7269">
        <w:t>of my pension rights</w:t>
      </w:r>
      <w:r>
        <w:t xml:space="preserve"> from</w:t>
      </w:r>
      <w:r w:rsidR="00FF7269">
        <w:t xml:space="preserve"> </w:t>
      </w:r>
      <w:r w:rsidR="002A6170">
        <w:t>………………………………………………….</w:t>
      </w:r>
      <w:r w:rsidR="0075316B">
        <w:t xml:space="preserve"> into the</w:t>
      </w:r>
      <w:r w:rsidR="00C01B82">
        <w:t xml:space="preserve"> </w:t>
      </w:r>
      <w:r w:rsidR="00E44B22" w:rsidRPr="00E44B22">
        <w:t>Microdrive Consulting Ltd Pension Scheme</w:t>
      </w:r>
      <w:r w:rsidR="008F5819" w:rsidRPr="003A517A">
        <w:t>.</w:t>
      </w:r>
      <w:r w:rsidR="008F5819">
        <w:t xml:space="preserve"> </w:t>
      </w:r>
    </w:p>
    <w:p w:rsidR="00497E31" w:rsidRDefault="00497E31" w:rsidP="00497E31">
      <w:pPr>
        <w:pStyle w:val="Body"/>
      </w:pPr>
      <w:r>
        <w:t xml:space="preserve">The purpose of this letter is to provide you with additional confirmation of the basis upon which I have made this request and to seek to provide a record of the fact that I am aware of the issues relating to pensions liberation.  Indeed I </w:t>
      </w:r>
      <w:r w:rsidRPr="00AF07D9">
        <w:t>have</w:t>
      </w:r>
      <w:r>
        <w:t xml:space="preserve"> carefully considered my decision to request a transfer to the Scheme and have not made it lightly.  </w:t>
      </w:r>
    </w:p>
    <w:p w:rsidR="00FF7269" w:rsidRDefault="00A348E6" w:rsidP="00A348E6">
      <w:pPr>
        <w:pStyle w:val="Body"/>
      </w:pPr>
      <w:r>
        <w:t>I confirm</w:t>
      </w:r>
      <w:r w:rsidR="00FF7269">
        <w:t xml:space="preserve"> that the Scheme is a registered pension scheme for HMRC purposes </w:t>
      </w:r>
      <w:r>
        <w:t>(PS</w:t>
      </w:r>
      <w:r w:rsidR="0075316B">
        <w:t>T</w:t>
      </w:r>
      <w:r>
        <w:t>R number</w:t>
      </w:r>
      <w:r w:rsidR="00AA02A4">
        <w:t xml:space="preserve"> </w:t>
      </w:r>
      <w:r w:rsidR="00067ABD" w:rsidRPr="000E6B09">
        <w:t>.............................</w:t>
      </w:r>
      <w:r w:rsidR="00067ABD">
        <w:t xml:space="preserve"> )</w:t>
      </w:r>
      <w:r>
        <w:rPr>
          <w:i/>
        </w:rPr>
        <w:t xml:space="preserve"> </w:t>
      </w:r>
      <w:r w:rsidR="00FF7269">
        <w:t>and that the trust deed and rules governing it only allow standard benefit options such as annuities and drawdown in accordance with the ap</w:t>
      </w:r>
      <w:r>
        <w:t>plicable legal requirements.</w:t>
      </w:r>
    </w:p>
    <w:p w:rsidR="000E3319" w:rsidRDefault="00592BC4" w:rsidP="00F165F2">
      <w:pPr>
        <w:pStyle w:val="Body"/>
      </w:pPr>
      <w:r>
        <w:t xml:space="preserve">From guidance and information I have received in connection with this decision </w:t>
      </w:r>
      <w:r w:rsidR="00E301A7">
        <w:t>I appreciat</w:t>
      </w:r>
      <w:r w:rsidR="00611947">
        <w:t xml:space="preserve">e that </w:t>
      </w:r>
      <w:r w:rsidR="00E301A7">
        <w:t xml:space="preserve">there has </w:t>
      </w:r>
      <w:r w:rsidR="00611947">
        <w:t xml:space="preserve">recently </w:t>
      </w:r>
      <w:r w:rsidR="00E301A7">
        <w:t xml:space="preserve">been a significant rise in cases of </w:t>
      </w:r>
      <w:r>
        <w:t>"</w:t>
      </w:r>
      <w:proofErr w:type="gramStart"/>
      <w:r w:rsidR="00E301A7">
        <w:t>pensions</w:t>
      </w:r>
      <w:proofErr w:type="gramEnd"/>
      <w:r w:rsidR="00E301A7">
        <w:t xml:space="preserve"> liberation</w:t>
      </w:r>
      <w:r>
        <w:t>"</w:t>
      </w:r>
      <w:r w:rsidR="00E301A7">
        <w:t xml:space="preserve"> fraud</w:t>
      </w:r>
      <w:r>
        <w:t>.  As a result there is increased concern and scrutiny around transfer requests being made</w:t>
      </w:r>
      <w:r w:rsidR="00464D8E">
        <w:t>,</w:t>
      </w:r>
      <w:r>
        <w:t xml:space="preserve"> to ensure members fully understand the implications of making a transfer.  </w:t>
      </w:r>
    </w:p>
    <w:p w:rsidR="0042735D" w:rsidRDefault="00592BC4" w:rsidP="00F165F2">
      <w:pPr>
        <w:pStyle w:val="Body"/>
      </w:pPr>
      <w:r>
        <w:t xml:space="preserve">I therefore wish to confirm that </w:t>
      </w:r>
      <w:r w:rsidR="00B066FF">
        <w:t xml:space="preserve">the transfer request is being made in order that </w:t>
      </w:r>
      <w:r w:rsidR="000E3319">
        <w:t xml:space="preserve">I can take advantage of investment opportunities available under the Scheme, none of which are in any way connected with </w:t>
      </w:r>
      <w:proofErr w:type="gramStart"/>
      <w:r w:rsidR="000E3319">
        <w:t>pensions</w:t>
      </w:r>
      <w:proofErr w:type="gramEnd"/>
      <w:r w:rsidR="000E3319">
        <w:t xml:space="preserve"> liberation.  </w:t>
      </w:r>
      <w:r w:rsidR="000925AD">
        <w:t>I have received detailed information about the Scheme, how it operates</w:t>
      </w:r>
      <w:r w:rsidR="0042735D">
        <w:t>,</w:t>
      </w:r>
      <w:r w:rsidR="000925AD">
        <w:t xml:space="preserve"> </w:t>
      </w:r>
      <w:r w:rsidR="0042735D">
        <w:t xml:space="preserve">who administers it and the risks associated with </w:t>
      </w:r>
      <w:r w:rsidR="00D31BE7">
        <w:t>taking a transfer out of my existing pension arrangement</w:t>
      </w:r>
      <w:r w:rsidR="0042735D">
        <w:t xml:space="preserve">.  </w:t>
      </w:r>
    </w:p>
    <w:p w:rsidR="00017479" w:rsidRDefault="0042735D" w:rsidP="00F165F2">
      <w:pPr>
        <w:pStyle w:val="Body"/>
      </w:pPr>
      <w:r>
        <w:t xml:space="preserve">In </w:t>
      </w:r>
      <w:r w:rsidR="000E3319">
        <w:t>making this transfer I am not seeking to access my pension benefits before age 55</w:t>
      </w:r>
      <w:r w:rsidR="000925AD" w:rsidRPr="000925AD">
        <w:t xml:space="preserve"> </w:t>
      </w:r>
      <w:r w:rsidR="000925AD">
        <w:t>and I am aware of the potentially significant tax liabilities that would arise were I to attempt to do so.  Indeed t</w:t>
      </w:r>
      <w:r w:rsidR="000E3319">
        <w:t xml:space="preserve">he </w:t>
      </w:r>
      <w:r w:rsidR="00D31BE7">
        <w:t xml:space="preserve">trust deed and </w:t>
      </w:r>
      <w:r w:rsidR="000E3319">
        <w:t xml:space="preserve">rules of the Scheme </w:t>
      </w:r>
      <w:r w:rsidR="000925AD">
        <w:t>do not permit benefits to be taken prior to age 55,</w:t>
      </w:r>
      <w:r w:rsidR="000E3319">
        <w:t xml:space="preserve"> except in circumstances of ill health w</w:t>
      </w:r>
      <w:r w:rsidR="000925AD">
        <w:t>hich</w:t>
      </w:r>
      <w:r w:rsidR="000E3319">
        <w:t xml:space="preserve"> meet HMRC requirements</w:t>
      </w:r>
      <w:r w:rsidR="004E543A">
        <w:t xml:space="preserve">. </w:t>
      </w:r>
      <w:r w:rsidR="00B94344">
        <w:t xml:space="preserve">I also confirm that I have not been offered any cash or other incentive by </w:t>
      </w:r>
      <w:r w:rsidR="000E3319">
        <w:t>any</w:t>
      </w:r>
      <w:r w:rsidR="00B94344">
        <w:t xml:space="preserve"> person </w:t>
      </w:r>
      <w:r w:rsidR="008C3F34">
        <w:t xml:space="preserve">as part of my decision </w:t>
      </w:r>
      <w:r w:rsidR="00B94344">
        <w:t>to transfer my pension</w:t>
      </w:r>
      <w:r w:rsidR="008C3F34">
        <w:t xml:space="preserve"> to the Scheme</w:t>
      </w:r>
      <w:r w:rsidR="00B94344">
        <w:t>.</w:t>
      </w:r>
    </w:p>
    <w:p w:rsidR="00A348E6" w:rsidRDefault="00B94344" w:rsidP="00F165F2">
      <w:pPr>
        <w:pStyle w:val="Body"/>
      </w:pPr>
      <w:r>
        <w:t>On this basis</w:t>
      </w:r>
      <w:r w:rsidR="00D31BE7">
        <w:t xml:space="preserve"> I would be grateful if you could</w:t>
      </w:r>
      <w:r>
        <w:t xml:space="preserve"> please proceed to transfer my pension </w:t>
      </w:r>
      <w:r w:rsidR="009C00D0">
        <w:t>to</w:t>
      </w:r>
      <w:r w:rsidR="008C3F34">
        <w:t xml:space="preserve"> the Scheme</w:t>
      </w:r>
      <w:r w:rsidR="009C00D0">
        <w:t xml:space="preserve"> </w:t>
      </w:r>
      <w:r>
        <w:t xml:space="preserve">as </w:t>
      </w:r>
      <w:r w:rsidR="00D31BE7">
        <w:t xml:space="preserve">requested as </w:t>
      </w:r>
      <w:r>
        <w:t>soo</w:t>
      </w:r>
      <w:r w:rsidR="00D31BE7">
        <w:t xml:space="preserve">n as possible.  </w:t>
      </w:r>
    </w:p>
    <w:p w:rsidR="00866C6B" w:rsidRDefault="00EA705E" w:rsidP="00F165F2">
      <w:pPr>
        <w:pStyle w:val="Body"/>
      </w:pPr>
      <w:r>
        <w:t>Yours faithfully</w:t>
      </w:r>
    </w:p>
    <w:sectPr w:rsidR="00866C6B" w:rsidSect="00866C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440" w:bottom="1077" w:left="1440" w:header="403" w:footer="204" w:gutter="0"/>
      <w:paperSrc w:first="269" w:other="2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40" w:rsidRDefault="007B1740">
      <w:r>
        <w:separator/>
      </w:r>
    </w:p>
  </w:endnote>
  <w:endnote w:type="continuationSeparator" w:id="0">
    <w:p w:rsidR="007B1740" w:rsidRDefault="007B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7B" w:rsidRDefault="00A90C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C89" w:rsidRDefault="00052C89">
    <w:pPr>
      <w:pStyle w:val="FileName"/>
    </w:pPr>
    <w:r>
      <w:fldChar w:fldCharType="begin"/>
    </w:r>
    <w:r>
      <w:instrText xml:space="preserve"> DOCPROPERTY DocLoc </w:instrText>
    </w:r>
    <w:r>
      <w:fldChar w:fldCharType="separate"/>
    </w:r>
    <w:r w:rsidR="00A90C7B">
      <w:t>10-4118187-1/335644-1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7B" w:rsidRDefault="00A90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40" w:rsidRDefault="007B1740">
      <w:r>
        <w:separator/>
      </w:r>
    </w:p>
  </w:footnote>
  <w:footnote w:type="continuationSeparator" w:id="0">
    <w:p w:rsidR="007B1740" w:rsidRDefault="007B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7B" w:rsidRDefault="00A90C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7B" w:rsidRDefault="00A90C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7B" w:rsidRDefault="00A90C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E2CEA24"/>
    <w:lvl w:ilvl="0">
      <w:start w:val="1"/>
      <w:numFmt w:val="decimal"/>
      <w:pStyle w:val="ListNumber5"/>
      <w:lvlText w:val="%1"/>
      <w:lvlJc w:val="left"/>
      <w:pPr>
        <w:tabs>
          <w:tab w:val="num" w:pos="1492"/>
        </w:tabs>
        <w:ind w:left="1492" w:hanging="360"/>
      </w:pPr>
      <w:rPr>
        <w:rFonts w:hint="default"/>
      </w:rPr>
    </w:lvl>
  </w:abstractNum>
  <w:abstractNum w:abstractNumId="1">
    <w:nsid w:val="FFFFFF7D"/>
    <w:multiLevelType w:val="singleLevel"/>
    <w:tmpl w:val="8D882B8A"/>
    <w:lvl w:ilvl="0">
      <w:start w:val="1"/>
      <w:numFmt w:val="decimal"/>
      <w:pStyle w:val="ListNumber4"/>
      <w:lvlText w:val="%1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">
    <w:nsid w:val="FFFFFF7E"/>
    <w:multiLevelType w:val="singleLevel"/>
    <w:tmpl w:val="FD987646"/>
    <w:lvl w:ilvl="0">
      <w:start w:val="1"/>
      <w:numFmt w:val="decimal"/>
      <w:pStyle w:val="ListNumber3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>
    <w:nsid w:val="FFFFFF7F"/>
    <w:multiLevelType w:val="singleLevel"/>
    <w:tmpl w:val="6DF23DFE"/>
    <w:lvl w:ilvl="0">
      <w:start w:val="1"/>
      <w:numFmt w:val="decimal"/>
      <w:pStyle w:val="ListNumber2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>
    <w:nsid w:val="FFFFFF80"/>
    <w:multiLevelType w:val="singleLevel"/>
    <w:tmpl w:val="BD32B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B642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C294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88C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E8CF38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36085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E2BDD"/>
    <w:multiLevelType w:val="multilevel"/>
    <w:tmpl w:val="26224C38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0A797E49"/>
    <w:multiLevelType w:val="multilevel"/>
    <w:tmpl w:val="1646E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4E27AA"/>
    <w:multiLevelType w:val="multilevel"/>
    <w:tmpl w:val="936AEF98"/>
    <w:name w:val="AppxTOCTemplate"/>
    <w:lvl w:ilvl="0">
      <w:start w:val="1"/>
      <w:numFmt w:val="decimal"/>
      <w:lvlRestart w:val="0"/>
      <w:pStyle w:val="TOC8"/>
      <w:isLgl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F653C78"/>
    <w:multiLevelType w:val="singleLevel"/>
    <w:tmpl w:val="3EE06BE6"/>
    <w:name w:val="SchdNumTemplate"/>
    <w:lvl w:ilvl="0">
      <w:start w:val="1"/>
      <w:numFmt w:val="decimal"/>
      <w:lvlRestart w:val="0"/>
      <w:isLgl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>
    <w:nsid w:val="119C3E20"/>
    <w:multiLevelType w:val="multilevel"/>
    <w:tmpl w:val="FBF80166"/>
    <w:name w:val="BulletsTemplate"/>
    <w:lvl w:ilvl="0">
      <w:start w:val="2"/>
      <w:numFmt w:val="bullet"/>
      <w:lvlRestart w:val="0"/>
      <w:pStyle w:val="Bullets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s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s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Bullets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pStyle w:val="Bullets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Bullets6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Bullets7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Bullets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8">
      <w:start w:val="1"/>
      <w:numFmt w:val="bullet"/>
      <w:pStyle w:val="Bullets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</w:abstractNum>
  <w:abstractNum w:abstractNumId="15">
    <w:nsid w:val="18244339"/>
    <w:multiLevelType w:val="hybridMultilevel"/>
    <w:tmpl w:val="621C238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C04264"/>
    <w:multiLevelType w:val="singleLevel"/>
    <w:tmpl w:val="7D3A922A"/>
    <w:name w:val="SchdPartsTemplate"/>
    <w:lvl w:ilvl="0">
      <w:start w:val="1"/>
      <w:numFmt w:val="decimal"/>
      <w:lvlRestart w:val="0"/>
      <w:isLgl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7">
    <w:nsid w:val="33B15DAB"/>
    <w:multiLevelType w:val="multilevel"/>
    <w:tmpl w:val="1E6C6F50"/>
    <w:name w:val="ScheduleTemplate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8">
    <w:nsid w:val="41E82BCD"/>
    <w:multiLevelType w:val="multilevel"/>
    <w:tmpl w:val="1B3089C0"/>
    <w:lvl w:ilvl="0">
      <w:start w:val="1"/>
      <w:numFmt w:val="decimal"/>
      <w:pStyle w:val="TOC9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19">
    <w:nsid w:val="4A224F5A"/>
    <w:multiLevelType w:val="multilevel"/>
    <w:tmpl w:val="A6F47044"/>
    <w:name w:val="AgreementTemplate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20">
    <w:nsid w:val="50BD1E9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5BC4306"/>
    <w:multiLevelType w:val="hybridMultilevel"/>
    <w:tmpl w:val="3278A60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0D1DE1"/>
    <w:multiLevelType w:val="multilevel"/>
    <w:tmpl w:val="9488B406"/>
    <w:name w:val="PartiesTemplate"/>
    <w:lvl w:ilvl="0">
      <w:start w:val="1"/>
      <w:numFmt w:val="decimal"/>
      <w:lvlRestart w:val="0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DB83400"/>
    <w:multiLevelType w:val="multilevel"/>
    <w:tmpl w:val="1390E5DE"/>
    <w:name w:val="PrecNotesTemplate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</w:abstractNum>
  <w:abstractNum w:abstractNumId="24">
    <w:nsid w:val="5E733BC5"/>
    <w:multiLevelType w:val="singleLevel"/>
    <w:tmpl w:val="816A477C"/>
    <w:name w:val="AppxPartsTemplate"/>
    <w:lvl w:ilvl="0">
      <w:start w:val="1"/>
      <w:numFmt w:val="decimal"/>
      <w:lvlRestart w:val="0"/>
      <w:isLgl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5">
    <w:nsid w:val="6869467A"/>
    <w:multiLevelType w:val="multilevel"/>
    <w:tmpl w:val="FAA2AD28"/>
    <w:name w:val="RecitalsTemplate"/>
    <w:lvl w:ilvl="0">
      <w:start w:val="1"/>
      <w:numFmt w:val="upperLetter"/>
      <w:lvlRestart w:val="0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</w:abstractNum>
  <w:abstractNum w:abstractNumId="26">
    <w:nsid w:val="71E4009D"/>
    <w:multiLevelType w:val="multilevel"/>
    <w:tmpl w:val="DADCD1EE"/>
    <w:name w:val="NoteTemplate"/>
    <w:lvl w:ilvl="0">
      <w:start w:val="1"/>
      <w:numFmt w:val="decimal"/>
      <w:lvlRestart w:val="0"/>
      <w:pStyle w:val="NoteLevel1"/>
      <w:isLgl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lowerLetter"/>
      <w:pStyle w:val="NoteLeve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NoteLevel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Note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oteLevel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NoteLevel6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NoteLevel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NoteLevel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27">
    <w:nsid w:val="71E94C47"/>
    <w:multiLevelType w:val="singleLevel"/>
    <w:tmpl w:val="3B4C3804"/>
    <w:name w:val="AppxNumTemplate"/>
    <w:lvl w:ilvl="0">
      <w:start w:val="1"/>
      <w:numFmt w:val="decimal"/>
      <w:lvlRestart w:val="0"/>
      <w:isLgl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8">
    <w:nsid w:val="74A533A0"/>
    <w:multiLevelType w:val="multilevel"/>
    <w:tmpl w:val="89587CD2"/>
    <w:name w:val="SchdTOCTemplate"/>
    <w:lvl w:ilvl="0">
      <w:start w:val="1"/>
      <w:numFmt w:val="decimal"/>
      <w:lvlRestart w:val="0"/>
      <w:pStyle w:val="TOC5"/>
      <w:isLgl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26"/>
  </w:num>
  <w:num w:numId="11">
    <w:abstractNumId w:val="26"/>
  </w:num>
  <w:num w:numId="12">
    <w:abstractNumId w:val="26"/>
  </w:num>
  <w:num w:numId="13">
    <w:abstractNumId w:val="26"/>
  </w:num>
  <w:num w:numId="14">
    <w:abstractNumId w:val="26"/>
  </w:num>
  <w:num w:numId="15">
    <w:abstractNumId w:val="26"/>
  </w:num>
  <w:num w:numId="16">
    <w:abstractNumId w:val="26"/>
  </w:num>
  <w:num w:numId="17">
    <w:abstractNumId w:val="26"/>
  </w:num>
  <w:num w:numId="18">
    <w:abstractNumId w:val="28"/>
  </w:num>
  <w:num w:numId="19">
    <w:abstractNumId w:val="12"/>
  </w:num>
  <w:num w:numId="20">
    <w:abstractNumId w:val="1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0"/>
  </w:num>
  <w:num w:numId="33">
    <w:abstractNumId w:val="21"/>
  </w:num>
  <w:num w:numId="34">
    <w:abstractNumId w:val="11"/>
  </w:num>
  <w:num w:numId="35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54"/>
    <w:rsid w:val="00017479"/>
    <w:rsid w:val="00017CD3"/>
    <w:rsid w:val="000326B0"/>
    <w:rsid w:val="00052C89"/>
    <w:rsid w:val="000545FA"/>
    <w:rsid w:val="00067ABD"/>
    <w:rsid w:val="00071CE7"/>
    <w:rsid w:val="00084F7D"/>
    <w:rsid w:val="000867A5"/>
    <w:rsid w:val="00087079"/>
    <w:rsid w:val="000925AD"/>
    <w:rsid w:val="00093295"/>
    <w:rsid w:val="000A5CA0"/>
    <w:rsid w:val="000C607A"/>
    <w:rsid w:val="000D0278"/>
    <w:rsid w:val="000D3842"/>
    <w:rsid w:val="000E17AF"/>
    <w:rsid w:val="000E3319"/>
    <w:rsid w:val="000E6B09"/>
    <w:rsid w:val="000E6B78"/>
    <w:rsid w:val="000F2AD4"/>
    <w:rsid w:val="00103876"/>
    <w:rsid w:val="00107D71"/>
    <w:rsid w:val="00124CB0"/>
    <w:rsid w:val="00160D74"/>
    <w:rsid w:val="00166122"/>
    <w:rsid w:val="0018555E"/>
    <w:rsid w:val="001875A7"/>
    <w:rsid w:val="001A1B21"/>
    <w:rsid w:val="001C4CAC"/>
    <w:rsid w:val="001E6484"/>
    <w:rsid w:val="001F6565"/>
    <w:rsid w:val="00232C54"/>
    <w:rsid w:val="00250853"/>
    <w:rsid w:val="00265A48"/>
    <w:rsid w:val="00266FC1"/>
    <w:rsid w:val="00282CB6"/>
    <w:rsid w:val="00291442"/>
    <w:rsid w:val="00294DD5"/>
    <w:rsid w:val="002A4224"/>
    <w:rsid w:val="002A6170"/>
    <w:rsid w:val="002B3AC2"/>
    <w:rsid w:val="002C369E"/>
    <w:rsid w:val="0030296E"/>
    <w:rsid w:val="00331FA1"/>
    <w:rsid w:val="003349E0"/>
    <w:rsid w:val="0034114A"/>
    <w:rsid w:val="00343DE2"/>
    <w:rsid w:val="0035772A"/>
    <w:rsid w:val="00372D3D"/>
    <w:rsid w:val="003838B2"/>
    <w:rsid w:val="00395186"/>
    <w:rsid w:val="003A517A"/>
    <w:rsid w:val="003B08CA"/>
    <w:rsid w:val="003C440F"/>
    <w:rsid w:val="003F0E26"/>
    <w:rsid w:val="00403518"/>
    <w:rsid w:val="0040718E"/>
    <w:rsid w:val="0042735D"/>
    <w:rsid w:val="0043305C"/>
    <w:rsid w:val="004452F8"/>
    <w:rsid w:val="00446B46"/>
    <w:rsid w:val="00464D8E"/>
    <w:rsid w:val="00497E31"/>
    <w:rsid w:val="004B0406"/>
    <w:rsid w:val="004B4009"/>
    <w:rsid w:val="004B4B7A"/>
    <w:rsid w:val="004C2A17"/>
    <w:rsid w:val="004C2F7F"/>
    <w:rsid w:val="004C7BBB"/>
    <w:rsid w:val="004D5C17"/>
    <w:rsid w:val="004E1C8B"/>
    <w:rsid w:val="004E543A"/>
    <w:rsid w:val="004F5830"/>
    <w:rsid w:val="00503BF4"/>
    <w:rsid w:val="0053026F"/>
    <w:rsid w:val="00532F87"/>
    <w:rsid w:val="0054760A"/>
    <w:rsid w:val="00567A6C"/>
    <w:rsid w:val="005865E6"/>
    <w:rsid w:val="00592BC4"/>
    <w:rsid w:val="00594B06"/>
    <w:rsid w:val="005A339E"/>
    <w:rsid w:val="005D5E83"/>
    <w:rsid w:val="006006D1"/>
    <w:rsid w:val="006013AB"/>
    <w:rsid w:val="00611947"/>
    <w:rsid w:val="00611E51"/>
    <w:rsid w:val="00626B65"/>
    <w:rsid w:val="006419CA"/>
    <w:rsid w:val="00647564"/>
    <w:rsid w:val="006736B8"/>
    <w:rsid w:val="00696BF8"/>
    <w:rsid w:val="006A2838"/>
    <w:rsid w:val="006A3BF0"/>
    <w:rsid w:val="006D21D7"/>
    <w:rsid w:val="006D26B8"/>
    <w:rsid w:val="006E555C"/>
    <w:rsid w:val="006F2E6B"/>
    <w:rsid w:val="006F4640"/>
    <w:rsid w:val="00716BA8"/>
    <w:rsid w:val="00717F45"/>
    <w:rsid w:val="007338D7"/>
    <w:rsid w:val="0075071D"/>
    <w:rsid w:val="0075316B"/>
    <w:rsid w:val="00764B68"/>
    <w:rsid w:val="00766574"/>
    <w:rsid w:val="007A3E67"/>
    <w:rsid w:val="007A435B"/>
    <w:rsid w:val="007B1740"/>
    <w:rsid w:val="007B7BC0"/>
    <w:rsid w:val="007D4F97"/>
    <w:rsid w:val="007E62FE"/>
    <w:rsid w:val="007E6EEA"/>
    <w:rsid w:val="00803DDC"/>
    <w:rsid w:val="00850945"/>
    <w:rsid w:val="00866C6B"/>
    <w:rsid w:val="008A5D29"/>
    <w:rsid w:val="008A6058"/>
    <w:rsid w:val="008B508C"/>
    <w:rsid w:val="008C3F34"/>
    <w:rsid w:val="008F3559"/>
    <w:rsid w:val="008F5819"/>
    <w:rsid w:val="00902140"/>
    <w:rsid w:val="009042E2"/>
    <w:rsid w:val="00906D56"/>
    <w:rsid w:val="00912373"/>
    <w:rsid w:val="00914C45"/>
    <w:rsid w:val="009453C8"/>
    <w:rsid w:val="00970620"/>
    <w:rsid w:val="00986D62"/>
    <w:rsid w:val="009B3B15"/>
    <w:rsid w:val="009B792F"/>
    <w:rsid w:val="009C00D0"/>
    <w:rsid w:val="00A348E6"/>
    <w:rsid w:val="00A5483D"/>
    <w:rsid w:val="00A57A05"/>
    <w:rsid w:val="00A619F6"/>
    <w:rsid w:val="00A7552B"/>
    <w:rsid w:val="00A90C7B"/>
    <w:rsid w:val="00AA02A4"/>
    <w:rsid w:val="00AA0AC0"/>
    <w:rsid w:val="00AC1152"/>
    <w:rsid w:val="00AC30A7"/>
    <w:rsid w:val="00AC3C76"/>
    <w:rsid w:val="00AC5222"/>
    <w:rsid w:val="00AE70F2"/>
    <w:rsid w:val="00AF07D9"/>
    <w:rsid w:val="00B048C7"/>
    <w:rsid w:val="00B066FF"/>
    <w:rsid w:val="00B10074"/>
    <w:rsid w:val="00B11EF7"/>
    <w:rsid w:val="00B421BB"/>
    <w:rsid w:val="00B45DC4"/>
    <w:rsid w:val="00B84E62"/>
    <w:rsid w:val="00B86DC2"/>
    <w:rsid w:val="00B91E69"/>
    <w:rsid w:val="00B94344"/>
    <w:rsid w:val="00B94D54"/>
    <w:rsid w:val="00BB3B0D"/>
    <w:rsid w:val="00BD4E1C"/>
    <w:rsid w:val="00C0106B"/>
    <w:rsid w:val="00C01B82"/>
    <w:rsid w:val="00C048FB"/>
    <w:rsid w:val="00C1193E"/>
    <w:rsid w:val="00C829BC"/>
    <w:rsid w:val="00C84CE9"/>
    <w:rsid w:val="00CA4784"/>
    <w:rsid w:val="00CE4BF1"/>
    <w:rsid w:val="00D04540"/>
    <w:rsid w:val="00D174ED"/>
    <w:rsid w:val="00D25E77"/>
    <w:rsid w:val="00D31BE7"/>
    <w:rsid w:val="00D3729D"/>
    <w:rsid w:val="00D42DF4"/>
    <w:rsid w:val="00D67589"/>
    <w:rsid w:val="00DA321A"/>
    <w:rsid w:val="00DC5AE8"/>
    <w:rsid w:val="00DC7004"/>
    <w:rsid w:val="00E05712"/>
    <w:rsid w:val="00E13141"/>
    <w:rsid w:val="00E21639"/>
    <w:rsid w:val="00E301A7"/>
    <w:rsid w:val="00E3285E"/>
    <w:rsid w:val="00E33AE5"/>
    <w:rsid w:val="00E43B54"/>
    <w:rsid w:val="00E44B22"/>
    <w:rsid w:val="00E52E7D"/>
    <w:rsid w:val="00E67BA7"/>
    <w:rsid w:val="00E84CA0"/>
    <w:rsid w:val="00E967DE"/>
    <w:rsid w:val="00EA705E"/>
    <w:rsid w:val="00F056D7"/>
    <w:rsid w:val="00F165F2"/>
    <w:rsid w:val="00F31952"/>
    <w:rsid w:val="00F362AC"/>
    <w:rsid w:val="00F52370"/>
    <w:rsid w:val="00F53AAB"/>
    <w:rsid w:val="00F637FE"/>
    <w:rsid w:val="00F90387"/>
    <w:rsid w:val="00F92124"/>
    <w:rsid w:val="00FB0C3D"/>
    <w:rsid w:val="00FC7FA3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7504814-75F6-442D-9F94-061FBAEB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after="240" w:line="288" w:lineRule="auto"/>
    </w:pPr>
  </w:style>
  <w:style w:type="paragraph" w:customStyle="1" w:styleId="Body1">
    <w:name w:val="Body 1"/>
    <w:basedOn w:val="Body"/>
  </w:style>
  <w:style w:type="paragraph" w:customStyle="1" w:styleId="Body2">
    <w:name w:val="Body 2"/>
    <w:basedOn w:val="Body"/>
    <w:pPr>
      <w:ind w:left="720"/>
    </w:pPr>
  </w:style>
  <w:style w:type="paragraph" w:customStyle="1" w:styleId="Body3">
    <w:name w:val="Body 3"/>
    <w:basedOn w:val="Body"/>
    <w:pPr>
      <w:ind w:left="1440"/>
    </w:pPr>
  </w:style>
  <w:style w:type="paragraph" w:customStyle="1" w:styleId="Body4">
    <w:name w:val="Body 4"/>
    <w:basedOn w:val="Body"/>
    <w:pPr>
      <w:ind w:left="2160"/>
    </w:pPr>
  </w:style>
  <w:style w:type="paragraph" w:customStyle="1" w:styleId="Body5">
    <w:name w:val="Body 5"/>
    <w:basedOn w:val="Body"/>
    <w:pPr>
      <w:ind w:left="2880"/>
    </w:pPr>
  </w:style>
  <w:style w:type="paragraph" w:customStyle="1" w:styleId="Body6">
    <w:name w:val="Body 6"/>
    <w:basedOn w:val="Body"/>
    <w:pPr>
      <w:ind w:left="3600"/>
    </w:pPr>
  </w:style>
  <w:style w:type="paragraph" w:customStyle="1" w:styleId="Body7">
    <w:name w:val="Body 7"/>
    <w:basedOn w:val="Body"/>
    <w:pPr>
      <w:ind w:left="4320"/>
    </w:pPr>
  </w:style>
  <w:style w:type="paragraph" w:customStyle="1" w:styleId="Body8">
    <w:name w:val="Body 8"/>
    <w:basedOn w:val="Body"/>
    <w:pPr>
      <w:ind w:left="5040"/>
    </w:pPr>
  </w:style>
  <w:style w:type="paragraph" w:customStyle="1" w:styleId="BodyHangingLevel1">
    <w:name w:val="Body Hanging Level1"/>
    <w:basedOn w:val="Body"/>
    <w:pPr>
      <w:ind w:left="720" w:hanging="720"/>
    </w:pPr>
  </w:style>
  <w:style w:type="paragraph" w:customStyle="1" w:styleId="BodyHangingLevel2">
    <w:name w:val="Body Hanging Level2"/>
    <w:basedOn w:val="Body"/>
    <w:pPr>
      <w:ind w:left="1440" w:hanging="1440"/>
    </w:pPr>
  </w:style>
  <w:style w:type="paragraph" w:customStyle="1" w:styleId="BodyHangingLevel5">
    <w:name w:val="Body Hanging Level5"/>
    <w:basedOn w:val="Body"/>
    <w:pPr>
      <w:ind w:left="3600" w:hanging="3600"/>
    </w:pPr>
  </w:style>
  <w:style w:type="paragraph" w:customStyle="1" w:styleId="Bullets1">
    <w:name w:val="Bullets 1"/>
    <w:basedOn w:val="Body"/>
    <w:rsid w:val="00F165F2"/>
    <w:pPr>
      <w:numPr>
        <w:numId w:val="1"/>
      </w:numPr>
      <w:outlineLvl w:val="0"/>
    </w:pPr>
  </w:style>
  <w:style w:type="paragraph" w:customStyle="1" w:styleId="Bullets2">
    <w:name w:val="Bullets 2"/>
    <w:basedOn w:val="Body"/>
    <w:rsid w:val="00F165F2"/>
    <w:pPr>
      <w:numPr>
        <w:ilvl w:val="1"/>
        <w:numId w:val="1"/>
      </w:numPr>
    </w:pPr>
  </w:style>
  <w:style w:type="paragraph" w:customStyle="1" w:styleId="Bullets3">
    <w:name w:val="Bullets 3"/>
    <w:basedOn w:val="Body"/>
    <w:rsid w:val="00F165F2"/>
    <w:pPr>
      <w:numPr>
        <w:ilvl w:val="2"/>
        <w:numId w:val="1"/>
      </w:numPr>
    </w:pPr>
  </w:style>
  <w:style w:type="paragraph" w:customStyle="1" w:styleId="Bullets4">
    <w:name w:val="Bullets 4"/>
    <w:basedOn w:val="Body"/>
    <w:rsid w:val="00F165F2"/>
    <w:pPr>
      <w:numPr>
        <w:ilvl w:val="3"/>
        <w:numId w:val="1"/>
      </w:numPr>
    </w:pPr>
  </w:style>
  <w:style w:type="paragraph" w:customStyle="1" w:styleId="Bullets5">
    <w:name w:val="Bullets 5"/>
    <w:basedOn w:val="Body"/>
    <w:rsid w:val="00F165F2"/>
    <w:pPr>
      <w:numPr>
        <w:ilvl w:val="4"/>
        <w:numId w:val="1"/>
      </w:numPr>
    </w:pPr>
  </w:style>
  <w:style w:type="paragraph" w:customStyle="1" w:styleId="Bullets6">
    <w:name w:val="Bullets 6"/>
    <w:basedOn w:val="Body"/>
    <w:rsid w:val="00F165F2"/>
    <w:pPr>
      <w:numPr>
        <w:ilvl w:val="5"/>
        <w:numId w:val="1"/>
      </w:numPr>
    </w:pPr>
  </w:style>
  <w:style w:type="paragraph" w:customStyle="1" w:styleId="Bullets7">
    <w:name w:val="Bullets 7"/>
    <w:basedOn w:val="Body"/>
    <w:rsid w:val="00F165F2"/>
    <w:pPr>
      <w:numPr>
        <w:ilvl w:val="6"/>
        <w:numId w:val="1"/>
      </w:numPr>
    </w:pPr>
  </w:style>
  <w:style w:type="paragraph" w:customStyle="1" w:styleId="Bullets8">
    <w:name w:val="Bullets 8"/>
    <w:basedOn w:val="Body"/>
    <w:rsid w:val="00F165F2"/>
    <w:pPr>
      <w:numPr>
        <w:ilvl w:val="7"/>
        <w:numId w:val="1"/>
      </w:numPr>
    </w:pPr>
  </w:style>
  <w:style w:type="paragraph" w:customStyle="1" w:styleId="Bullets9">
    <w:name w:val="Bullets 9"/>
    <w:basedOn w:val="Body"/>
    <w:rsid w:val="00F165F2"/>
    <w:pPr>
      <w:numPr>
        <w:ilvl w:val="8"/>
        <w:numId w:val="1"/>
      </w:numPr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spacing w:line="288" w:lineRule="auto"/>
      <w:ind w:left="720" w:hanging="720"/>
    </w:pPr>
    <w:rPr>
      <w:sz w:val="16"/>
    </w:rPr>
  </w:style>
  <w:style w:type="paragraph" w:styleId="EnvelopeAddress">
    <w:name w:val="envelope address"/>
    <w:basedOn w:val="Normal"/>
    <w:pPr>
      <w:framePr w:w="7920" w:hSpace="187" w:vSpace="187" w:wrap="around" w:vAnchor="page" w:hAnchor="page" w:x="4753" w:y="2161"/>
      <w:spacing w:line="288" w:lineRule="auto"/>
      <w:ind w:left="288"/>
    </w:pPr>
  </w:style>
  <w:style w:type="paragraph" w:styleId="EnvelopeReturn">
    <w:name w:val="envelope return"/>
    <w:basedOn w:val="Normal"/>
    <w:pPr>
      <w:spacing w:line="288" w:lineRule="auto"/>
    </w:pPr>
    <w:rPr>
      <w:sz w:val="16"/>
    </w:rPr>
  </w:style>
  <w:style w:type="paragraph" w:customStyle="1" w:styleId="FileName">
    <w:name w:val="FileName"/>
    <w:basedOn w:val="Normal"/>
    <w:pPr>
      <w:tabs>
        <w:tab w:val="center" w:pos="4508"/>
      </w:tabs>
      <w:spacing w:before="120" w:after="240" w:line="288" w:lineRule="auto"/>
    </w:pPr>
    <w:rPr>
      <w:snapToGrid w:val="0"/>
      <w:sz w:val="12"/>
    </w:rPr>
  </w:style>
  <w:style w:type="paragraph" w:customStyle="1" w:styleId="FlushRightTab">
    <w:name w:val="Flush Right Tab"/>
    <w:basedOn w:val="Body"/>
    <w:next w:val="Body"/>
    <w:pPr>
      <w:tabs>
        <w:tab w:val="right" w:pos="9000"/>
      </w:tabs>
    </w:pPr>
  </w:style>
  <w:style w:type="paragraph" w:styleId="Footer">
    <w:name w:val="footer"/>
    <w:basedOn w:val="Normal"/>
    <w:pPr>
      <w:tabs>
        <w:tab w:val="center" w:pos="4507"/>
        <w:tab w:val="right" w:pos="9000"/>
      </w:tabs>
      <w:spacing w:line="288" w:lineRule="auto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88" w:lineRule="auto"/>
      <w:ind w:left="720" w:hanging="720"/>
    </w:pPr>
    <w:rPr>
      <w:sz w:val="16"/>
    </w:rPr>
  </w:style>
  <w:style w:type="paragraph" w:customStyle="1" w:styleId="HdrFtrTabs">
    <w:name w:val="Hdr/Ftr Tabs"/>
    <w:basedOn w:val="Normal"/>
    <w:next w:val="Body"/>
    <w:pPr>
      <w:tabs>
        <w:tab w:val="center" w:pos="4507"/>
        <w:tab w:val="right" w:pos="9000"/>
      </w:tabs>
      <w:spacing w:line="288" w:lineRule="auto"/>
    </w:pPr>
  </w:style>
  <w:style w:type="paragraph" w:styleId="Header">
    <w:name w:val="header"/>
    <w:basedOn w:val="Normal"/>
    <w:pPr>
      <w:tabs>
        <w:tab w:val="right" w:pos="8998"/>
      </w:tabs>
      <w:spacing w:line="288" w:lineRule="auto"/>
    </w:pPr>
  </w:style>
  <w:style w:type="paragraph" w:customStyle="1" w:styleId="NormalHangingLevel1">
    <w:name w:val="Normal Hanging Level1"/>
    <w:basedOn w:val="Normal"/>
    <w:pPr>
      <w:ind w:left="720" w:hanging="720"/>
    </w:pPr>
  </w:style>
  <w:style w:type="paragraph" w:customStyle="1" w:styleId="NormalHangingLevel2">
    <w:name w:val="Normal Hanging Level2"/>
    <w:basedOn w:val="Normal"/>
    <w:pPr>
      <w:spacing w:line="288" w:lineRule="auto"/>
      <w:ind w:left="1440" w:hanging="144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oteLevel1">
    <w:name w:val="Note/Level1"/>
    <w:basedOn w:val="Body"/>
    <w:rsid w:val="00F165F2"/>
    <w:pPr>
      <w:numPr>
        <w:numId w:val="10"/>
      </w:numPr>
    </w:pPr>
  </w:style>
  <w:style w:type="paragraph" w:customStyle="1" w:styleId="NoteLevel2">
    <w:name w:val="Note/Level2"/>
    <w:basedOn w:val="Body"/>
    <w:rsid w:val="00F165F2"/>
    <w:pPr>
      <w:numPr>
        <w:ilvl w:val="1"/>
        <w:numId w:val="10"/>
      </w:numPr>
    </w:pPr>
  </w:style>
  <w:style w:type="paragraph" w:customStyle="1" w:styleId="NoteLevel3">
    <w:name w:val="Note/Level3"/>
    <w:basedOn w:val="Body"/>
    <w:rsid w:val="00F165F2"/>
    <w:pPr>
      <w:numPr>
        <w:ilvl w:val="2"/>
        <w:numId w:val="10"/>
      </w:numPr>
    </w:pPr>
  </w:style>
  <w:style w:type="paragraph" w:customStyle="1" w:styleId="NoteLevel4">
    <w:name w:val="Note/Level4"/>
    <w:basedOn w:val="Body"/>
    <w:rsid w:val="00F165F2"/>
    <w:pPr>
      <w:numPr>
        <w:ilvl w:val="3"/>
        <w:numId w:val="10"/>
      </w:numPr>
    </w:pPr>
  </w:style>
  <w:style w:type="paragraph" w:customStyle="1" w:styleId="NoteLevel5">
    <w:name w:val="Note/Level5"/>
    <w:basedOn w:val="Body"/>
    <w:rsid w:val="00F165F2"/>
    <w:pPr>
      <w:numPr>
        <w:ilvl w:val="4"/>
        <w:numId w:val="10"/>
      </w:numPr>
    </w:pPr>
  </w:style>
  <w:style w:type="paragraph" w:customStyle="1" w:styleId="NoteLevel6">
    <w:name w:val="Note/Level6"/>
    <w:basedOn w:val="Body"/>
    <w:rsid w:val="00F165F2"/>
    <w:pPr>
      <w:numPr>
        <w:ilvl w:val="5"/>
        <w:numId w:val="10"/>
      </w:numPr>
    </w:pPr>
  </w:style>
  <w:style w:type="paragraph" w:customStyle="1" w:styleId="NoteLevel7">
    <w:name w:val="Note/Level7"/>
    <w:basedOn w:val="Body"/>
    <w:rsid w:val="00F165F2"/>
    <w:pPr>
      <w:numPr>
        <w:ilvl w:val="6"/>
        <w:numId w:val="10"/>
      </w:numPr>
    </w:pPr>
  </w:style>
  <w:style w:type="paragraph" w:customStyle="1" w:styleId="NoteLevel8">
    <w:name w:val="Note/Level8"/>
    <w:basedOn w:val="Body"/>
    <w:rsid w:val="00F165F2"/>
    <w:pPr>
      <w:numPr>
        <w:ilvl w:val="7"/>
        <w:numId w:val="10"/>
      </w:numPr>
    </w:pPr>
  </w:style>
  <w:style w:type="character" w:styleId="PageNumber">
    <w:name w:val="page number"/>
    <w:rPr>
      <w:rFonts w:ascii="Arial" w:hAnsi="Arial"/>
      <w:sz w:val="20"/>
    </w:rPr>
  </w:style>
  <w:style w:type="paragraph" w:customStyle="1" w:styleId="PgNumber">
    <w:name w:val="PgNumber"/>
    <w:basedOn w:val="Normal"/>
    <w:next w:val="Normal"/>
    <w:pPr>
      <w:spacing w:before="120" w:after="120" w:line="288" w:lineRule="auto"/>
      <w:jc w:val="center"/>
    </w:p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000"/>
      </w:tabs>
      <w:ind w:left="720" w:right="360" w:hanging="720"/>
    </w:pPr>
  </w:style>
  <w:style w:type="paragraph" w:styleId="TOC2">
    <w:name w:val="toc 2"/>
    <w:basedOn w:val="Normal"/>
    <w:next w:val="Normal"/>
    <w:semiHidden/>
    <w:pPr>
      <w:tabs>
        <w:tab w:val="left" w:pos="720"/>
        <w:tab w:val="left" w:pos="1440"/>
        <w:tab w:val="right" w:leader="dot" w:pos="9000"/>
      </w:tabs>
      <w:ind w:left="1440" w:right="360" w:hanging="720"/>
    </w:pPr>
  </w:style>
  <w:style w:type="paragraph" w:styleId="TOC3">
    <w:name w:val="toc 3"/>
    <w:basedOn w:val="Normal"/>
    <w:next w:val="Normal"/>
    <w:semiHidden/>
    <w:pPr>
      <w:tabs>
        <w:tab w:val="left" w:pos="1440"/>
        <w:tab w:val="left" w:pos="2160"/>
        <w:tab w:val="right" w:leader="dot" w:pos="9000"/>
      </w:tabs>
      <w:ind w:left="2160" w:right="360" w:hanging="720"/>
    </w:pPr>
  </w:style>
  <w:style w:type="paragraph" w:styleId="TOC4">
    <w:name w:val="toc 4"/>
    <w:basedOn w:val="Normal"/>
    <w:next w:val="Normal"/>
    <w:semiHidden/>
    <w:pPr>
      <w:tabs>
        <w:tab w:val="left" w:pos="720"/>
        <w:tab w:val="left" w:pos="2160"/>
        <w:tab w:val="right" w:leader="dot" w:pos="9000"/>
      </w:tabs>
      <w:ind w:left="2880" w:right="360" w:hanging="720"/>
    </w:pPr>
  </w:style>
  <w:style w:type="paragraph" w:styleId="TOC5">
    <w:name w:val="toc 5"/>
    <w:basedOn w:val="Normal"/>
    <w:next w:val="Normal"/>
    <w:semiHidden/>
    <w:rsid w:val="00F165F2"/>
    <w:pPr>
      <w:numPr>
        <w:numId w:val="18"/>
      </w:numPr>
      <w:tabs>
        <w:tab w:val="right" w:pos="2880"/>
        <w:tab w:val="right" w:leader="dot" w:pos="9000"/>
      </w:tabs>
      <w:ind w:right="360"/>
    </w:pPr>
  </w:style>
  <w:style w:type="paragraph" w:styleId="TOC6">
    <w:name w:val="toc 6"/>
    <w:basedOn w:val="Normal"/>
    <w:next w:val="Normal"/>
    <w:semiHidden/>
    <w:pPr>
      <w:tabs>
        <w:tab w:val="left" w:pos="720"/>
        <w:tab w:val="right" w:leader="dot" w:pos="9000"/>
      </w:tabs>
      <w:ind w:left="720" w:right="360"/>
    </w:pPr>
  </w:style>
  <w:style w:type="paragraph" w:styleId="TOC7">
    <w:name w:val="toc 7"/>
    <w:basedOn w:val="Normal"/>
    <w:next w:val="Normal"/>
    <w:semiHidden/>
    <w:pPr>
      <w:tabs>
        <w:tab w:val="left" w:pos="720"/>
        <w:tab w:val="right" w:leader="dot" w:pos="9000"/>
      </w:tabs>
      <w:spacing w:before="240" w:after="240"/>
      <w:ind w:right="360"/>
    </w:pPr>
  </w:style>
  <w:style w:type="paragraph" w:styleId="TOC8">
    <w:name w:val="toc 8"/>
    <w:basedOn w:val="Normal"/>
    <w:next w:val="Normal"/>
    <w:semiHidden/>
    <w:rsid w:val="00F165F2"/>
    <w:pPr>
      <w:numPr>
        <w:numId w:val="19"/>
      </w:numPr>
      <w:tabs>
        <w:tab w:val="right" w:leader="dot" w:pos="9000"/>
      </w:tabs>
      <w:ind w:right="360"/>
    </w:pPr>
  </w:style>
  <w:style w:type="paragraph" w:styleId="TOC9">
    <w:name w:val="toc 9"/>
    <w:basedOn w:val="Normal"/>
    <w:next w:val="Normal"/>
    <w:semiHidden/>
    <w:pPr>
      <w:numPr>
        <w:numId w:val="20"/>
      </w:numPr>
      <w:tabs>
        <w:tab w:val="right" w:leader="dot" w:pos="9000"/>
      </w:tabs>
      <w:ind w:right="360"/>
    </w:pPr>
  </w:style>
  <w:style w:type="paragraph" w:styleId="ListNumber">
    <w:name w:val="List Number"/>
    <w:basedOn w:val="Normal"/>
    <w:rsid w:val="00F165F2"/>
    <w:pPr>
      <w:numPr>
        <w:numId w:val="26"/>
      </w:numPr>
    </w:pPr>
  </w:style>
  <w:style w:type="paragraph" w:styleId="ListNumber2">
    <w:name w:val="List Number 2"/>
    <w:basedOn w:val="Normal"/>
    <w:rsid w:val="00F165F2"/>
    <w:pPr>
      <w:numPr>
        <w:numId w:val="27"/>
      </w:numPr>
    </w:pPr>
  </w:style>
  <w:style w:type="paragraph" w:styleId="ListNumber3">
    <w:name w:val="List Number 3"/>
    <w:basedOn w:val="Normal"/>
    <w:rsid w:val="00F165F2"/>
    <w:pPr>
      <w:numPr>
        <w:numId w:val="28"/>
      </w:numPr>
    </w:pPr>
  </w:style>
  <w:style w:type="paragraph" w:styleId="ListNumber4">
    <w:name w:val="List Number 4"/>
    <w:basedOn w:val="Normal"/>
    <w:rsid w:val="00F165F2"/>
    <w:pPr>
      <w:numPr>
        <w:numId w:val="29"/>
      </w:numPr>
    </w:pPr>
  </w:style>
  <w:style w:type="paragraph" w:styleId="ListNumber5">
    <w:name w:val="List Number 5"/>
    <w:basedOn w:val="Normal"/>
    <w:rsid w:val="00F165F2"/>
    <w:pPr>
      <w:numPr>
        <w:numId w:val="30"/>
      </w:numPr>
    </w:pPr>
  </w:style>
  <w:style w:type="numbering" w:styleId="111111">
    <w:name w:val="Outline List 2"/>
    <w:basedOn w:val="NoList"/>
    <w:rsid w:val="00F165F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[Address of transferring scheme]</vt:lpstr>
    </vt:vector>
  </TitlesOfParts>
  <Company>Addleshaw Goddard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[Address of transferring scheme]</dc:title>
  <dc:subject/>
  <dc:creator>davit</dc:creator>
  <cp:keywords/>
  <cp:lastModifiedBy>Michelle Lunnon</cp:lastModifiedBy>
  <cp:revision>2</cp:revision>
  <cp:lastPrinted>2013-06-28T14:22:00Z</cp:lastPrinted>
  <dcterms:created xsi:type="dcterms:W3CDTF">2014-05-21T07:41:00Z</dcterms:created>
  <dcterms:modified xsi:type="dcterms:W3CDTF">2014-05-21T07:41:00Z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Loc">
    <vt:lpwstr>10-4118187-1/335644-1</vt:lpwstr>
  </property>
  <property fmtid="{D5CDD505-2E9C-101B-9397-08002B2CF9AE}" pid="3" name="DocLoc2">
    <vt:lpwstr>10-4118187-1</vt:lpwstr>
  </property>
</Properties>
</file>