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5DF92A46" w14:textId="4C418D52" w:rsidR="00905D2A" w:rsidRDefault="00A45EE2">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Pr>
          <w:rFonts w:ascii="Arial" w:eastAsia="Arial" w:hAnsi="Arial" w:cs="Arial"/>
          <w:color w:val="0B0C0C"/>
        </w:rPr>
        <w:t xml:space="preserve">Christopher </w:t>
      </w:r>
      <w:proofErr w:type="spellStart"/>
      <w:r>
        <w:rPr>
          <w:rFonts w:ascii="Arial" w:eastAsia="Arial" w:hAnsi="Arial" w:cs="Arial"/>
          <w:color w:val="0B0C0C"/>
        </w:rPr>
        <w:t>Monro</w:t>
      </w:r>
      <w:proofErr w:type="spellEnd"/>
    </w:p>
    <w:p w14:paraId="09D7500B" w14:textId="5FFCD9BA" w:rsidR="00A45EE2" w:rsidRDefault="00A45EE2">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7 Riverside Close</w:t>
      </w:r>
    </w:p>
    <w:p w14:paraId="02399DEC" w14:textId="1CF65196" w:rsidR="00A45EE2" w:rsidRDefault="00A45EE2">
      <w:pPr>
        <w:pBdr>
          <w:top w:val="nil"/>
          <w:left w:val="nil"/>
          <w:bottom w:val="nil"/>
          <w:right w:val="nil"/>
          <w:between w:val="nil"/>
        </w:pBdr>
        <w:spacing w:after="0" w:line="240" w:lineRule="auto"/>
        <w:jc w:val="right"/>
        <w:rPr>
          <w:rFonts w:ascii="Arial" w:eastAsia="Arial" w:hAnsi="Arial" w:cs="Arial"/>
          <w:color w:val="0B0C0C"/>
        </w:rPr>
      </w:pPr>
      <w:proofErr w:type="spellStart"/>
      <w:r>
        <w:rPr>
          <w:rFonts w:ascii="Arial" w:eastAsia="Arial" w:hAnsi="Arial" w:cs="Arial"/>
          <w:color w:val="0B0C0C"/>
        </w:rPr>
        <w:t>Laverstock</w:t>
      </w:r>
      <w:proofErr w:type="spellEnd"/>
    </w:p>
    <w:p w14:paraId="30A4B0B3" w14:textId="013AD9A1" w:rsidR="00A45EE2" w:rsidRDefault="00A45EE2">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Salisbury</w:t>
      </w:r>
    </w:p>
    <w:p w14:paraId="49BBB926" w14:textId="745126BE" w:rsidR="00A45EE2" w:rsidRDefault="00A45EE2">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SP1 1QW</w:t>
      </w:r>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200B36EC" w:rsidR="00B0726A" w:rsidRDefault="00A45EE2">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Christopher </w:t>
      </w:r>
      <w:proofErr w:type="spellStart"/>
      <w:r>
        <w:rPr>
          <w:rFonts w:ascii="Arial" w:eastAsia="Arial" w:hAnsi="Arial" w:cs="Arial"/>
        </w:rPr>
        <w:t>Monro</w:t>
      </w:r>
      <w:proofErr w:type="spellEnd"/>
      <w:r w:rsidR="00D724E6">
        <w:rPr>
          <w:rFonts w:ascii="Arial" w:eastAsia="Arial" w:hAnsi="Arial" w:cs="Arial"/>
          <w:color w:val="000000"/>
        </w:rPr>
        <w:br/>
      </w:r>
      <w:r w:rsidR="00D724E6">
        <w:rPr>
          <w:rFonts w:ascii="Arial" w:eastAsia="Arial" w:hAnsi="Arial" w:cs="Arial"/>
          <w:color w:val="000000"/>
        </w:rPr>
        <w:br/>
        <w:t>Date:</w:t>
      </w:r>
      <w:r w:rsidR="006E2C4A">
        <w:rPr>
          <w:rFonts w:ascii="Arial" w:eastAsia="Arial" w:hAnsi="Arial" w:cs="Arial"/>
          <w:color w:val="000000"/>
        </w:rPr>
        <w:t xml:space="preserve"> 18</w:t>
      </w:r>
      <w:r w:rsidR="006E2C4A" w:rsidRPr="006E2C4A">
        <w:rPr>
          <w:rFonts w:ascii="Arial" w:eastAsia="Arial" w:hAnsi="Arial" w:cs="Arial"/>
          <w:color w:val="000000"/>
          <w:vertAlign w:val="superscript"/>
        </w:rPr>
        <w:t>th</w:t>
      </w:r>
      <w:r w:rsidR="006E2C4A">
        <w:rPr>
          <w:rFonts w:ascii="Arial" w:eastAsia="Arial" w:hAnsi="Arial" w:cs="Arial"/>
          <w:color w:val="000000"/>
        </w:rPr>
        <w:t xml:space="preserve"> February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755B68CD"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A45EE2">
        <w:rPr>
          <w:rFonts w:ascii="Arial" w:eastAsia="Arial" w:hAnsi="Arial" w:cs="Arial"/>
          <w:color w:val="000000"/>
        </w:rPr>
        <w:t>Christopher</w:t>
      </w:r>
      <w:r w:rsidR="00D724E6">
        <w:rPr>
          <w:rFonts w:ascii="Arial" w:eastAsia="Arial" w:hAnsi="Arial" w:cs="Arial"/>
          <w:color w:val="000000"/>
        </w:rPr>
        <w:t>,</w:t>
      </w:r>
    </w:p>
    <w:p w14:paraId="00000010" w14:textId="62E3E319" w:rsidR="00B0726A" w:rsidRDefault="00A45EE2">
      <w:pPr>
        <w:rPr>
          <w:rFonts w:ascii="Arial" w:eastAsia="Arial" w:hAnsi="Arial" w:cs="Arial"/>
          <w:color w:val="000000"/>
        </w:rPr>
      </w:pPr>
      <w:proofErr w:type="spellStart"/>
      <w:r w:rsidRPr="00A45EE2">
        <w:rPr>
          <w:rFonts w:ascii="Arial" w:eastAsia="Arial" w:hAnsi="Arial" w:cs="Arial"/>
          <w:color w:val="222222"/>
        </w:rPr>
        <w:t>Monro</w:t>
      </w:r>
      <w:proofErr w:type="spellEnd"/>
      <w:r w:rsidRPr="00A45EE2">
        <w:rPr>
          <w:rFonts w:ascii="Arial" w:eastAsia="Arial" w:hAnsi="Arial" w:cs="Arial"/>
          <w:color w:val="222222"/>
        </w:rPr>
        <w:t xml:space="preserve"> Pension Scheme</w:t>
      </w:r>
      <w:r w:rsidR="00D724E6" w:rsidRPr="00A45EE2">
        <w:rPr>
          <w:rFonts w:ascii="Arial" w:eastAsia="Arial" w:hAnsi="Arial" w:cs="Arial"/>
          <w:color w:val="222222"/>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41AF104F"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The Individual Fund will be further limited by the lifetime allowance, which at the date of this letter is £1</w:t>
      </w:r>
      <w:r w:rsidR="00C431E9">
        <w:rPr>
          <w:rFonts w:ascii="Arial" w:eastAsia="Arial" w:hAnsi="Arial" w:cs="Arial"/>
          <w:color w:val="000000"/>
        </w:rPr>
        <w:t>,055,000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w:t>
      </w:r>
      <w:r>
        <w:rPr>
          <w:rFonts w:ascii="Arial" w:eastAsia="Arial" w:hAnsi="Arial" w:cs="Arial"/>
          <w:color w:val="000000"/>
        </w:rPr>
        <w:lastRenderedPageBreak/>
        <w:t>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lastRenderedPageBreak/>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573BE1"/>
    <w:rsid w:val="006E2C4A"/>
    <w:rsid w:val="00905D2A"/>
    <w:rsid w:val="00A45EE2"/>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4</cp:revision>
  <dcterms:created xsi:type="dcterms:W3CDTF">2019-09-11T15:38:00Z</dcterms:created>
  <dcterms:modified xsi:type="dcterms:W3CDTF">2020-04-21T15:07:00Z</dcterms:modified>
</cp:coreProperties>
</file>