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E4C" w:rsidRDefault="00CD1E4C" w:rsidP="00CD1E4C">
      <w:pPr>
        <w:jc w:val="center"/>
        <w:rPr>
          <w:rFonts w:ascii="Arial" w:hAnsi="Arial" w:cs="Arial"/>
          <w:b/>
          <w:sz w:val="28"/>
          <w:szCs w:val="28"/>
        </w:rPr>
      </w:pPr>
    </w:p>
    <w:p w:rsidR="00CD1E4C" w:rsidRDefault="00CD1E4C" w:rsidP="00CD1E4C">
      <w:pPr>
        <w:jc w:val="center"/>
        <w:rPr>
          <w:rFonts w:ascii="Arial" w:hAnsi="Arial" w:cs="Arial"/>
          <w:b/>
          <w:sz w:val="36"/>
          <w:szCs w:val="36"/>
        </w:rPr>
      </w:pPr>
      <w:r w:rsidRPr="00637471">
        <w:rPr>
          <w:rFonts w:ascii="Arial" w:hAnsi="Arial" w:cs="Arial"/>
          <w:b/>
          <w:sz w:val="36"/>
          <w:szCs w:val="36"/>
        </w:rPr>
        <w:t>HEADS OF TERMS</w:t>
      </w:r>
    </w:p>
    <w:p w:rsidR="00637471" w:rsidRPr="00637471" w:rsidRDefault="00637471" w:rsidP="00CD1E4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Loan Agreement on Unit 10 Heron Business Centre.</w:t>
      </w:r>
    </w:p>
    <w:p w:rsidR="00CD1E4C" w:rsidRDefault="00CD1E4C" w:rsidP="00CD1E4C">
      <w:pPr>
        <w:rPr>
          <w:rFonts w:ascii="Arial" w:hAnsi="Arial" w:cs="Arial"/>
          <w:b/>
        </w:rPr>
      </w:pPr>
    </w:p>
    <w:p w:rsidR="00CD1E4C" w:rsidRPr="00CD1E4C" w:rsidRDefault="00CD1E4C" w:rsidP="00CD1E4C">
      <w:pPr>
        <w:rPr>
          <w:rFonts w:ascii="Arial" w:hAnsi="Arial" w:cs="Arial"/>
        </w:rPr>
      </w:pPr>
      <w:r>
        <w:rPr>
          <w:rFonts w:ascii="Arial" w:hAnsi="Arial" w:cs="Arial"/>
          <w:b/>
        </w:rPr>
        <w:t>Date: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26</w:t>
      </w:r>
      <w:r w:rsidRPr="00CD1E4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May 2010</w:t>
      </w:r>
    </w:p>
    <w:p w:rsidR="00CD1E4C" w:rsidRDefault="00CD1E4C" w:rsidP="00CD1E4C">
      <w:pPr>
        <w:jc w:val="both"/>
        <w:rPr>
          <w:rFonts w:ascii="Arial" w:hAnsi="Arial" w:cs="Arial"/>
          <w:sz w:val="20"/>
          <w:szCs w:val="20"/>
        </w:rPr>
      </w:pPr>
    </w:p>
    <w:p w:rsidR="00CD1E4C" w:rsidRPr="004C087B" w:rsidRDefault="00CD1E4C" w:rsidP="00CD1E4C">
      <w:pPr>
        <w:jc w:val="both"/>
        <w:rPr>
          <w:rFonts w:ascii="Arial" w:hAnsi="Arial" w:cs="Arial"/>
          <w:sz w:val="20"/>
          <w:szCs w:val="20"/>
        </w:rPr>
      </w:pPr>
    </w:p>
    <w:p w:rsidR="00CD1E4C" w:rsidRDefault="00CD1E4C" w:rsidP="00CD1E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1.0</w:t>
      </w:r>
      <w:r>
        <w:rPr>
          <w:rFonts w:ascii="Arial" w:hAnsi="Arial" w:cs="Arial"/>
          <w:b/>
          <w:sz w:val="20"/>
          <w:szCs w:val="20"/>
        </w:rPr>
        <w:tab/>
        <w:t>PARTIES</w:t>
      </w:r>
      <w:r w:rsidRPr="004C087B">
        <w:rPr>
          <w:rFonts w:ascii="Arial" w:hAnsi="Arial" w:cs="Arial"/>
          <w:b/>
          <w:sz w:val="20"/>
          <w:szCs w:val="20"/>
        </w:rPr>
        <w:t>:</w:t>
      </w:r>
      <w:r w:rsidRPr="004C087B">
        <w:rPr>
          <w:rFonts w:ascii="Arial" w:hAnsi="Arial" w:cs="Arial"/>
          <w:sz w:val="20"/>
          <w:szCs w:val="20"/>
        </w:rPr>
        <w:tab/>
      </w:r>
      <w:r w:rsidRPr="004C087B">
        <w:rPr>
          <w:rFonts w:ascii="Arial" w:hAnsi="Arial" w:cs="Arial"/>
          <w:sz w:val="20"/>
          <w:szCs w:val="20"/>
        </w:rPr>
        <w:tab/>
      </w:r>
      <w:r w:rsidRPr="004C087B">
        <w:rPr>
          <w:rFonts w:ascii="Arial" w:hAnsi="Arial" w:cs="Arial"/>
          <w:sz w:val="20"/>
          <w:szCs w:val="20"/>
        </w:rPr>
        <w:tab/>
      </w:r>
    </w:p>
    <w:p w:rsidR="00CD1E4C" w:rsidRDefault="00CD1E4C" w:rsidP="00CD1E4C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Lender: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The Glenny Property Partnership, </w:t>
      </w:r>
    </w:p>
    <w:p w:rsidR="00CD1E4C" w:rsidRDefault="00CD1E4C" w:rsidP="00CD1E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 R Spiller</w:t>
      </w:r>
    </w:p>
    <w:p w:rsidR="00CD1E4C" w:rsidRDefault="00CD1E4C" w:rsidP="00CD1E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 C Vivian</w:t>
      </w:r>
    </w:p>
    <w:p w:rsidR="00CD1E4C" w:rsidRDefault="00CD1E4C" w:rsidP="00CD1E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20"/>
              <w:szCs w:val="20"/>
            </w:rPr>
            <w:t>Dawson</w:t>
          </w:r>
        </w:smartTag>
      </w:smartTag>
    </w:p>
    <w:p w:rsidR="00CD1E4C" w:rsidRDefault="00CD1E4C" w:rsidP="00CD1E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 P Stevens</w:t>
      </w:r>
    </w:p>
    <w:p w:rsidR="00CD1E4C" w:rsidRDefault="00CD1E4C" w:rsidP="00CD1E4C">
      <w:pPr>
        <w:jc w:val="both"/>
        <w:rPr>
          <w:rFonts w:ascii="Arial" w:hAnsi="Arial" w:cs="Arial"/>
          <w:sz w:val="20"/>
          <w:szCs w:val="20"/>
        </w:rPr>
      </w:pPr>
    </w:p>
    <w:p w:rsidR="00CD1E4C" w:rsidRDefault="00CD1E4C" w:rsidP="00CD1E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C/o Glenny House</w:t>
      </w:r>
    </w:p>
    <w:p w:rsidR="00CD1E4C" w:rsidRDefault="00CD1E4C" w:rsidP="00CD1E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20"/>
              <w:szCs w:val="20"/>
            </w:rPr>
            <w:t>56 Longbridge Road</w:t>
          </w:r>
        </w:smartTag>
      </w:smartTag>
    </w:p>
    <w:p w:rsidR="00CD1E4C" w:rsidRDefault="00CD1E4C" w:rsidP="00CD1E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Barking</w:t>
      </w:r>
    </w:p>
    <w:p w:rsidR="00CD1E4C" w:rsidRDefault="00CD1E4C" w:rsidP="00CD1E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Essex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IG11 8RW</w:t>
          </w:r>
        </w:smartTag>
      </w:smartTag>
    </w:p>
    <w:p w:rsidR="00CD1E4C" w:rsidRDefault="00CD1E4C" w:rsidP="00CD1E4C">
      <w:pPr>
        <w:jc w:val="both"/>
        <w:rPr>
          <w:rFonts w:ascii="Arial" w:hAnsi="Arial" w:cs="Arial"/>
          <w:sz w:val="20"/>
          <w:szCs w:val="20"/>
        </w:rPr>
      </w:pPr>
    </w:p>
    <w:p w:rsidR="00CD1E4C" w:rsidRDefault="00CD1E4C" w:rsidP="00CD1E4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CD1E4C" w:rsidRDefault="00CD1E4C" w:rsidP="00CD1E4C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Borrower: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New Horizons Retirement Benefits Scheme (NHRBS)</w:t>
      </w:r>
    </w:p>
    <w:p w:rsidR="00CD1E4C" w:rsidRDefault="00CD1E4C" w:rsidP="00CD1E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Comprising Trustees:-</w:t>
      </w:r>
    </w:p>
    <w:p w:rsidR="00CD1E4C" w:rsidRPr="00CD1E4C" w:rsidRDefault="00CD1E4C" w:rsidP="00CD1E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(G R Spiller, N C Vivian , P Dawson &amp; M P Stevens)</w:t>
      </w:r>
    </w:p>
    <w:p w:rsidR="00211F89" w:rsidRDefault="00CD1E4C">
      <w:r>
        <w:tab/>
      </w:r>
      <w:r>
        <w:tab/>
      </w:r>
      <w:r>
        <w:tab/>
      </w:r>
      <w:r>
        <w:tab/>
      </w:r>
    </w:p>
    <w:p w:rsidR="00CD1E4C" w:rsidRDefault="00CD1E4C">
      <w:pPr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Pr="00CD1E4C">
        <w:rPr>
          <w:rFonts w:ascii="Arial" w:hAnsi="Arial" w:cs="Arial"/>
          <w:sz w:val="20"/>
          <w:szCs w:val="20"/>
        </w:rPr>
        <w:t>C/o Glenny House</w:t>
      </w:r>
    </w:p>
    <w:p w:rsidR="00CD1E4C" w:rsidRDefault="00CD1E4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20"/>
              <w:szCs w:val="20"/>
            </w:rPr>
            <w:t>56 Longbridge Road</w:t>
          </w:r>
        </w:smartTag>
      </w:smartTag>
    </w:p>
    <w:p w:rsidR="00CD1E4C" w:rsidRDefault="00CD1E4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Barking</w:t>
      </w:r>
    </w:p>
    <w:p w:rsidR="00CD1E4C" w:rsidRDefault="00CD1E4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Essex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IG11 8RW</w:t>
          </w:r>
        </w:smartTag>
      </w:smartTag>
    </w:p>
    <w:p w:rsidR="00CD1E4C" w:rsidRDefault="00CD1E4C">
      <w:pPr>
        <w:rPr>
          <w:rFonts w:ascii="Arial" w:hAnsi="Arial" w:cs="Arial"/>
          <w:sz w:val="20"/>
          <w:szCs w:val="20"/>
        </w:rPr>
      </w:pPr>
    </w:p>
    <w:p w:rsidR="00CD1E4C" w:rsidRDefault="00CD1E4C">
      <w:pPr>
        <w:rPr>
          <w:rFonts w:ascii="Arial" w:hAnsi="Arial" w:cs="Arial"/>
          <w:sz w:val="20"/>
          <w:szCs w:val="20"/>
        </w:rPr>
      </w:pPr>
      <w:r w:rsidRPr="00CD1E4C">
        <w:rPr>
          <w:rFonts w:ascii="Arial" w:hAnsi="Arial" w:cs="Arial"/>
          <w:b/>
          <w:sz w:val="20"/>
          <w:szCs w:val="20"/>
        </w:rPr>
        <w:t>2.0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Loan: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D1E4C">
        <w:rPr>
          <w:rFonts w:ascii="Arial" w:hAnsi="Arial" w:cs="Arial"/>
          <w:sz w:val="20"/>
          <w:szCs w:val="20"/>
        </w:rPr>
        <w:t>£X</w:t>
      </w:r>
    </w:p>
    <w:p w:rsidR="00CD1E4C" w:rsidRDefault="00CD1E4C">
      <w:pPr>
        <w:rPr>
          <w:rFonts w:ascii="Arial" w:hAnsi="Arial" w:cs="Arial"/>
          <w:sz w:val="20"/>
          <w:szCs w:val="20"/>
        </w:rPr>
      </w:pPr>
    </w:p>
    <w:p w:rsidR="00CD1E4C" w:rsidRDefault="00CD1E4C">
      <w:pPr>
        <w:rPr>
          <w:rFonts w:ascii="Arial" w:hAnsi="Arial" w:cs="Arial"/>
          <w:sz w:val="20"/>
          <w:szCs w:val="20"/>
        </w:rPr>
      </w:pPr>
    </w:p>
    <w:p w:rsidR="00CD1E4C" w:rsidRDefault="00CD1E4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3.0</w:t>
      </w:r>
      <w:r>
        <w:rPr>
          <w:rFonts w:ascii="Arial" w:hAnsi="Arial" w:cs="Arial"/>
          <w:b/>
          <w:sz w:val="20"/>
          <w:szCs w:val="20"/>
        </w:rPr>
        <w:tab/>
        <w:t>Security: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First legal charge over Unit 10 Heron Business Centre,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Ashford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country-region">
          <w:r>
            <w:rPr>
              <w:rFonts w:ascii="Arial" w:hAnsi="Arial" w:cs="Arial"/>
              <w:sz w:val="20"/>
              <w:szCs w:val="20"/>
            </w:rPr>
            <w:t>Kent</w:t>
          </w:r>
        </w:smartTag>
      </w:smartTag>
    </w:p>
    <w:p w:rsidR="00CD1E4C" w:rsidRDefault="00A911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TN24 8DS.</w:t>
      </w:r>
    </w:p>
    <w:p w:rsidR="00A9110B" w:rsidRDefault="00A9110B" w:rsidP="00630A1B">
      <w:pPr>
        <w:ind w:left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 freehold property investment let to Speedy Hire Centres (Southern) Limited under a lease dated </w:t>
      </w:r>
      <w:r w:rsidR="00C44F09">
        <w:rPr>
          <w:rFonts w:ascii="Arial" w:hAnsi="Arial" w:cs="Arial"/>
          <w:sz w:val="20"/>
          <w:szCs w:val="20"/>
        </w:rPr>
        <w:t>09:06:06</w:t>
      </w:r>
      <w:r>
        <w:rPr>
          <w:rFonts w:ascii="Arial" w:hAnsi="Arial" w:cs="Arial"/>
          <w:sz w:val="20"/>
          <w:szCs w:val="20"/>
        </w:rPr>
        <w:t xml:space="preserve"> for a term of </w:t>
      </w:r>
      <w:r w:rsidR="00C44F09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 xml:space="preserve"> years from </w:t>
      </w:r>
      <w:r w:rsidR="00C44F09">
        <w:rPr>
          <w:rFonts w:ascii="Arial" w:hAnsi="Arial" w:cs="Arial"/>
          <w:sz w:val="20"/>
          <w:szCs w:val="20"/>
        </w:rPr>
        <w:t>11:01:06</w:t>
      </w:r>
      <w:r>
        <w:rPr>
          <w:rFonts w:ascii="Arial" w:hAnsi="Arial" w:cs="Arial"/>
          <w:sz w:val="20"/>
          <w:szCs w:val="20"/>
        </w:rPr>
        <w:t xml:space="preserve"> at a rental of</w:t>
      </w:r>
      <w:r w:rsidR="00630A1B">
        <w:rPr>
          <w:rFonts w:ascii="Arial" w:hAnsi="Arial" w:cs="Arial"/>
          <w:sz w:val="20"/>
          <w:szCs w:val="20"/>
        </w:rPr>
        <w:t xml:space="preserve"> </w:t>
      </w:r>
      <w:r w:rsidR="00C44F09">
        <w:rPr>
          <w:rFonts w:ascii="Arial" w:hAnsi="Arial" w:cs="Arial"/>
          <w:sz w:val="20"/>
          <w:szCs w:val="20"/>
        </w:rPr>
        <w:t>£36,000</w:t>
      </w:r>
      <w:r>
        <w:rPr>
          <w:rFonts w:ascii="Arial" w:hAnsi="Arial" w:cs="Arial"/>
          <w:sz w:val="20"/>
          <w:szCs w:val="20"/>
        </w:rPr>
        <w:t xml:space="preserve"> per annum exclusive.)</w:t>
      </w:r>
    </w:p>
    <w:p w:rsidR="008A7AF2" w:rsidRDefault="008A7AF2" w:rsidP="00630A1B">
      <w:pPr>
        <w:ind w:left="2880"/>
        <w:rPr>
          <w:rFonts w:ascii="Arial" w:hAnsi="Arial" w:cs="Arial"/>
          <w:sz w:val="20"/>
          <w:szCs w:val="20"/>
        </w:rPr>
      </w:pPr>
    </w:p>
    <w:p w:rsidR="008A7AF2" w:rsidRDefault="008A7AF2" w:rsidP="00630A1B">
      <w:pPr>
        <w:ind w:left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FIRST CHARGE WILL BE ON THE PROPERTY, A SECOND CHARGE DOCUMENT CAN BE PROVIDED FOR THE LEASE</w:t>
      </w:r>
    </w:p>
    <w:p w:rsidR="00A9110B" w:rsidRDefault="00A9110B" w:rsidP="00A9110B">
      <w:pPr>
        <w:rPr>
          <w:rFonts w:ascii="Arial" w:hAnsi="Arial" w:cs="Arial"/>
          <w:sz w:val="20"/>
          <w:szCs w:val="20"/>
        </w:rPr>
      </w:pPr>
    </w:p>
    <w:p w:rsidR="00A9110B" w:rsidRDefault="00A9110B" w:rsidP="008A7AF2">
      <w:pPr>
        <w:ind w:left="720" w:hanging="720"/>
        <w:rPr>
          <w:rFonts w:ascii="Arial" w:hAnsi="Arial" w:cs="Arial"/>
          <w:sz w:val="20"/>
          <w:szCs w:val="20"/>
        </w:rPr>
      </w:pPr>
      <w:r w:rsidRPr="00A9110B">
        <w:rPr>
          <w:rFonts w:ascii="Arial" w:hAnsi="Arial" w:cs="Arial"/>
          <w:b/>
          <w:sz w:val="20"/>
          <w:szCs w:val="20"/>
        </w:rPr>
        <w:t>4.0</w:t>
      </w:r>
      <w:r w:rsidRPr="00A9110B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Repayment Term: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10 Years</w:t>
      </w:r>
      <w:r w:rsidR="008A7AF2">
        <w:rPr>
          <w:rFonts w:ascii="Arial" w:hAnsi="Arial" w:cs="Arial"/>
          <w:sz w:val="20"/>
          <w:szCs w:val="20"/>
        </w:rPr>
        <w:t xml:space="preserve"> – PLEASE </w:t>
      </w:r>
      <w:proofErr w:type="gramStart"/>
      <w:r w:rsidR="008A7AF2">
        <w:rPr>
          <w:rFonts w:ascii="Arial" w:hAnsi="Arial" w:cs="Arial"/>
          <w:sz w:val="20"/>
          <w:szCs w:val="20"/>
        </w:rPr>
        <w:t>ADVISE</w:t>
      </w:r>
      <w:proofErr w:type="gramEnd"/>
      <w:r w:rsidR="008A7AF2">
        <w:rPr>
          <w:rFonts w:ascii="Arial" w:hAnsi="Arial" w:cs="Arial"/>
          <w:sz w:val="20"/>
          <w:szCs w:val="20"/>
        </w:rPr>
        <w:t xml:space="preserve"> ON OPTION TO EXTEND IF REPAYMENT DIFFICULTIES ARISE</w:t>
      </w:r>
    </w:p>
    <w:p w:rsidR="00A9110B" w:rsidRDefault="00A9110B" w:rsidP="00A9110B">
      <w:pPr>
        <w:rPr>
          <w:rFonts w:ascii="Arial" w:hAnsi="Arial" w:cs="Arial"/>
          <w:sz w:val="20"/>
          <w:szCs w:val="20"/>
        </w:rPr>
      </w:pPr>
    </w:p>
    <w:p w:rsidR="00C44F09" w:rsidRDefault="00A9110B" w:rsidP="00C44F09">
      <w:pPr>
        <w:ind w:left="702" w:hanging="7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5.0</w:t>
      </w:r>
      <w:r>
        <w:rPr>
          <w:rFonts w:ascii="Arial" w:hAnsi="Arial" w:cs="Arial"/>
          <w:b/>
          <w:sz w:val="20"/>
          <w:szCs w:val="20"/>
        </w:rPr>
        <w:tab/>
        <w:t>Interest: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Int</w:t>
      </w:r>
      <w:r w:rsidR="00C44F09">
        <w:rPr>
          <w:rFonts w:ascii="Arial" w:hAnsi="Arial" w:cs="Arial"/>
          <w:sz w:val="20"/>
          <w:szCs w:val="20"/>
        </w:rPr>
        <w:t>erest to be charged on loan at 1% over Barclays Bank base rate</w:t>
      </w:r>
    </w:p>
    <w:p w:rsidR="00A9110B" w:rsidRDefault="00C44F09" w:rsidP="00C44F09">
      <w:pPr>
        <w:ind w:left="2862" w:firstLine="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(subject to total minimum interest rate of 1.5%)</w:t>
      </w:r>
    </w:p>
    <w:p w:rsidR="009E2CC4" w:rsidRDefault="009E2CC4" w:rsidP="00A9110B">
      <w:pPr>
        <w:rPr>
          <w:rFonts w:ascii="Arial" w:hAnsi="Arial" w:cs="Arial"/>
          <w:sz w:val="20"/>
          <w:szCs w:val="20"/>
        </w:rPr>
      </w:pPr>
    </w:p>
    <w:p w:rsidR="009E2CC4" w:rsidRDefault="009E2CC4" w:rsidP="009E2CC4">
      <w:pPr>
        <w:ind w:left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Interest to be paid quarterly.  (Interest to be calculated on balance outstanding each day (including any interest charges applied to the loan) using a 365 day year as basis of daily calculation).</w:t>
      </w:r>
    </w:p>
    <w:p w:rsidR="008A7AF2" w:rsidRDefault="008A7AF2" w:rsidP="009E2CC4">
      <w:pPr>
        <w:ind w:left="2880"/>
        <w:rPr>
          <w:rFonts w:ascii="Arial" w:hAnsi="Arial" w:cs="Arial"/>
          <w:sz w:val="20"/>
          <w:szCs w:val="20"/>
        </w:rPr>
      </w:pPr>
    </w:p>
    <w:p w:rsidR="008A7AF2" w:rsidRDefault="008A7AF2" w:rsidP="009E2CC4">
      <w:pPr>
        <w:ind w:left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IS COVERED IN ITEM 8 AND IN THE LOAN ACCOUNT</w:t>
      </w:r>
    </w:p>
    <w:p w:rsidR="009E2CC4" w:rsidRDefault="009E2CC4" w:rsidP="009E2CC4">
      <w:pPr>
        <w:rPr>
          <w:rFonts w:ascii="Arial" w:hAnsi="Arial" w:cs="Arial"/>
          <w:sz w:val="20"/>
          <w:szCs w:val="20"/>
        </w:rPr>
      </w:pPr>
    </w:p>
    <w:p w:rsidR="009E2CC4" w:rsidRDefault="009E2CC4" w:rsidP="00BE41BF">
      <w:pPr>
        <w:ind w:left="754" w:hanging="7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6.0</w:t>
      </w:r>
      <w:r>
        <w:rPr>
          <w:rFonts w:ascii="Arial" w:hAnsi="Arial" w:cs="Arial"/>
          <w:b/>
          <w:sz w:val="20"/>
          <w:szCs w:val="20"/>
        </w:rPr>
        <w:tab/>
        <w:t>Re-payment: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BE41BF" w:rsidRPr="00BE41BF">
        <w:rPr>
          <w:rFonts w:ascii="Arial" w:hAnsi="Arial" w:cs="Arial"/>
          <w:sz w:val="20"/>
          <w:szCs w:val="20"/>
        </w:rPr>
        <w:t xml:space="preserve">Loan to be repaid by </w:t>
      </w:r>
      <w:r w:rsidR="00C44F09">
        <w:rPr>
          <w:rFonts w:ascii="Arial" w:hAnsi="Arial" w:cs="Arial"/>
          <w:sz w:val="20"/>
          <w:szCs w:val="20"/>
        </w:rPr>
        <w:t>e</w:t>
      </w:r>
      <w:r w:rsidR="00BE41BF">
        <w:rPr>
          <w:rFonts w:ascii="Arial" w:hAnsi="Arial" w:cs="Arial"/>
          <w:sz w:val="20"/>
          <w:szCs w:val="20"/>
        </w:rPr>
        <w:t xml:space="preserve">qual quarterly instalments over term of </w:t>
      </w:r>
      <w:r w:rsidR="00BE41BF">
        <w:rPr>
          <w:rFonts w:ascii="Arial" w:hAnsi="Arial" w:cs="Arial"/>
          <w:sz w:val="20"/>
          <w:szCs w:val="20"/>
        </w:rPr>
        <w:tab/>
      </w:r>
      <w:r w:rsidR="00BE41BF">
        <w:rPr>
          <w:rFonts w:ascii="Arial" w:hAnsi="Arial" w:cs="Arial"/>
          <w:sz w:val="20"/>
          <w:szCs w:val="20"/>
        </w:rPr>
        <w:tab/>
      </w:r>
      <w:r w:rsidR="00BE41BF">
        <w:rPr>
          <w:rFonts w:ascii="Arial" w:hAnsi="Arial" w:cs="Arial"/>
          <w:sz w:val="20"/>
          <w:szCs w:val="20"/>
        </w:rPr>
        <w:tab/>
      </w:r>
      <w:r w:rsidR="00C44F09">
        <w:rPr>
          <w:rFonts w:ascii="Arial" w:hAnsi="Arial" w:cs="Arial"/>
          <w:sz w:val="20"/>
          <w:szCs w:val="20"/>
        </w:rPr>
        <w:tab/>
      </w:r>
      <w:r w:rsidR="00BE41BF">
        <w:rPr>
          <w:rFonts w:ascii="Arial" w:hAnsi="Arial" w:cs="Arial"/>
          <w:sz w:val="20"/>
          <w:szCs w:val="20"/>
        </w:rPr>
        <w:t>loan.</w:t>
      </w:r>
    </w:p>
    <w:p w:rsidR="00BE41BF" w:rsidRDefault="00BE41BF" w:rsidP="00BE41BF">
      <w:pPr>
        <w:ind w:left="754" w:hanging="728"/>
        <w:rPr>
          <w:rFonts w:ascii="Arial" w:hAnsi="Arial" w:cs="Arial"/>
          <w:sz w:val="20"/>
          <w:szCs w:val="20"/>
        </w:rPr>
      </w:pPr>
    </w:p>
    <w:p w:rsidR="00BE41BF" w:rsidRDefault="00BE41BF" w:rsidP="00BE41BF">
      <w:pPr>
        <w:ind w:left="754" w:hanging="7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BE41BF">
        <w:rPr>
          <w:rFonts w:ascii="Arial" w:hAnsi="Arial" w:cs="Arial"/>
          <w:sz w:val="20"/>
          <w:szCs w:val="20"/>
        </w:rPr>
        <w:t xml:space="preserve">Payment dates to be </w:t>
      </w:r>
      <w:r w:rsidR="00C44F09">
        <w:rPr>
          <w:rFonts w:ascii="Arial" w:hAnsi="Arial" w:cs="Arial"/>
          <w:sz w:val="20"/>
          <w:szCs w:val="20"/>
        </w:rPr>
        <w:t>28 days after each English quarter day</w:t>
      </w:r>
      <w:r>
        <w:rPr>
          <w:rFonts w:ascii="Arial" w:hAnsi="Arial" w:cs="Arial"/>
          <w:sz w:val="20"/>
          <w:szCs w:val="20"/>
        </w:rPr>
        <w:t>.</w:t>
      </w:r>
    </w:p>
    <w:p w:rsidR="00BE41BF" w:rsidRDefault="00BE41BF" w:rsidP="00BE41BF">
      <w:pPr>
        <w:ind w:left="754" w:hanging="728"/>
        <w:rPr>
          <w:rFonts w:ascii="Arial" w:hAnsi="Arial" w:cs="Arial"/>
          <w:sz w:val="20"/>
          <w:szCs w:val="20"/>
        </w:rPr>
      </w:pPr>
    </w:p>
    <w:p w:rsidR="00BE41BF" w:rsidRDefault="00BE41BF" w:rsidP="00BE41BF">
      <w:pPr>
        <w:ind w:left="754" w:hanging="7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Repayment of all or part of loan acceptable at anytime without penalty.</w:t>
      </w:r>
    </w:p>
    <w:p w:rsidR="00BE41BF" w:rsidRDefault="00BE41BF" w:rsidP="00BE41BF">
      <w:pPr>
        <w:ind w:left="754" w:hanging="728"/>
        <w:rPr>
          <w:rFonts w:ascii="Arial" w:hAnsi="Arial" w:cs="Arial"/>
          <w:sz w:val="20"/>
          <w:szCs w:val="20"/>
        </w:rPr>
      </w:pPr>
    </w:p>
    <w:p w:rsidR="00BE41BF" w:rsidRDefault="00BE41BF" w:rsidP="00BE41BF">
      <w:pPr>
        <w:ind w:left="28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Payment of capital on quarterly basis can be deferred up to a period of 18 months during the term with interest accruing accordingly.</w:t>
      </w:r>
    </w:p>
    <w:p w:rsidR="008A7AF2" w:rsidRDefault="008A7AF2" w:rsidP="00BE41BF">
      <w:pPr>
        <w:ind w:left="28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IS COVERED IN THE LOAN ACCOUNT – WHICH WILL BE PROVIDED ON CONFIRMATION OF THE LOAN AMOUNT</w:t>
      </w:r>
    </w:p>
    <w:p w:rsidR="00BE41BF" w:rsidRDefault="00BE41BF" w:rsidP="00BE41BF">
      <w:pPr>
        <w:rPr>
          <w:rFonts w:ascii="Arial" w:hAnsi="Arial" w:cs="Arial"/>
          <w:sz w:val="20"/>
          <w:szCs w:val="20"/>
        </w:rPr>
      </w:pPr>
    </w:p>
    <w:p w:rsidR="00BE41BF" w:rsidRDefault="00BE41BF" w:rsidP="00BE41BF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Immediate re</w:t>
      </w:r>
      <w:r w:rsidRPr="00BE41BF">
        <w:rPr>
          <w:rFonts w:ascii="Arial" w:hAnsi="Arial" w:cs="Arial"/>
          <w:b/>
          <w:sz w:val="20"/>
          <w:szCs w:val="20"/>
        </w:rPr>
        <w:t xml:space="preserve">payment </w:t>
      </w:r>
      <w:r>
        <w:rPr>
          <w:rFonts w:ascii="Arial" w:hAnsi="Arial" w:cs="Arial"/>
          <w:b/>
          <w:sz w:val="20"/>
          <w:szCs w:val="20"/>
        </w:rPr>
        <w:tab/>
      </w:r>
    </w:p>
    <w:p w:rsidR="00BE41BF" w:rsidRDefault="00BE41BF" w:rsidP="00BE41BF">
      <w:pPr>
        <w:ind w:left="2880" w:hanging="2160"/>
        <w:rPr>
          <w:rFonts w:ascii="Arial" w:hAnsi="Arial" w:cs="Arial"/>
          <w:sz w:val="20"/>
          <w:szCs w:val="20"/>
        </w:rPr>
      </w:pPr>
      <w:r w:rsidRPr="00BE41BF">
        <w:rPr>
          <w:rFonts w:ascii="Arial" w:hAnsi="Arial" w:cs="Arial"/>
          <w:b/>
          <w:sz w:val="20"/>
          <w:szCs w:val="20"/>
        </w:rPr>
        <w:t>of loan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 w:rsidRPr="00BE41BF">
        <w:rPr>
          <w:rFonts w:ascii="Arial" w:hAnsi="Arial" w:cs="Arial"/>
          <w:sz w:val="20"/>
          <w:szCs w:val="20"/>
        </w:rPr>
        <w:t xml:space="preserve">Glenny </w:t>
      </w:r>
      <w:r w:rsidRPr="00BE41BF">
        <w:rPr>
          <w:rFonts w:ascii="Arial" w:hAnsi="Arial" w:cs="Arial"/>
          <w:sz w:val="20"/>
          <w:szCs w:val="20"/>
        </w:rPr>
        <w:tab/>
        <w:t>Property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E41BF">
        <w:rPr>
          <w:rFonts w:ascii="Arial" w:hAnsi="Arial" w:cs="Arial"/>
          <w:sz w:val="20"/>
          <w:szCs w:val="20"/>
        </w:rPr>
        <w:t>Partnership to have right</w:t>
      </w:r>
      <w:r>
        <w:rPr>
          <w:rFonts w:ascii="Arial" w:hAnsi="Arial" w:cs="Arial"/>
          <w:sz w:val="20"/>
          <w:szCs w:val="20"/>
        </w:rPr>
        <w:t xml:space="preserve"> to ask for immediate re-payment of the whole of the outstanding loan in the following circumstances:-</w:t>
      </w:r>
    </w:p>
    <w:p w:rsidR="00BE41BF" w:rsidRDefault="00BE41BF" w:rsidP="00BE41BF">
      <w:pPr>
        <w:ind w:left="2880" w:hanging="2160"/>
        <w:rPr>
          <w:rFonts w:ascii="Arial" w:hAnsi="Arial" w:cs="Arial"/>
          <w:b/>
          <w:sz w:val="20"/>
          <w:szCs w:val="20"/>
        </w:rPr>
      </w:pPr>
    </w:p>
    <w:p w:rsidR="00BE41BF" w:rsidRDefault="00BE41BF" w:rsidP="00BE41BF">
      <w:pPr>
        <w:numPr>
          <w:ilvl w:val="0"/>
          <w:numId w:val="2"/>
        </w:numPr>
        <w:tabs>
          <w:tab w:val="clear" w:pos="5760"/>
        </w:tabs>
        <w:ind w:left="3198" w:hanging="3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Failure to make the re-payments of loan or interest payments</w:t>
      </w:r>
    </w:p>
    <w:p w:rsidR="00BE41BF" w:rsidRDefault="00BE41BF" w:rsidP="00BE41BF">
      <w:pPr>
        <w:numPr>
          <w:ilvl w:val="0"/>
          <w:numId w:val="2"/>
        </w:numPr>
        <w:tabs>
          <w:tab w:val="clear" w:pos="5760"/>
        </w:tabs>
        <w:ind w:left="3198" w:hanging="3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any step is taken by NHRBS or its creditors under any insolvency law or any creditor attempts to enforce security</w:t>
      </w:r>
    </w:p>
    <w:p w:rsidR="00BE41BF" w:rsidRDefault="00BE41BF" w:rsidP="00BE41BF">
      <w:pPr>
        <w:numPr>
          <w:ilvl w:val="0"/>
          <w:numId w:val="2"/>
        </w:numPr>
        <w:tabs>
          <w:tab w:val="clear" w:pos="5760"/>
        </w:tabs>
        <w:ind w:left="3198" w:hanging="3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the security is shown to be defective for any reason</w:t>
      </w:r>
    </w:p>
    <w:p w:rsidR="00BE41BF" w:rsidRDefault="00BE41BF" w:rsidP="00BE41BF">
      <w:pPr>
        <w:numPr>
          <w:ilvl w:val="0"/>
          <w:numId w:val="2"/>
        </w:numPr>
        <w:tabs>
          <w:tab w:val="clear" w:pos="5760"/>
        </w:tabs>
        <w:ind w:left="3198" w:hanging="3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Any material litigation or other </w:t>
      </w:r>
      <w:r w:rsidR="00A61E6F">
        <w:rPr>
          <w:rFonts w:ascii="Arial" w:hAnsi="Arial" w:cs="Arial"/>
          <w:sz w:val="20"/>
          <w:szCs w:val="20"/>
        </w:rPr>
        <w:t>proceedings are threatened against NHRBS which might adversely affect the ability to repay the loan or interest.</w:t>
      </w:r>
    </w:p>
    <w:p w:rsidR="00A61E6F" w:rsidRPr="00A61E6F" w:rsidRDefault="008A7AF2" w:rsidP="00BE41BF">
      <w:pPr>
        <w:numPr>
          <w:ilvl w:val="0"/>
          <w:numId w:val="2"/>
        </w:numPr>
        <w:tabs>
          <w:tab w:val="clear" w:pos="5760"/>
        </w:tabs>
        <w:ind w:left="3198" w:hanging="338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PAYMENT ON DEMAND CLAUSE COVER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THIS IN ITEM 4.</w:t>
      </w:r>
    </w:p>
    <w:p w:rsidR="00A61E6F" w:rsidRDefault="00A61E6F" w:rsidP="00A61E6F">
      <w:pPr>
        <w:rPr>
          <w:rFonts w:ascii="Arial" w:hAnsi="Arial" w:cs="Arial"/>
          <w:i/>
          <w:sz w:val="20"/>
          <w:szCs w:val="20"/>
        </w:rPr>
      </w:pPr>
    </w:p>
    <w:p w:rsidR="00A61E6F" w:rsidRDefault="00A61E6F" w:rsidP="00A61E6F">
      <w:pPr>
        <w:rPr>
          <w:rFonts w:ascii="Arial" w:hAnsi="Arial" w:cs="Arial"/>
          <w:i/>
          <w:sz w:val="20"/>
          <w:szCs w:val="20"/>
        </w:rPr>
      </w:pPr>
    </w:p>
    <w:p w:rsidR="00A61E6F" w:rsidRDefault="00A61E6F" w:rsidP="00A61E6F">
      <w:pPr>
        <w:rPr>
          <w:rFonts w:ascii="Arial" w:hAnsi="Arial" w:cs="Arial"/>
          <w:i/>
          <w:sz w:val="20"/>
          <w:szCs w:val="20"/>
        </w:rPr>
      </w:pPr>
    </w:p>
    <w:p w:rsidR="00A61E6F" w:rsidRDefault="00A61E6F" w:rsidP="00A61E6F">
      <w:pPr>
        <w:rPr>
          <w:rFonts w:ascii="Arial" w:hAnsi="Arial" w:cs="Arial"/>
          <w:i/>
          <w:sz w:val="20"/>
          <w:szCs w:val="20"/>
        </w:rPr>
      </w:pPr>
    </w:p>
    <w:p w:rsidR="00A61E6F" w:rsidRDefault="00A61E6F" w:rsidP="00A61E6F">
      <w:pPr>
        <w:rPr>
          <w:rFonts w:ascii="Arial" w:hAnsi="Arial" w:cs="Arial"/>
          <w:i/>
          <w:sz w:val="20"/>
          <w:szCs w:val="20"/>
        </w:rPr>
      </w:pPr>
    </w:p>
    <w:p w:rsidR="00A61E6F" w:rsidRPr="00A61E6F" w:rsidRDefault="00A61E6F" w:rsidP="00A61E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NCV/SAL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DATE \@ "dd MMMM yyyy"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8A7AF2">
        <w:rPr>
          <w:rFonts w:ascii="Arial" w:hAnsi="Arial" w:cs="Arial"/>
          <w:noProof/>
          <w:sz w:val="20"/>
          <w:szCs w:val="20"/>
        </w:rPr>
        <w:t>24 June 2010</w:t>
      </w:r>
      <w:r>
        <w:rPr>
          <w:rFonts w:ascii="Arial" w:hAnsi="Arial" w:cs="Arial"/>
          <w:sz w:val="20"/>
          <w:szCs w:val="20"/>
        </w:rPr>
        <w:fldChar w:fldCharType="end"/>
      </w:r>
    </w:p>
    <w:sectPr w:rsidR="00A61E6F" w:rsidRPr="00A61E6F" w:rsidSect="00C2446F">
      <w:headerReference w:type="default" r:id="rId7"/>
      <w:pgSz w:w="11906" w:h="16838"/>
      <w:pgMar w:top="1985" w:right="1276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7EF" w:rsidRDefault="006E27EF">
      <w:r>
        <w:separator/>
      </w:r>
    </w:p>
  </w:endnote>
  <w:endnote w:type="continuationSeparator" w:id="0">
    <w:p w:rsidR="006E27EF" w:rsidRDefault="006E2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7EF" w:rsidRDefault="006E27EF">
      <w:r>
        <w:separator/>
      </w:r>
    </w:p>
  </w:footnote>
  <w:footnote w:type="continuationSeparator" w:id="0">
    <w:p w:rsidR="006E27EF" w:rsidRDefault="006E27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66F" w:rsidRPr="00CD1E4C" w:rsidRDefault="00E5366F" w:rsidP="00CD1E4C">
    <w:pPr>
      <w:pStyle w:val="Header"/>
      <w:jc w:val="right"/>
      <w:rPr>
        <w:b/>
        <w:sz w:val="24"/>
        <w:szCs w:val="24"/>
      </w:rPr>
    </w:pPr>
    <w:r>
      <w:rPr>
        <w:b/>
        <w:sz w:val="24"/>
        <w:szCs w:val="24"/>
      </w:rPr>
      <w:t>DRAFT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3E7C"/>
    <w:multiLevelType w:val="hybridMultilevel"/>
    <w:tmpl w:val="9C109364"/>
    <w:lvl w:ilvl="0" w:tplc="0809000B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1">
    <w:nsid w:val="63A215B4"/>
    <w:multiLevelType w:val="multilevel"/>
    <w:tmpl w:val="82080A92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E4C"/>
    <w:rsid w:val="000015AF"/>
    <w:rsid w:val="00004294"/>
    <w:rsid w:val="00033EC7"/>
    <w:rsid w:val="00034780"/>
    <w:rsid w:val="000401E5"/>
    <w:rsid w:val="000406A7"/>
    <w:rsid w:val="00041A40"/>
    <w:rsid w:val="00041D24"/>
    <w:rsid w:val="000470F9"/>
    <w:rsid w:val="0005017B"/>
    <w:rsid w:val="00052AFA"/>
    <w:rsid w:val="00057CB5"/>
    <w:rsid w:val="000612ED"/>
    <w:rsid w:val="00064E23"/>
    <w:rsid w:val="00067C16"/>
    <w:rsid w:val="000758A6"/>
    <w:rsid w:val="000812C4"/>
    <w:rsid w:val="00084FAA"/>
    <w:rsid w:val="00085487"/>
    <w:rsid w:val="00087572"/>
    <w:rsid w:val="00094FA5"/>
    <w:rsid w:val="000A1A08"/>
    <w:rsid w:val="000B3B69"/>
    <w:rsid w:val="000B6B33"/>
    <w:rsid w:val="000C52C9"/>
    <w:rsid w:val="000D1513"/>
    <w:rsid w:val="000D32EE"/>
    <w:rsid w:val="000E5CCC"/>
    <w:rsid w:val="000F64F5"/>
    <w:rsid w:val="00101D04"/>
    <w:rsid w:val="00107EBD"/>
    <w:rsid w:val="001240D3"/>
    <w:rsid w:val="00125495"/>
    <w:rsid w:val="001261B2"/>
    <w:rsid w:val="001263F1"/>
    <w:rsid w:val="00154353"/>
    <w:rsid w:val="00157E7D"/>
    <w:rsid w:val="00160499"/>
    <w:rsid w:val="00175E6C"/>
    <w:rsid w:val="00184EF6"/>
    <w:rsid w:val="00185E9C"/>
    <w:rsid w:val="0019347D"/>
    <w:rsid w:val="001B207D"/>
    <w:rsid w:val="001B375C"/>
    <w:rsid w:val="001C0289"/>
    <w:rsid w:val="001C1F54"/>
    <w:rsid w:val="001C4417"/>
    <w:rsid w:val="001D0A1A"/>
    <w:rsid w:val="001E16B0"/>
    <w:rsid w:val="001E383A"/>
    <w:rsid w:val="001E3B4F"/>
    <w:rsid w:val="001E6187"/>
    <w:rsid w:val="001E7D89"/>
    <w:rsid w:val="001F562B"/>
    <w:rsid w:val="001F6F89"/>
    <w:rsid w:val="00201A95"/>
    <w:rsid w:val="00205FFE"/>
    <w:rsid w:val="00211F89"/>
    <w:rsid w:val="0022351F"/>
    <w:rsid w:val="0022557B"/>
    <w:rsid w:val="00232EA7"/>
    <w:rsid w:val="002429A4"/>
    <w:rsid w:val="0025206A"/>
    <w:rsid w:val="002535F3"/>
    <w:rsid w:val="0025690B"/>
    <w:rsid w:val="0026374B"/>
    <w:rsid w:val="00270261"/>
    <w:rsid w:val="0027457B"/>
    <w:rsid w:val="0027653E"/>
    <w:rsid w:val="00286AE7"/>
    <w:rsid w:val="00293AF2"/>
    <w:rsid w:val="002A05B6"/>
    <w:rsid w:val="002A2414"/>
    <w:rsid w:val="002B0100"/>
    <w:rsid w:val="002B01C2"/>
    <w:rsid w:val="002B57BE"/>
    <w:rsid w:val="002B6CE8"/>
    <w:rsid w:val="002C04F7"/>
    <w:rsid w:val="002C104B"/>
    <w:rsid w:val="002E494C"/>
    <w:rsid w:val="002E54A8"/>
    <w:rsid w:val="002E7A23"/>
    <w:rsid w:val="002F1AAE"/>
    <w:rsid w:val="002F23B8"/>
    <w:rsid w:val="002F4314"/>
    <w:rsid w:val="00320909"/>
    <w:rsid w:val="003335A1"/>
    <w:rsid w:val="003357E9"/>
    <w:rsid w:val="00342B12"/>
    <w:rsid w:val="00343B39"/>
    <w:rsid w:val="003649B6"/>
    <w:rsid w:val="00373055"/>
    <w:rsid w:val="00375F99"/>
    <w:rsid w:val="00376187"/>
    <w:rsid w:val="0037769F"/>
    <w:rsid w:val="0038139D"/>
    <w:rsid w:val="00382D01"/>
    <w:rsid w:val="00394DEB"/>
    <w:rsid w:val="003A2EF8"/>
    <w:rsid w:val="003A6C2F"/>
    <w:rsid w:val="003B0A89"/>
    <w:rsid w:val="003B572A"/>
    <w:rsid w:val="003C5E50"/>
    <w:rsid w:val="003C7532"/>
    <w:rsid w:val="003D2958"/>
    <w:rsid w:val="003D452F"/>
    <w:rsid w:val="003E4499"/>
    <w:rsid w:val="003F28C4"/>
    <w:rsid w:val="003F2C9E"/>
    <w:rsid w:val="003F2EC3"/>
    <w:rsid w:val="003F4B6F"/>
    <w:rsid w:val="003F6E34"/>
    <w:rsid w:val="004005D9"/>
    <w:rsid w:val="00403907"/>
    <w:rsid w:val="00405BA0"/>
    <w:rsid w:val="004147A8"/>
    <w:rsid w:val="00422B20"/>
    <w:rsid w:val="0042787C"/>
    <w:rsid w:val="00432008"/>
    <w:rsid w:val="00432712"/>
    <w:rsid w:val="0043533C"/>
    <w:rsid w:val="00440675"/>
    <w:rsid w:val="00440901"/>
    <w:rsid w:val="0044695B"/>
    <w:rsid w:val="00451E58"/>
    <w:rsid w:val="00453CFC"/>
    <w:rsid w:val="00462110"/>
    <w:rsid w:val="004A37CB"/>
    <w:rsid w:val="004D4749"/>
    <w:rsid w:val="004F5517"/>
    <w:rsid w:val="005033C4"/>
    <w:rsid w:val="00511F83"/>
    <w:rsid w:val="0053248A"/>
    <w:rsid w:val="00533C97"/>
    <w:rsid w:val="005348AA"/>
    <w:rsid w:val="00566676"/>
    <w:rsid w:val="00566856"/>
    <w:rsid w:val="0058785C"/>
    <w:rsid w:val="00591702"/>
    <w:rsid w:val="005A6E9F"/>
    <w:rsid w:val="005B096F"/>
    <w:rsid w:val="005B3C89"/>
    <w:rsid w:val="005B4971"/>
    <w:rsid w:val="005C652F"/>
    <w:rsid w:val="005D0B6C"/>
    <w:rsid w:val="005D1E53"/>
    <w:rsid w:val="005D2EA6"/>
    <w:rsid w:val="005D4498"/>
    <w:rsid w:val="005D4C27"/>
    <w:rsid w:val="005D60AB"/>
    <w:rsid w:val="005E35FA"/>
    <w:rsid w:val="005E7DB7"/>
    <w:rsid w:val="005F00E8"/>
    <w:rsid w:val="005F4D71"/>
    <w:rsid w:val="00600B29"/>
    <w:rsid w:val="00607513"/>
    <w:rsid w:val="0061001B"/>
    <w:rsid w:val="00622950"/>
    <w:rsid w:val="0062706C"/>
    <w:rsid w:val="00630A1B"/>
    <w:rsid w:val="00633672"/>
    <w:rsid w:val="0063490C"/>
    <w:rsid w:val="00637471"/>
    <w:rsid w:val="00642E42"/>
    <w:rsid w:val="00651C18"/>
    <w:rsid w:val="00651CB9"/>
    <w:rsid w:val="0066227B"/>
    <w:rsid w:val="006745BF"/>
    <w:rsid w:val="00681AC9"/>
    <w:rsid w:val="006908A7"/>
    <w:rsid w:val="00694E97"/>
    <w:rsid w:val="006A5936"/>
    <w:rsid w:val="006B623B"/>
    <w:rsid w:val="006E27EF"/>
    <w:rsid w:val="00704FDF"/>
    <w:rsid w:val="00712261"/>
    <w:rsid w:val="0071467A"/>
    <w:rsid w:val="0072465C"/>
    <w:rsid w:val="00727513"/>
    <w:rsid w:val="00727D01"/>
    <w:rsid w:val="007522E4"/>
    <w:rsid w:val="007563F9"/>
    <w:rsid w:val="0076408A"/>
    <w:rsid w:val="00766AA1"/>
    <w:rsid w:val="00774144"/>
    <w:rsid w:val="00785EEA"/>
    <w:rsid w:val="00795BEE"/>
    <w:rsid w:val="007A0EF9"/>
    <w:rsid w:val="007A79E1"/>
    <w:rsid w:val="007B6DEE"/>
    <w:rsid w:val="007D0431"/>
    <w:rsid w:val="007D2CEC"/>
    <w:rsid w:val="007D3D05"/>
    <w:rsid w:val="007D69E7"/>
    <w:rsid w:val="007E2D71"/>
    <w:rsid w:val="007E37E5"/>
    <w:rsid w:val="007E430E"/>
    <w:rsid w:val="007F2B77"/>
    <w:rsid w:val="00802B48"/>
    <w:rsid w:val="00804039"/>
    <w:rsid w:val="008064D5"/>
    <w:rsid w:val="00806A9C"/>
    <w:rsid w:val="00807144"/>
    <w:rsid w:val="008073F9"/>
    <w:rsid w:val="00810272"/>
    <w:rsid w:val="00823B40"/>
    <w:rsid w:val="0082585A"/>
    <w:rsid w:val="00825F1B"/>
    <w:rsid w:val="008265EA"/>
    <w:rsid w:val="00826B75"/>
    <w:rsid w:val="008279AA"/>
    <w:rsid w:val="008359FC"/>
    <w:rsid w:val="008373BE"/>
    <w:rsid w:val="00843E4A"/>
    <w:rsid w:val="00847D56"/>
    <w:rsid w:val="008562C0"/>
    <w:rsid w:val="00862B82"/>
    <w:rsid w:val="00863091"/>
    <w:rsid w:val="00876CF5"/>
    <w:rsid w:val="008802E4"/>
    <w:rsid w:val="0088482F"/>
    <w:rsid w:val="008A6446"/>
    <w:rsid w:val="008A7AF2"/>
    <w:rsid w:val="008B6B4F"/>
    <w:rsid w:val="008C138F"/>
    <w:rsid w:val="008C497D"/>
    <w:rsid w:val="008C5474"/>
    <w:rsid w:val="008C76AE"/>
    <w:rsid w:val="008D075A"/>
    <w:rsid w:val="008D3889"/>
    <w:rsid w:val="008E5FA5"/>
    <w:rsid w:val="008F1037"/>
    <w:rsid w:val="008F2BEA"/>
    <w:rsid w:val="008F4A4F"/>
    <w:rsid w:val="008F4D0F"/>
    <w:rsid w:val="0090335A"/>
    <w:rsid w:val="0090414F"/>
    <w:rsid w:val="00904C5D"/>
    <w:rsid w:val="009313E7"/>
    <w:rsid w:val="00935C18"/>
    <w:rsid w:val="009459FE"/>
    <w:rsid w:val="0095623A"/>
    <w:rsid w:val="00957011"/>
    <w:rsid w:val="00971F33"/>
    <w:rsid w:val="00980D4B"/>
    <w:rsid w:val="00980FFD"/>
    <w:rsid w:val="009838C8"/>
    <w:rsid w:val="009A4FD8"/>
    <w:rsid w:val="009B356B"/>
    <w:rsid w:val="009C4992"/>
    <w:rsid w:val="009C61BB"/>
    <w:rsid w:val="009C6322"/>
    <w:rsid w:val="009D2DB6"/>
    <w:rsid w:val="009D43A6"/>
    <w:rsid w:val="009D524E"/>
    <w:rsid w:val="009D532F"/>
    <w:rsid w:val="009E2CC4"/>
    <w:rsid w:val="009F021E"/>
    <w:rsid w:val="009F4FD0"/>
    <w:rsid w:val="00A04F91"/>
    <w:rsid w:val="00A06A86"/>
    <w:rsid w:val="00A06CC4"/>
    <w:rsid w:val="00A06F17"/>
    <w:rsid w:val="00A110E5"/>
    <w:rsid w:val="00A168FA"/>
    <w:rsid w:val="00A20441"/>
    <w:rsid w:val="00A2501E"/>
    <w:rsid w:val="00A41C42"/>
    <w:rsid w:val="00A5140F"/>
    <w:rsid w:val="00A60FD1"/>
    <w:rsid w:val="00A61E6F"/>
    <w:rsid w:val="00A9110B"/>
    <w:rsid w:val="00A94D6F"/>
    <w:rsid w:val="00A9608A"/>
    <w:rsid w:val="00AA181F"/>
    <w:rsid w:val="00AA2E87"/>
    <w:rsid w:val="00AA388C"/>
    <w:rsid w:val="00AB5575"/>
    <w:rsid w:val="00AC723F"/>
    <w:rsid w:val="00AD2C39"/>
    <w:rsid w:val="00AE1591"/>
    <w:rsid w:val="00AE2ACC"/>
    <w:rsid w:val="00B07276"/>
    <w:rsid w:val="00B13F5F"/>
    <w:rsid w:val="00B17595"/>
    <w:rsid w:val="00B21DA8"/>
    <w:rsid w:val="00B229A4"/>
    <w:rsid w:val="00B259D4"/>
    <w:rsid w:val="00B34D8A"/>
    <w:rsid w:val="00B5394C"/>
    <w:rsid w:val="00B552A2"/>
    <w:rsid w:val="00B5536C"/>
    <w:rsid w:val="00B5702B"/>
    <w:rsid w:val="00B61572"/>
    <w:rsid w:val="00B72C04"/>
    <w:rsid w:val="00B7396C"/>
    <w:rsid w:val="00B77215"/>
    <w:rsid w:val="00B802AB"/>
    <w:rsid w:val="00B8201D"/>
    <w:rsid w:val="00B94DA3"/>
    <w:rsid w:val="00BA22A1"/>
    <w:rsid w:val="00BA29A3"/>
    <w:rsid w:val="00BB36DF"/>
    <w:rsid w:val="00BC2EA1"/>
    <w:rsid w:val="00BC72F5"/>
    <w:rsid w:val="00BD6D0F"/>
    <w:rsid w:val="00BD6D14"/>
    <w:rsid w:val="00BE2230"/>
    <w:rsid w:val="00BE41BF"/>
    <w:rsid w:val="00BE46D1"/>
    <w:rsid w:val="00BE5E55"/>
    <w:rsid w:val="00BE663F"/>
    <w:rsid w:val="00BF53AF"/>
    <w:rsid w:val="00BF77D6"/>
    <w:rsid w:val="00C026A7"/>
    <w:rsid w:val="00C02CC3"/>
    <w:rsid w:val="00C07316"/>
    <w:rsid w:val="00C142EF"/>
    <w:rsid w:val="00C151D7"/>
    <w:rsid w:val="00C2446F"/>
    <w:rsid w:val="00C26E39"/>
    <w:rsid w:val="00C44F09"/>
    <w:rsid w:val="00C52A3F"/>
    <w:rsid w:val="00C65E1C"/>
    <w:rsid w:val="00C723F5"/>
    <w:rsid w:val="00C74198"/>
    <w:rsid w:val="00C84C6B"/>
    <w:rsid w:val="00C93B3F"/>
    <w:rsid w:val="00C93FFB"/>
    <w:rsid w:val="00CA30BD"/>
    <w:rsid w:val="00CA6691"/>
    <w:rsid w:val="00CC4198"/>
    <w:rsid w:val="00CD1E4C"/>
    <w:rsid w:val="00CD2834"/>
    <w:rsid w:val="00CE0B22"/>
    <w:rsid w:val="00CF1404"/>
    <w:rsid w:val="00CF2548"/>
    <w:rsid w:val="00CF313D"/>
    <w:rsid w:val="00CF45E5"/>
    <w:rsid w:val="00D00E72"/>
    <w:rsid w:val="00D063A7"/>
    <w:rsid w:val="00D07EEC"/>
    <w:rsid w:val="00D10E5B"/>
    <w:rsid w:val="00D132D1"/>
    <w:rsid w:val="00D30134"/>
    <w:rsid w:val="00D33493"/>
    <w:rsid w:val="00D4581A"/>
    <w:rsid w:val="00D45868"/>
    <w:rsid w:val="00D477A8"/>
    <w:rsid w:val="00D540E8"/>
    <w:rsid w:val="00D541E9"/>
    <w:rsid w:val="00D550CF"/>
    <w:rsid w:val="00D617F7"/>
    <w:rsid w:val="00D65617"/>
    <w:rsid w:val="00D70FE5"/>
    <w:rsid w:val="00D740E3"/>
    <w:rsid w:val="00D80D49"/>
    <w:rsid w:val="00D82458"/>
    <w:rsid w:val="00D8414B"/>
    <w:rsid w:val="00D864E7"/>
    <w:rsid w:val="00D93B8D"/>
    <w:rsid w:val="00D95F65"/>
    <w:rsid w:val="00DC36E0"/>
    <w:rsid w:val="00DD053A"/>
    <w:rsid w:val="00DD770D"/>
    <w:rsid w:val="00DD7A34"/>
    <w:rsid w:val="00DE4F99"/>
    <w:rsid w:val="00DF02A7"/>
    <w:rsid w:val="00E00F51"/>
    <w:rsid w:val="00E0592E"/>
    <w:rsid w:val="00E0782F"/>
    <w:rsid w:val="00E12CEA"/>
    <w:rsid w:val="00E157AD"/>
    <w:rsid w:val="00E16E33"/>
    <w:rsid w:val="00E22973"/>
    <w:rsid w:val="00E30FD5"/>
    <w:rsid w:val="00E52454"/>
    <w:rsid w:val="00E5366F"/>
    <w:rsid w:val="00E6445D"/>
    <w:rsid w:val="00E809F7"/>
    <w:rsid w:val="00E904D3"/>
    <w:rsid w:val="00E90AF8"/>
    <w:rsid w:val="00E91C86"/>
    <w:rsid w:val="00E932CE"/>
    <w:rsid w:val="00E95D74"/>
    <w:rsid w:val="00EA2ACA"/>
    <w:rsid w:val="00EA5722"/>
    <w:rsid w:val="00EC030D"/>
    <w:rsid w:val="00EC44CB"/>
    <w:rsid w:val="00ED34B1"/>
    <w:rsid w:val="00ED387D"/>
    <w:rsid w:val="00EE7683"/>
    <w:rsid w:val="00EF0660"/>
    <w:rsid w:val="00EF2AB5"/>
    <w:rsid w:val="00EF4AD9"/>
    <w:rsid w:val="00F0274C"/>
    <w:rsid w:val="00F06A5C"/>
    <w:rsid w:val="00F4727A"/>
    <w:rsid w:val="00F5117F"/>
    <w:rsid w:val="00F51E5F"/>
    <w:rsid w:val="00F61A25"/>
    <w:rsid w:val="00F65E00"/>
    <w:rsid w:val="00F6657D"/>
    <w:rsid w:val="00F67FEA"/>
    <w:rsid w:val="00F70443"/>
    <w:rsid w:val="00F7382D"/>
    <w:rsid w:val="00F750A1"/>
    <w:rsid w:val="00F75A9C"/>
    <w:rsid w:val="00F77E23"/>
    <w:rsid w:val="00F815C5"/>
    <w:rsid w:val="00F816EE"/>
    <w:rsid w:val="00F823A1"/>
    <w:rsid w:val="00F8559A"/>
    <w:rsid w:val="00FA766E"/>
    <w:rsid w:val="00FC250D"/>
    <w:rsid w:val="00FC31AF"/>
    <w:rsid w:val="00FC3B76"/>
    <w:rsid w:val="00FD4A19"/>
    <w:rsid w:val="00FD7487"/>
    <w:rsid w:val="00FD7624"/>
    <w:rsid w:val="00FF341C"/>
    <w:rsid w:val="00FF7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1E4C"/>
    <w:rPr>
      <w:rFonts w:ascii="Tahoma" w:hAnsi="Tahoma" w:cs="Tahoma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CD1E4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D1E4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37471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2138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HEADS OF TERMS</vt:lpstr>
    </vt:vector>
  </TitlesOfParts>
  <Company>Glenny LLP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HEADS OF TERMS</dc:title>
  <dc:creator>Setup</dc:creator>
  <cp:lastModifiedBy>Gavin McCloskey</cp:lastModifiedBy>
  <cp:revision>2</cp:revision>
  <cp:lastPrinted>2010-05-27T11:48:00Z</cp:lastPrinted>
  <dcterms:created xsi:type="dcterms:W3CDTF">2010-06-24T21:47:00Z</dcterms:created>
  <dcterms:modified xsi:type="dcterms:W3CDTF">2010-06-24T21:47:00Z</dcterms:modified>
</cp:coreProperties>
</file>