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CC9" w:rsidRPr="00D35F13" w:rsidRDefault="00466CC9" w:rsidP="00D35F13">
      <w:pPr>
        <w:widowControl w:val="0"/>
        <w:jc w:val="center"/>
        <w:rPr>
          <w:sz w:val="28"/>
          <w:szCs w:val="28"/>
        </w:rPr>
      </w:pPr>
      <w:r w:rsidRPr="00D35F13">
        <w:rPr>
          <w:sz w:val="28"/>
          <w:szCs w:val="28"/>
        </w:rPr>
        <w:t>Dated:</w:t>
      </w:r>
      <w:r w:rsidR="001456BB">
        <w:rPr>
          <w:sz w:val="28"/>
          <w:szCs w:val="28"/>
        </w:rPr>
        <w:t xml:space="preserve"> </w:t>
      </w:r>
      <w:r w:rsidR="00174E84">
        <w:rPr>
          <w:sz w:val="28"/>
          <w:szCs w:val="28"/>
        </w:rPr>
        <w:t xml:space="preserve">5 September </w:t>
      </w:r>
      <w:r w:rsidR="006C2321">
        <w:rPr>
          <w:sz w:val="28"/>
          <w:szCs w:val="28"/>
        </w:rPr>
        <w:t>2014</w:t>
      </w: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BF4A3B" w:rsidRDefault="00BF4A3B">
      <w:pPr>
        <w:jc w:val="center"/>
        <w:rPr>
          <w:b/>
        </w:rPr>
      </w:pPr>
    </w:p>
    <w:p w:rsidR="00BF4A3B" w:rsidRDefault="00BF4A3B">
      <w:pPr>
        <w:jc w:val="center"/>
        <w:rPr>
          <w:b/>
        </w:rPr>
      </w:pPr>
    </w:p>
    <w:p w:rsidR="00466CC9" w:rsidRDefault="00466CC9">
      <w:pPr>
        <w:jc w:val="center"/>
        <w:rPr>
          <w:b/>
        </w:rPr>
      </w:pPr>
    </w:p>
    <w:p w:rsidR="00466CC9" w:rsidRDefault="00466CC9">
      <w:pPr>
        <w:jc w:val="center"/>
        <w:rPr>
          <w:sz w:val="32"/>
        </w:rPr>
      </w:pPr>
      <w:r>
        <w:rPr>
          <w:sz w:val="32"/>
        </w:rPr>
        <w:t>Trust Deed</w:t>
      </w:r>
    </w:p>
    <w:p w:rsidR="00466CC9" w:rsidRDefault="00466CC9">
      <w:pPr>
        <w:jc w:val="center"/>
      </w:pPr>
      <w:proofErr w:type="gramStart"/>
      <w:r>
        <w:rPr>
          <w:lang w:val="en-IE"/>
        </w:rPr>
        <w:t>establishing</w:t>
      </w:r>
      <w:proofErr w:type="gramEnd"/>
      <w:r>
        <w:t xml:space="preserve"> the</w:t>
      </w:r>
    </w:p>
    <w:p w:rsidR="00466CC9" w:rsidRPr="00D35F13" w:rsidRDefault="00105A2A">
      <w:pPr>
        <w:jc w:val="center"/>
        <w:rPr>
          <w:sz w:val="32"/>
          <w:lang w:val="en-IE"/>
        </w:rPr>
      </w:pPr>
      <w:r>
        <w:rPr>
          <w:sz w:val="32"/>
        </w:rPr>
        <w:t>PLF Pension Fund</w:t>
      </w:r>
      <w:bookmarkStart w:id="0" w:name="_GoBack"/>
      <w:bookmarkEnd w:id="0"/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Default="00466CC9">
      <w:pPr>
        <w:jc w:val="center"/>
        <w:rPr>
          <w:color w:val="808080"/>
          <w:sz w:val="16"/>
        </w:rPr>
      </w:pPr>
    </w:p>
    <w:p w:rsidR="00466CC9" w:rsidRPr="00367CFE" w:rsidRDefault="00466CC9">
      <w:pPr>
        <w:pageBreakBefore/>
        <w:rPr>
          <w:lang w:val="en-IE"/>
        </w:rPr>
      </w:pPr>
      <w:r>
        <w:rPr>
          <w:sz w:val="28"/>
        </w:rPr>
        <w:lastRenderedPageBreak/>
        <w:t>Parties</w:t>
      </w:r>
    </w:p>
    <w:p w:rsidR="00466CC9" w:rsidRPr="00367CFE" w:rsidRDefault="00442FF8" w:rsidP="00367CFE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>
        <w:rPr>
          <w:b/>
          <w:lang w:val="en-IE"/>
        </w:rPr>
        <w:t>Investment Management Energy (</w:t>
      </w:r>
      <w:r w:rsidR="00105A2A">
        <w:rPr>
          <w:b/>
          <w:lang w:val="en-IE"/>
        </w:rPr>
        <w:t>UK</w:t>
      </w:r>
      <w:r>
        <w:rPr>
          <w:b/>
          <w:lang w:val="en-IE"/>
        </w:rPr>
        <w:t>) Limited</w:t>
      </w:r>
      <w:r w:rsidR="00367CFE" w:rsidRPr="00367CFE">
        <w:rPr>
          <w:lang w:val="en-IE"/>
        </w:rPr>
        <w:t xml:space="preserve"> </w:t>
      </w:r>
      <w:r w:rsidR="00466CC9">
        <w:rPr>
          <w:lang w:val="en-IE"/>
        </w:rPr>
        <w:t xml:space="preserve">(company number </w:t>
      </w:r>
      <w:r w:rsidR="00C709A5">
        <w:rPr>
          <w:b/>
          <w:lang w:val="en-IE"/>
        </w:rPr>
        <w:t>08072984</w:t>
      </w:r>
      <w:r w:rsidR="00F915AB">
        <w:rPr>
          <w:b/>
          <w:lang w:val="en-IE"/>
        </w:rPr>
        <w:t>)</w:t>
      </w:r>
      <w:r w:rsidR="00367CFE" w:rsidRPr="00367CFE">
        <w:rPr>
          <w:b/>
          <w:lang w:val="en-IE"/>
        </w:rPr>
        <w:t xml:space="preserve"> </w:t>
      </w:r>
      <w:r w:rsidR="00466CC9">
        <w:rPr>
          <w:lang w:val="en-IE"/>
        </w:rPr>
        <w:t>(in this deed called the 'Principal Employer')</w:t>
      </w:r>
      <w:r w:rsidR="0029516D" w:rsidRPr="00367CFE">
        <w:rPr>
          <w:lang w:val="en-IE"/>
        </w:rPr>
        <w:t xml:space="preserve"> of </w:t>
      </w:r>
      <w:r w:rsidR="00C709A5">
        <w:rPr>
          <w:lang w:val="en-IE"/>
        </w:rPr>
        <w:t xml:space="preserve">303 Hull Road, </w:t>
      </w:r>
      <w:proofErr w:type="spellStart"/>
      <w:r w:rsidR="00C709A5">
        <w:rPr>
          <w:lang w:val="en-IE"/>
        </w:rPr>
        <w:t>Anlaby</w:t>
      </w:r>
      <w:proofErr w:type="spellEnd"/>
      <w:r w:rsidR="00C709A5">
        <w:rPr>
          <w:lang w:val="en-IE"/>
        </w:rPr>
        <w:t xml:space="preserve"> Common, Hull, East Yorkshire, HU4 7RY</w:t>
      </w:r>
    </w:p>
    <w:p w:rsidR="00466CC9" w:rsidRPr="00B311BF" w:rsidRDefault="00C709A5" w:rsidP="00E24D38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 w:rsidRPr="00105A2A">
        <w:rPr>
          <w:rFonts w:cs="Arial"/>
          <w:b/>
        </w:rPr>
        <w:t xml:space="preserve">Paul </w:t>
      </w:r>
      <w:proofErr w:type="spellStart"/>
      <w:r w:rsidRPr="00105A2A">
        <w:rPr>
          <w:rFonts w:cs="Arial"/>
          <w:b/>
        </w:rPr>
        <w:t>Hen</w:t>
      </w:r>
      <w:r w:rsidR="0024080C">
        <w:rPr>
          <w:rFonts w:cs="Arial"/>
          <w:b/>
        </w:rPr>
        <w:t>e</w:t>
      </w:r>
      <w:r w:rsidRPr="00105A2A">
        <w:rPr>
          <w:rFonts w:cs="Arial"/>
          <w:b/>
        </w:rPr>
        <w:t>ry</w:t>
      </w:r>
      <w:proofErr w:type="spellEnd"/>
      <w:r w:rsidRPr="00105A2A">
        <w:rPr>
          <w:rFonts w:cs="Arial"/>
          <w:b/>
        </w:rPr>
        <w:t xml:space="preserve"> Franks</w:t>
      </w:r>
      <w:r w:rsidRPr="005D73D1">
        <w:rPr>
          <w:rFonts w:cs="Arial"/>
        </w:rPr>
        <w:t xml:space="preserve"> and </w:t>
      </w:r>
      <w:r w:rsidRPr="00105A2A">
        <w:rPr>
          <w:rFonts w:cs="Arial"/>
          <w:b/>
        </w:rPr>
        <w:t>Linda Franks</w:t>
      </w:r>
      <w:r w:rsidRPr="005D73D1">
        <w:rPr>
          <w:rFonts w:cs="Arial"/>
        </w:rPr>
        <w:t xml:space="preserve"> </w:t>
      </w:r>
      <w:r w:rsidR="00CC0C22">
        <w:rPr>
          <w:caps/>
        </w:rPr>
        <w:t>(</w:t>
      </w:r>
      <w:r w:rsidR="00466CC9" w:rsidRPr="00B311BF">
        <w:rPr>
          <w:lang w:val="en-IE"/>
        </w:rPr>
        <w:t>in this deed called the 'Trustees')</w:t>
      </w:r>
      <w:r w:rsidR="0029516D" w:rsidRPr="00B311BF">
        <w:t xml:space="preserve"> </w:t>
      </w:r>
      <w:r w:rsidRPr="005D73D1">
        <w:rPr>
          <w:rFonts w:cs="Arial"/>
        </w:rPr>
        <w:t xml:space="preserve">of </w:t>
      </w:r>
      <w:r w:rsidR="00A209B6">
        <w:rPr>
          <w:rFonts w:cs="Arial"/>
        </w:rPr>
        <w:t xml:space="preserve">39 Main Street </w:t>
      </w:r>
      <w:proofErr w:type="spellStart"/>
      <w:r w:rsidR="00A209B6">
        <w:rPr>
          <w:rFonts w:cs="Arial"/>
        </w:rPr>
        <w:t>Elloughton</w:t>
      </w:r>
      <w:proofErr w:type="spellEnd"/>
      <w:r w:rsidR="00A209B6">
        <w:rPr>
          <w:rFonts w:cs="Arial"/>
        </w:rPr>
        <w:t xml:space="preserve"> BROUGH HU15 1JP and 39 Main Street </w:t>
      </w:r>
      <w:proofErr w:type="spellStart"/>
      <w:r w:rsidR="00A209B6">
        <w:rPr>
          <w:rFonts w:cs="Arial"/>
        </w:rPr>
        <w:t>Elloughton</w:t>
      </w:r>
      <w:proofErr w:type="spellEnd"/>
      <w:r w:rsidR="00A209B6">
        <w:rPr>
          <w:rFonts w:cs="Arial"/>
        </w:rPr>
        <w:t xml:space="preserve"> BROUGH HU15 1JP</w:t>
      </w:r>
      <w:r>
        <w:rPr>
          <w:rFonts w:cs="Arial"/>
        </w:rPr>
        <w:t xml:space="preserve"> respectively</w:t>
      </w:r>
    </w:p>
    <w:p w:rsidR="00466CC9" w:rsidRDefault="00466CC9">
      <w:pPr>
        <w:rPr>
          <w:sz w:val="28"/>
        </w:rPr>
      </w:pPr>
      <w:r>
        <w:rPr>
          <w:sz w:val="28"/>
        </w:rPr>
        <w:t>Recitals</w:t>
      </w:r>
    </w:p>
    <w:p w:rsidR="00466CC9" w:rsidRDefault="00466CC9">
      <w:pPr>
        <w:numPr>
          <w:ilvl w:val="0"/>
          <w:numId w:val="1"/>
        </w:numPr>
        <w:tabs>
          <w:tab w:val="left" w:pos="720"/>
        </w:tabs>
        <w:rPr>
          <w:lang w:val="en-IE"/>
        </w:rPr>
      </w:pPr>
      <w:r>
        <w:rPr>
          <w:lang w:val="en-IE"/>
        </w:rPr>
        <w:t xml:space="preserve">The Principal Employer wishes to establish </w:t>
      </w:r>
      <w:r w:rsidR="0068664E">
        <w:rPr>
          <w:lang w:val="en-IE"/>
        </w:rPr>
        <w:t>a pension scheme to be known as</w:t>
      </w:r>
      <w:r w:rsidR="0068664E">
        <w:t xml:space="preserve"> </w:t>
      </w:r>
      <w:r w:rsidR="00C709A5" w:rsidRPr="00C709A5">
        <w:rPr>
          <w:b/>
          <w:lang w:val="en-IE"/>
        </w:rPr>
        <w:t>PLF Pension Fund</w:t>
      </w:r>
      <w:r w:rsidR="00071836">
        <w:t xml:space="preserve"> </w:t>
      </w:r>
      <w:r>
        <w:rPr>
          <w:lang w:val="en-IE"/>
        </w:rPr>
        <w:t>(in this deed called the 'Scheme') intended to qualify as a registered pension scheme for the purposes of Part 4 of the Finance Act 2004.</w:t>
      </w:r>
    </w:p>
    <w:p w:rsidR="00466CC9" w:rsidRDefault="00466CC9">
      <w:pPr>
        <w:numPr>
          <w:ilvl w:val="0"/>
          <w:numId w:val="1"/>
        </w:numPr>
        <w:tabs>
          <w:tab w:val="left" w:pos="720"/>
        </w:tabs>
        <w:rPr>
          <w:lang w:val="en-IE"/>
        </w:rPr>
      </w:pPr>
      <w:r>
        <w:rPr>
          <w:lang w:val="en-IE"/>
        </w:rPr>
        <w:t>The Trustees have agreed to be the trustees of the Scheme.</w:t>
      </w:r>
    </w:p>
    <w:p w:rsidR="00466CC9" w:rsidRDefault="00466CC9">
      <w:pPr>
        <w:rPr>
          <w:sz w:val="28"/>
        </w:rPr>
      </w:pPr>
      <w:r>
        <w:rPr>
          <w:sz w:val="28"/>
        </w:rPr>
        <w:t>Operative provisions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>
        <w:rPr>
          <w:lang w:val="en-IE"/>
        </w:rPr>
        <w:t>The Principal Employer establishes the Scheme and appoints the Trustees as the first trustees of the Scheme.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rPr>
          <w:lang w:val="en-IE"/>
        </w:rPr>
        <w:t>The</w:t>
      </w:r>
      <w:r>
        <w:t xml:space="preserve"> Scheme shall be governed by the attached Rules, PROVIDED THAT:</w:t>
      </w:r>
    </w:p>
    <w:p w:rsidR="00466CC9" w:rsidRDefault="00466CC9" w:rsidP="00CA1A11">
      <w:pPr>
        <w:widowControl w:val="0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  <w:rPr>
          <w:lang w:val="en-IE"/>
        </w:rPr>
      </w:pPr>
      <w:r>
        <w:t xml:space="preserve">the power in Rule 3.1 (Power of Amendment) may be exercised by the </w:t>
      </w:r>
      <w:r>
        <w:rPr>
          <w:lang w:val="en-IE"/>
        </w:rPr>
        <w:t>Principal Employer</w:t>
      </w:r>
    </w:p>
    <w:p w:rsidR="00466CC9" w:rsidRDefault="00466CC9" w:rsidP="00CA1A11">
      <w:pPr>
        <w:widowControl w:val="0"/>
        <w:numPr>
          <w:ilvl w:val="1"/>
          <w:numId w:val="5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proofErr w:type="gramStart"/>
      <w:r>
        <w:t>the</w:t>
      </w:r>
      <w:proofErr w:type="gramEnd"/>
      <w:r>
        <w:t xml:space="preserve"> power in Rule 4.1 (Appointment and Removal of Trustees) may be exercised by deed by the Principal Employer.</w:t>
      </w:r>
    </w:p>
    <w:p w:rsidR="00466CC9" w:rsidRDefault="00466CC9" w:rsidP="00CA1A11">
      <w:pPr>
        <w:widowControl w:val="0"/>
        <w:numPr>
          <w:ilvl w:val="0"/>
          <w:numId w:val="5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36"/>
        </w:tabs>
      </w:pPr>
      <w:r>
        <w:t>The provisions of this deed shall have effect on and from its date.</w:t>
      </w:r>
    </w:p>
    <w:p w:rsidR="00466CC9" w:rsidRDefault="00466CC9">
      <w:r>
        <w:t>IN WITNESS OF WHICH this document is executed as a deed and is delivered on the date stated above.</w:t>
      </w:r>
    </w:p>
    <w:p w:rsidR="00C76C4C" w:rsidRDefault="00466CC9" w:rsidP="00C76C4C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  <w:rPr>
          <w:caps/>
          <w:lang w:val="en-IE"/>
        </w:rPr>
      </w:pPr>
      <w:r>
        <w:rPr>
          <w:lang w:val="en-IE"/>
        </w:rPr>
        <w:t xml:space="preserve">SIGNED as a deed, and delivered when dated, by </w:t>
      </w:r>
      <w:r w:rsidR="00105A2A">
        <w:rPr>
          <w:b/>
          <w:lang w:val="en-IE"/>
        </w:rPr>
        <w:t>Investment Management Energy (UK</w:t>
      </w:r>
      <w:r w:rsidR="00465DE2">
        <w:rPr>
          <w:b/>
          <w:lang w:val="en-IE"/>
        </w:rPr>
        <w:t>) Limited</w:t>
      </w:r>
      <w:r w:rsidR="00E06219" w:rsidRPr="00367CFE">
        <w:rPr>
          <w:lang w:val="en-IE"/>
        </w:rPr>
        <w:t xml:space="preserve"> </w:t>
      </w:r>
      <w:r>
        <w:rPr>
          <w:lang w:val="en-IE"/>
        </w:rPr>
        <w:t>acting by</w:t>
      </w:r>
      <w:r w:rsidR="00EE4C63">
        <w:rPr>
          <w:lang w:val="en-IE"/>
        </w:rPr>
        <w:tab/>
      </w:r>
      <w:r w:rsidR="00EE4C63">
        <w:rPr>
          <w:lang w:val="en-IE"/>
        </w:rPr>
        <w:br/>
      </w:r>
      <w:r w:rsidR="00EE4C63">
        <w:rPr>
          <w:lang w:val="en-IE"/>
        </w:rPr>
        <w:br/>
      </w:r>
      <w:r w:rsidR="00C76C4C">
        <w:rPr>
          <w:lang w:val="en-IE"/>
        </w:rPr>
        <w:t>Director</w:t>
      </w:r>
      <w:r w:rsidR="002E1A39">
        <w:t xml:space="preserve">          </w:t>
      </w:r>
      <w:r w:rsidR="00C76C4C">
        <w:rPr>
          <w:lang w:val="en-IE"/>
        </w:rPr>
        <w:tab/>
        <w:t>Signature</w:t>
      </w:r>
      <w:r w:rsidR="00C76C4C">
        <w:rPr>
          <w:lang w:val="en-IE"/>
        </w:rPr>
        <w:tab/>
        <w:t>:</w:t>
      </w:r>
      <w:r w:rsidR="00C76C4C">
        <w:rPr>
          <w:lang w:val="en-IE"/>
        </w:rPr>
        <w:br/>
      </w:r>
      <w:r w:rsidR="00C76C4C">
        <w:rPr>
          <w:lang w:val="en-IE"/>
        </w:rPr>
        <w:tab/>
        <w:t>Name</w:t>
      </w:r>
      <w:r w:rsidR="00C76C4C">
        <w:rPr>
          <w:lang w:val="en-IE"/>
        </w:rPr>
        <w:tab/>
      </w:r>
      <w:proofErr w:type="gramStart"/>
      <w:r w:rsidR="00C76C4C">
        <w:rPr>
          <w:lang w:val="en-IE"/>
        </w:rPr>
        <w:t>:</w:t>
      </w:r>
      <w:proofErr w:type="gramEnd"/>
      <w:r w:rsidR="00C76C4C">
        <w:rPr>
          <w:lang w:val="en-IE"/>
        </w:rPr>
        <w:br/>
      </w:r>
      <w:r w:rsidR="00C76C4C">
        <w:rPr>
          <w:lang w:val="en-IE"/>
        </w:rPr>
        <w:br/>
      </w:r>
      <w:r w:rsidR="00183763">
        <w:rPr>
          <w:lang w:val="en-IE"/>
        </w:rPr>
        <w:t>Witness</w:t>
      </w:r>
      <w:r w:rsidR="002E1A39">
        <w:t xml:space="preserve">         </w:t>
      </w:r>
      <w:r w:rsidR="00183763">
        <w:rPr>
          <w:lang w:val="en-IE"/>
        </w:rPr>
        <w:tab/>
        <w:t>Signature</w:t>
      </w:r>
      <w:r w:rsidR="00183763">
        <w:rPr>
          <w:lang w:val="en-IE"/>
        </w:rPr>
        <w:tab/>
        <w:t>:</w:t>
      </w:r>
      <w:r w:rsidR="00183763">
        <w:rPr>
          <w:lang w:val="en-IE"/>
        </w:rPr>
        <w:br/>
      </w:r>
      <w:r w:rsidR="00183763">
        <w:rPr>
          <w:lang w:val="en-IE"/>
        </w:rPr>
        <w:tab/>
        <w:t>Name</w:t>
      </w:r>
      <w:r w:rsidR="00183763">
        <w:rPr>
          <w:lang w:val="en-IE"/>
        </w:rPr>
        <w:tab/>
        <w:t>:</w:t>
      </w:r>
      <w:r w:rsidR="00183763">
        <w:rPr>
          <w:lang w:val="en-IE"/>
        </w:rPr>
        <w:br/>
      </w:r>
      <w:r w:rsidR="00183763">
        <w:rPr>
          <w:lang w:val="en-IE"/>
        </w:rPr>
        <w:tab/>
        <w:t>Address</w:t>
      </w:r>
      <w:r w:rsidR="00183763">
        <w:rPr>
          <w:lang w:val="en-IE"/>
        </w:rPr>
        <w:tab/>
        <w:t>:</w:t>
      </w:r>
      <w:r w:rsidR="00E06219">
        <w:rPr>
          <w:lang w:val="en-IE"/>
        </w:rPr>
        <w:tab/>
      </w:r>
      <w:r w:rsidR="00C76C4C">
        <w:rPr>
          <w:caps/>
          <w:lang w:val="en-IE"/>
        </w:rPr>
        <w:br/>
      </w:r>
    </w:p>
    <w:p w:rsidR="00BB0141" w:rsidRDefault="00BB0141" w:rsidP="00C76C4C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F24402" w:rsidTr="00F24402">
        <w:tc>
          <w:tcPr>
            <w:tcW w:w="9015" w:type="dxa"/>
          </w:tcPr>
          <w:p w:rsidR="00F24402" w:rsidRDefault="00F24402" w:rsidP="00D32E49">
            <w:pPr>
              <w:keepLines/>
              <w:widowControl w:val="0"/>
              <w:tabs>
                <w:tab w:val="left" w:pos="1260"/>
                <w:tab w:val="left" w:pos="2160"/>
                <w:tab w:val="left" w:pos="5940"/>
              </w:tabs>
              <w:spacing w:line="300" w:lineRule="auto"/>
              <w:ind w:right="-24"/>
              <w:jc w:val="left"/>
            </w:pPr>
            <w:r>
              <w:t>SIGNED as a deed, and delivered when dated, by                  ...................................... (signature)</w:t>
            </w:r>
            <w:r>
              <w:br/>
            </w:r>
            <w:r w:rsidRPr="00105A2A">
              <w:rPr>
                <w:b/>
              </w:rPr>
              <w:t xml:space="preserve">Paul </w:t>
            </w:r>
            <w:proofErr w:type="spellStart"/>
            <w:r w:rsidRPr="00105A2A">
              <w:rPr>
                <w:b/>
              </w:rPr>
              <w:t>Hen</w:t>
            </w:r>
            <w:r w:rsidR="0024080C">
              <w:rPr>
                <w:b/>
              </w:rPr>
              <w:t>e</w:t>
            </w:r>
            <w:r w:rsidRPr="00105A2A">
              <w:rPr>
                <w:b/>
              </w:rPr>
              <w:t>ry</w:t>
            </w:r>
            <w:proofErr w:type="spellEnd"/>
            <w:r w:rsidRPr="00105A2A">
              <w:rPr>
                <w:b/>
              </w:rPr>
              <w:t xml:space="preserve"> Franks</w:t>
            </w:r>
            <w:r>
              <w:t xml:space="preserve"> in the presence of</w:t>
            </w:r>
            <w:proofErr w:type="gramStart"/>
            <w:r>
              <w:t>:</w:t>
            </w:r>
            <w:proofErr w:type="gramEnd"/>
            <w:r>
              <w:br/>
            </w:r>
            <w:r>
              <w:br/>
              <w:t>Witness          Signature :</w:t>
            </w:r>
            <w:r>
              <w:br/>
            </w:r>
            <w:r>
              <w:lastRenderedPageBreak/>
              <w:t xml:space="preserve">                       Name :</w:t>
            </w:r>
            <w:r>
              <w:br/>
              <w:t xml:space="preserve">                       Address :</w:t>
            </w:r>
            <w:r>
              <w:br/>
            </w:r>
            <w:r>
              <w:br/>
            </w:r>
            <w:r>
              <w:br/>
              <w:t>SIGNED as a deed, and delivered when dated, by                  ...................................... (signature)</w:t>
            </w:r>
            <w:r>
              <w:br/>
            </w:r>
            <w:r w:rsidRPr="00105A2A">
              <w:rPr>
                <w:b/>
              </w:rPr>
              <w:t>Linda Franks</w:t>
            </w:r>
            <w:r>
              <w:t xml:space="preserve"> in the presence of:</w:t>
            </w:r>
            <w:r>
              <w:br/>
            </w:r>
            <w:r>
              <w:br/>
              <w:t>Witness          Signature :</w:t>
            </w:r>
            <w:r>
              <w:br/>
              <w:t xml:space="preserve">                       Name :</w:t>
            </w:r>
            <w:r>
              <w:br/>
              <w:t xml:space="preserve">                       Address :</w:t>
            </w:r>
            <w:r>
              <w:br/>
            </w:r>
            <w:r>
              <w:br/>
            </w:r>
            <w:r>
              <w:br/>
            </w:r>
          </w:p>
        </w:tc>
      </w:tr>
    </w:tbl>
    <w:p w:rsidR="00F24402" w:rsidRDefault="00F24402" w:rsidP="00C76C4C">
      <w:pPr>
        <w:keepLines/>
        <w:widowControl w:val="0"/>
        <w:tabs>
          <w:tab w:val="left" w:pos="1260"/>
          <w:tab w:val="left" w:pos="2160"/>
          <w:tab w:val="left" w:pos="5940"/>
        </w:tabs>
        <w:spacing w:line="300" w:lineRule="auto"/>
        <w:ind w:right="4529"/>
        <w:jc w:val="left"/>
      </w:pPr>
    </w:p>
    <w:sectPr w:rsidR="00F24402">
      <w:footnotePr>
        <w:pos w:val="beneathText"/>
      </w:footnotePr>
      <w:pgSz w:w="11905" w:h="16837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9B5A4466"/>
    <w:name w:val="WW8Num29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suff w:val="nothing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Heading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4">
    <w:nsid w:val="30237331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64E"/>
    <w:rsid w:val="00071836"/>
    <w:rsid w:val="00105A2A"/>
    <w:rsid w:val="001456BB"/>
    <w:rsid w:val="00174E84"/>
    <w:rsid w:val="00183763"/>
    <w:rsid w:val="001C237D"/>
    <w:rsid w:val="001D1893"/>
    <w:rsid w:val="0024080C"/>
    <w:rsid w:val="0024654E"/>
    <w:rsid w:val="002728A1"/>
    <w:rsid w:val="00285287"/>
    <w:rsid w:val="0029516D"/>
    <w:rsid w:val="002E1A39"/>
    <w:rsid w:val="00367CFE"/>
    <w:rsid w:val="0038641D"/>
    <w:rsid w:val="003E20A3"/>
    <w:rsid w:val="00421DE1"/>
    <w:rsid w:val="00442FF8"/>
    <w:rsid w:val="00465DE2"/>
    <w:rsid w:val="00466CC9"/>
    <w:rsid w:val="0048701B"/>
    <w:rsid w:val="004E15C1"/>
    <w:rsid w:val="0050743F"/>
    <w:rsid w:val="00513C63"/>
    <w:rsid w:val="00515B35"/>
    <w:rsid w:val="00535183"/>
    <w:rsid w:val="00551ED1"/>
    <w:rsid w:val="005E4676"/>
    <w:rsid w:val="00657E2E"/>
    <w:rsid w:val="0068664E"/>
    <w:rsid w:val="00687722"/>
    <w:rsid w:val="006C2321"/>
    <w:rsid w:val="006F23F3"/>
    <w:rsid w:val="007437A6"/>
    <w:rsid w:val="0074480E"/>
    <w:rsid w:val="00841D9F"/>
    <w:rsid w:val="00870BC6"/>
    <w:rsid w:val="008B62F8"/>
    <w:rsid w:val="008C1D43"/>
    <w:rsid w:val="009801A6"/>
    <w:rsid w:val="00A209B6"/>
    <w:rsid w:val="00A5509D"/>
    <w:rsid w:val="00AD67F5"/>
    <w:rsid w:val="00AD73C5"/>
    <w:rsid w:val="00B311BF"/>
    <w:rsid w:val="00B93DC1"/>
    <w:rsid w:val="00B95F96"/>
    <w:rsid w:val="00BB0141"/>
    <w:rsid w:val="00BD7C9B"/>
    <w:rsid w:val="00BF4A3B"/>
    <w:rsid w:val="00C709A5"/>
    <w:rsid w:val="00C76C4C"/>
    <w:rsid w:val="00C923F9"/>
    <w:rsid w:val="00CA1A11"/>
    <w:rsid w:val="00CC0C22"/>
    <w:rsid w:val="00CF6B37"/>
    <w:rsid w:val="00D2249B"/>
    <w:rsid w:val="00D32E49"/>
    <w:rsid w:val="00D35F13"/>
    <w:rsid w:val="00D551B2"/>
    <w:rsid w:val="00DA567E"/>
    <w:rsid w:val="00DB2466"/>
    <w:rsid w:val="00DE7FA5"/>
    <w:rsid w:val="00E03BD1"/>
    <w:rsid w:val="00E06219"/>
    <w:rsid w:val="00E24D38"/>
    <w:rsid w:val="00E3573F"/>
    <w:rsid w:val="00E53001"/>
    <w:rsid w:val="00EE4C63"/>
    <w:rsid w:val="00F24402"/>
    <w:rsid w:val="00F915AB"/>
    <w:rsid w:val="00FE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40"/>
      <w:jc w:val="both"/>
    </w:pPr>
    <w:rPr>
      <w:rFonts w:ascii="Arial" w:hAnsi="Arial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4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rFonts w:ascii="Symbol" w:hAnsi="Symbol"/>
    </w:rPr>
  </w:style>
  <w:style w:type="character" w:styleId="PageNumber">
    <w:name w:val="page number"/>
    <w:semiHidden/>
    <w:rPr>
      <w:rFonts w:ascii="Arial" w:hAnsi="Arial"/>
      <w:sz w:val="16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lockText">
    <w:name w:val="Block Text"/>
    <w:basedOn w:val="Normal"/>
    <w:pPr>
      <w:ind w:left="1440" w:right="1440"/>
    </w:p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BodyText"/>
    <w:semiHidden/>
    <w:pPr>
      <w:ind w:left="720"/>
    </w:pPr>
  </w:style>
  <w:style w:type="paragraph" w:styleId="BodyTextIndent2">
    <w:name w:val="Body Text Indent 2"/>
    <w:basedOn w:val="BodyText2"/>
    <w:pPr>
      <w:ind w:left="1440"/>
    </w:pPr>
  </w:style>
  <w:style w:type="paragraph" w:styleId="BodyTextIndent3">
    <w:name w:val="Body Text Indent 3"/>
    <w:basedOn w:val="BodyText3"/>
    <w:pPr>
      <w:ind w:left="21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Bullet">
    <w:name w:val="List Bullet"/>
    <w:basedOn w:val="Normal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40"/>
      <w:jc w:val="both"/>
    </w:pPr>
    <w:rPr>
      <w:rFonts w:ascii="Arial" w:hAnsi="Arial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kern w:val="1"/>
      <w:sz w:val="24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widowControl w:val="0"/>
      <w:numPr>
        <w:ilvl w:val="4"/>
        <w:numId w:val="4"/>
      </w:num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</w:tabs>
      <w:spacing w:after="0"/>
      <w:outlineLvl w:val="4"/>
    </w:pPr>
    <w:rPr>
      <w:rFonts w:ascii="Times New Roman" w:hAnsi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b w:val="0"/>
      <w:i w:val="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6z0">
    <w:name w:val="WW8Num26z0"/>
    <w:rPr>
      <w:rFonts w:ascii="Arial" w:hAnsi="Arial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9z0">
    <w:name w:val="WW8Num29z0"/>
    <w:rPr>
      <w:b/>
      <w:i w:val="0"/>
    </w:rPr>
  </w:style>
  <w:style w:type="character" w:customStyle="1" w:styleId="WW8Num30z0">
    <w:name w:val="WW8Num30z0"/>
    <w:rPr>
      <w:rFonts w:ascii="Symbol" w:hAnsi="Symbol"/>
    </w:rPr>
  </w:style>
  <w:style w:type="character" w:styleId="PageNumber">
    <w:name w:val="page number"/>
    <w:semiHidden/>
    <w:rPr>
      <w:rFonts w:ascii="Arial" w:hAnsi="Arial"/>
      <w:sz w:val="16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">
    <w:name w:val="Body Text"/>
    <w:basedOn w:val="Normal"/>
    <w:semiHidden/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lockText">
    <w:name w:val="Block Text"/>
    <w:basedOn w:val="Normal"/>
    <w:pPr>
      <w:ind w:left="1440" w:right="1440"/>
    </w:pPr>
  </w:style>
  <w:style w:type="paragraph" w:styleId="BodyText2">
    <w:name w:val="Body Text 2"/>
    <w:basedOn w:val="Normal"/>
    <w:rPr>
      <w:sz w:val="18"/>
    </w:rPr>
  </w:style>
  <w:style w:type="paragraph" w:styleId="BodyText3">
    <w:name w:val="Body Text 3"/>
    <w:basedOn w:val="Normal"/>
    <w:rPr>
      <w:sz w:val="16"/>
    </w:rPr>
  </w:style>
  <w:style w:type="paragraph" w:styleId="BodyTextIndent">
    <w:name w:val="Body Text Indent"/>
    <w:basedOn w:val="BodyText"/>
    <w:semiHidden/>
    <w:pPr>
      <w:ind w:left="720"/>
    </w:pPr>
  </w:style>
  <w:style w:type="paragraph" w:styleId="BodyTextIndent2">
    <w:name w:val="Body Text Indent 2"/>
    <w:basedOn w:val="BodyText2"/>
    <w:pPr>
      <w:ind w:left="1440"/>
    </w:pPr>
  </w:style>
  <w:style w:type="paragraph" w:styleId="BodyTextIndent3">
    <w:name w:val="Body Text Indent 3"/>
    <w:basedOn w:val="BodyText3"/>
    <w:pPr>
      <w:ind w:left="2160"/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Bullet">
    <w:name w:val="List Bullet"/>
    <w:basedOn w:val="Normal"/>
    <w:pPr>
      <w:spacing w:after="0"/>
      <w:jc w:val="left"/>
    </w:pPr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4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«NOTES_1»</vt:lpstr>
    </vt:vector>
  </TitlesOfParts>
  <Company>Kaplan UK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«NOTES_1»</dc:title>
  <dc:creator>nick white</dc:creator>
  <cp:lastModifiedBy>User</cp:lastModifiedBy>
  <cp:revision>4</cp:revision>
  <cp:lastPrinted>2014-09-05T13:34:00Z</cp:lastPrinted>
  <dcterms:created xsi:type="dcterms:W3CDTF">2014-08-12T12:59:00Z</dcterms:created>
  <dcterms:modified xsi:type="dcterms:W3CDTF">2014-09-05T13:34:00Z</dcterms:modified>
</cp:coreProperties>
</file>