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B20DEA" w:rsidRDefault="00B20DEA" w:rsidP="00454A96">
      <w:pPr>
        <w:pStyle w:val="NoSpacing"/>
        <w:rPr>
          <w:rFonts w:ascii="Helvetica" w:hAnsi="Helvetica"/>
        </w:rPr>
      </w:pPr>
      <w:r w:rsidRPr="00B20DEA">
        <w:rPr>
          <w:rFonts w:ascii="Helvetica" w:hAnsi="Helvetica"/>
        </w:rPr>
        <w:t>Mrs</w:t>
      </w:r>
      <w:r w:rsidR="000971C7">
        <w:rPr>
          <w:rFonts w:ascii="Helvetica" w:hAnsi="Helvetica"/>
        </w:rPr>
        <w:t>.</w:t>
      </w:r>
      <w:r w:rsidRPr="00B20DEA">
        <w:rPr>
          <w:rFonts w:ascii="Helvetica" w:hAnsi="Helvetica"/>
        </w:rPr>
        <w:t xml:space="preserve"> Jacqueline Reeves and Mr</w:t>
      </w:r>
      <w:r w:rsidR="000971C7">
        <w:rPr>
          <w:rFonts w:ascii="Helvetica" w:hAnsi="Helvetica"/>
        </w:rPr>
        <w:t>.</w:t>
      </w:r>
      <w:r w:rsidRPr="00B20DEA">
        <w:rPr>
          <w:rFonts w:ascii="Helvetica" w:hAnsi="Helvetica"/>
        </w:rPr>
        <w:t xml:space="preserve"> Mark Lloyd</w:t>
      </w:r>
      <w:r w:rsidR="00D229AB" w:rsidRPr="0066680A">
        <w:rPr>
          <w:rFonts w:ascii="Helvetica" w:hAnsi="Helvetica"/>
          <w:highlight w:val="yellow"/>
        </w:rPr>
        <w:br/>
      </w:r>
      <w:r w:rsidRPr="00B20DEA">
        <w:rPr>
          <w:rFonts w:ascii="Helvetica" w:hAnsi="Helvetica"/>
        </w:rPr>
        <w:t>Property Mastermind Academy Limited</w:t>
      </w:r>
    </w:p>
    <w:p w:rsidR="00B20DEA" w:rsidRPr="00B20DEA" w:rsidRDefault="00B20DEA" w:rsidP="00B20DEA">
      <w:pPr>
        <w:pStyle w:val="NoSpacing"/>
        <w:rPr>
          <w:rFonts w:ascii="Helvetica" w:hAnsi="Helvetica"/>
        </w:rPr>
      </w:pPr>
      <w:r w:rsidRPr="00B20DEA">
        <w:rPr>
          <w:rFonts w:ascii="Helvetica" w:hAnsi="Helvetica"/>
        </w:rPr>
        <w:t>5 Beverley Close</w:t>
      </w:r>
    </w:p>
    <w:p w:rsidR="00B20DEA" w:rsidRPr="00B20DEA" w:rsidRDefault="00B20DEA" w:rsidP="00B20DEA">
      <w:pPr>
        <w:pStyle w:val="NoSpacing"/>
        <w:rPr>
          <w:rFonts w:ascii="Helvetica" w:hAnsi="Helvetica"/>
        </w:rPr>
      </w:pPr>
      <w:r w:rsidRPr="00B20DEA">
        <w:rPr>
          <w:rFonts w:ascii="Helvetica" w:hAnsi="Helvetica"/>
        </w:rPr>
        <w:t>Ash</w:t>
      </w:r>
    </w:p>
    <w:p w:rsidR="00B20DEA" w:rsidRPr="00B20DEA" w:rsidRDefault="000971C7" w:rsidP="00B20DEA">
      <w:pPr>
        <w:pStyle w:val="NoSpacing"/>
        <w:rPr>
          <w:rFonts w:ascii="Helvetica" w:hAnsi="Helvetica"/>
        </w:rPr>
      </w:pPr>
      <w:r>
        <w:rPr>
          <w:rFonts w:ascii="Helvetica" w:hAnsi="Helvetica"/>
        </w:rPr>
        <w:t>Surrey</w:t>
      </w:r>
    </w:p>
    <w:p w:rsidR="00454A96" w:rsidRPr="009A01EA" w:rsidRDefault="00B20DEA" w:rsidP="00B20DEA">
      <w:pPr>
        <w:pStyle w:val="NoSpacing"/>
        <w:rPr>
          <w:rFonts w:ascii="Helvetica" w:hAnsi="Helvetica"/>
        </w:rPr>
      </w:pPr>
      <w:r w:rsidRPr="00B20DEA">
        <w:rPr>
          <w:rFonts w:ascii="Helvetica" w:hAnsi="Helvetica"/>
        </w:rPr>
        <w:t>GU12 6NP</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B20DEA" w:rsidP="000534A1">
      <w:pPr>
        <w:jc w:val="right"/>
        <w:rPr>
          <w:rFonts w:ascii="Helvetica" w:hAnsi="Helvetica"/>
          <w:sz w:val="22"/>
          <w:szCs w:val="22"/>
        </w:rPr>
      </w:pPr>
      <w:r w:rsidRPr="00B20DEA">
        <w:rPr>
          <w:rFonts w:ascii="Helvetica" w:hAnsi="Helvetica"/>
          <w:sz w:val="22"/>
          <w:szCs w:val="22"/>
        </w:rPr>
        <w:t>13 November</w:t>
      </w:r>
      <w:r>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B20DEA">
        <w:rPr>
          <w:rFonts w:ascii="Helvetica" w:hAnsi="Helvetica"/>
          <w:sz w:val="22"/>
          <w:szCs w:val="22"/>
        </w:rPr>
        <w:t xml:space="preserve"> Jacqueline and Mark</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Self </w:t>
      </w:r>
      <w:r w:rsidR="000971C7">
        <w:rPr>
          <w:rFonts w:ascii="Helvetica" w:hAnsi="Helvetica"/>
          <w:b/>
          <w:sz w:val="22"/>
          <w:szCs w:val="22"/>
        </w:rPr>
        <w:t>Administered</w:t>
      </w:r>
      <w:r w:rsidR="000971C7" w:rsidRPr="009A01EA">
        <w:rPr>
          <w:rFonts w:ascii="Helvetica" w:hAnsi="Helvetica"/>
          <w:b/>
          <w:sz w:val="22"/>
          <w:szCs w:val="22"/>
        </w:rPr>
        <w:t xml:space="preserve"> Scheme</w:t>
      </w:r>
      <w:r w:rsidR="00454A96" w:rsidRPr="009A01EA">
        <w:rPr>
          <w:rFonts w:ascii="Helvetica" w:hAnsi="Helvetica"/>
          <w:b/>
          <w:sz w:val="22"/>
          <w:szCs w:val="22"/>
        </w:rPr>
        <w:t xml:space="preserv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r w:rsidRPr="009A01EA">
        <w:rPr>
          <w:rFonts w:ascii="Helvetica" w:hAnsi="Helvetica"/>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authorisation. </w:t>
      </w:r>
      <w:r w:rsidR="000971C7">
        <w:rPr>
          <w:rFonts w:ascii="Helvetica" w:hAnsi="Helvetica"/>
          <w:sz w:val="22"/>
          <w:szCs w:val="22"/>
        </w:rPr>
        <w:t>T</w:t>
      </w:r>
      <w:bookmarkStart w:id="0" w:name="_GoBack"/>
      <w:bookmarkEnd w:id="0"/>
      <w:r w:rsidR="007E5CBB">
        <w:rPr>
          <w:rFonts w:ascii="Helvetica" w:hAnsi="Helvetica"/>
          <w:sz w:val="22"/>
          <w:szCs w:val="22"/>
        </w:rPr>
        <w:t xml:space="preserve">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r w:rsidRPr="005C46FE">
      <w:rPr>
        <w:rFonts w:ascii="Helvetica" w:hAnsi="Helvetica" w:cs="Helvetica"/>
        <w:sz w:val="20"/>
        <w:szCs w:val="20"/>
      </w:rPr>
      <w:t>Daws House, 33-35 Daws Lane, London. NW7 4SD</w:t>
    </w:r>
    <w:r w:rsidRPr="005C46FE">
      <w:rPr>
        <w:rFonts w:ascii="Helvetica" w:hAnsi="Helvetica" w:cs="Helvetica"/>
        <w:sz w:val="20"/>
        <w:szCs w:val="20"/>
      </w:rPr>
      <w:br/>
    </w:r>
    <w:r w:rsidRPr="005C46FE">
      <w:rPr>
        <w:rFonts w:ascii="Helvetica" w:hAnsi="Helvetica" w:cs="Helvetica"/>
        <w:color w:val="221E1F"/>
        <w:sz w:val="20"/>
        <w:szCs w:val="20"/>
      </w:rPr>
      <w:t>Registered in England No: 6028668; VAT Reg No: 894312018</w:t>
    </w:r>
  </w:p>
  <w:p w:rsidR="00BB075F" w:rsidRPr="005C46FE" w:rsidRDefault="00BB075F" w:rsidP="005C46FE">
    <w:pPr>
      <w:pStyle w:val="Footer"/>
      <w:jc w:val="center"/>
      <w:rPr>
        <w:rFonts w:ascii="Helvetica" w:hAnsi="Helvetica" w:cs="Helvetica"/>
        <w:sz w:val="20"/>
        <w:szCs w:val="20"/>
      </w:rPr>
    </w:pPr>
    <w:r>
      <w:rPr>
        <w:rFonts w:ascii="Arial" w:hAnsi="Arial" w:cs="Arial"/>
        <w:b/>
        <w:bCs/>
        <w:color w:val="000000"/>
        <w:sz w:val="18"/>
        <w:szCs w:val="18"/>
        <w:shd w:val="clear" w:color="auto" w:fill="FFFFFF"/>
      </w:rPr>
      <w:t>Authorised and Regulated by the Financial Conduct Authority: 651082</w:t>
    </w:r>
  </w:p>
  <w:p w:rsidR="005C46FE" w:rsidRPr="005C46FE" w:rsidRDefault="005C46FE" w:rsidP="005C4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A268C"/>
    <w:rsid w:val="000534A1"/>
    <w:rsid w:val="000971C7"/>
    <w:rsid w:val="000C580E"/>
    <w:rsid w:val="00163422"/>
    <w:rsid w:val="001E0486"/>
    <w:rsid w:val="00276386"/>
    <w:rsid w:val="00286C07"/>
    <w:rsid w:val="00392F07"/>
    <w:rsid w:val="00393631"/>
    <w:rsid w:val="00395679"/>
    <w:rsid w:val="00454A96"/>
    <w:rsid w:val="004A15FC"/>
    <w:rsid w:val="004B35B8"/>
    <w:rsid w:val="004F3DAF"/>
    <w:rsid w:val="00577EE2"/>
    <w:rsid w:val="005C46FE"/>
    <w:rsid w:val="005F240A"/>
    <w:rsid w:val="005F2713"/>
    <w:rsid w:val="0066680A"/>
    <w:rsid w:val="006A4894"/>
    <w:rsid w:val="007E3BC3"/>
    <w:rsid w:val="007E5CBB"/>
    <w:rsid w:val="00851423"/>
    <w:rsid w:val="009A01EA"/>
    <w:rsid w:val="009E2907"/>
    <w:rsid w:val="00A215F2"/>
    <w:rsid w:val="00B20DEA"/>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2BD0464-0767-424C-9E66-87C264B8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3</cp:revision>
  <cp:lastPrinted>2013-02-14T15:19:00Z</cp:lastPrinted>
  <dcterms:created xsi:type="dcterms:W3CDTF">2014-11-13T13:29:00Z</dcterms:created>
  <dcterms:modified xsi:type="dcterms:W3CDTF">2014-11-13T16:00:00Z</dcterms:modified>
</cp:coreProperties>
</file>