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 xml:space="preserve">R </w:t>
      </w:r>
      <w:proofErr w:type="spellStart"/>
      <w:r w:rsidRPr="00E33A5C">
        <w:rPr>
          <w:rFonts w:ascii="Helvetica Light" w:hAnsi="Helvetica Light" w:cs="Helvetica"/>
          <w:sz w:val="22"/>
          <w:szCs w:val="22"/>
        </w:rPr>
        <w:t>Bragman</w:t>
      </w:r>
      <w:proofErr w:type="spellEnd"/>
      <w:r w:rsidRPr="00E33A5C">
        <w:rPr>
          <w:rFonts w:ascii="Helvetica Light" w:hAnsi="Helvetica Light" w:cs="Helvetica"/>
          <w:sz w:val="22"/>
          <w:szCs w:val="22"/>
        </w:rPr>
        <w:t xml:space="preserve"> Limited Directors Pension Scheme</w:t>
      </w: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Ferndale</w:t>
      </w: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Kingston Hill</w:t>
      </w: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Kingston upon Thames</w:t>
      </w:r>
    </w:p>
    <w:p w:rsidR="008177F8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KT2 7JH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</w:t>
      </w:r>
      <w:r w:rsidR="00F743D0">
        <w:rPr>
          <w:rFonts w:ascii="Helvetica Light" w:hAnsi="Helvetica Light" w:cs="Helvetica"/>
          <w:sz w:val="22"/>
          <w:szCs w:val="22"/>
        </w:rPr>
        <w:t xml:space="preserve">                         </w:t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F743D0">
        <w:rPr>
          <w:rFonts w:ascii="Helvetica Light" w:hAnsi="Helvetica Light" w:cs="Helvetica"/>
          <w:sz w:val="22"/>
          <w:szCs w:val="22"/>
        </w:rPr>
        <w:t xml:space="preserve">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</w:p>
    <w:p w:rsidR="00BF4D0E" w:rsidRPr="00BF4D0E" w:rsidRDefault="00BF4D0E" w:rsidP="008177F8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D03C2E">
        <w:rPr>
          <w:rFonts w:ascii="Helvetica Light" w:hAnsi="Helvetica Light" w:cs="Helvetica"/>
          <w:sz w:val="22"/>
          <w:szCs w:val="22"/>
        </w:rPr>
        <w:t>05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E33A5C">
        <w:rPr>
          <w:rFonts w:ascii="Helvetica Light" w:hAnsi="Helvetica Light" w:cs="Helvetica"/>
          <w:b/>
          <w:sz w:val="22"/>
          <w:szCs w:val="22"/>
          <w:u w:val="single"/>
        </w:rPr>
        <w:t>2567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F6D89"/>
    <w:rsid w:val="008177F8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33A5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2014-06-05T08:06:00Z</cp:lastPrinted>
  <dcterms:created xsi:type="dcterms:W3CDTF">2014-06-05T08:06:00Z</dcterms:created>
  <dcterms:modified xsi:type="dcterms:W3CDTF">2014-06-05T08:06:00Z</dcterms:modified>
</cp:coreProperties>
</file>