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2C" w:rsidRDefault="0006642C">
      <w:r>
        <w:t>PAYE</w:t>
      </w:r>
    </w:p>
    <w:p w:rsidR="0006642C" w:rsidRDefault="0006642C">
      <w:r>
        <w:t>Last HMRC update as at 22/06/2018</w:t>
      </w:r>
    </w:p>
    <w:p w:rsidR="0006642C" w:rsidRPr="00217F7A" w:rsidRDefault="0006642C">
      <w:pPr>
        <w:rPr>
          <w:b/>
        </w:rPr>
      </w:pPr>
      <w:r w:rsidRPr="00217F7A">
        <w:rPr>
          <w:b/>
        </w:rPr>
        <w:t>Tax Year 2016-17</w:t>
      </w:r>
    </w:p>
    <w:p w:rsidR="0006642C" w:rsidRDefault="0006642C">
      <w:r>
        <w:t xml:space="preserve">£29,070 tax amount reported (not sure </w:t>
      </w:r>
      <w:r w:rsidR="00474A58">
        <w:t>if this is the original figure or after submission of EYU</w:t>
      </w:r>
      <w:r>
        <w:t>)</w:t>
      </w:r>
    </w:p>
    <w:p w:rsidR="0006642C" w:rsidRDefault="0006642C">
      <w:r>
        <w:t>EYU submitted by Leonard 25 April 2017 requested £9621.60 o</w:t>
      </w:r>
      <w:r w:rsidR="00474A58">
        <w:t>f tax to be added to that year (this will need to be corrected (to approx. 16</w:t>
      </w:r>
      <w:r w:rsidR="008837DA">
        <w:t>,036</w:t>
      </w:r>
      <w:r w:rsidR="00474A58">
        <w:t>)</w:t>
      </w:r>
    </w:p>
    <w:p w:rsidR="0006642C" w:rsidRDefault="0006642C" w:rsidP="0006642C">
      <w:pPr>
        <w:tabs>
          <w:tab w:val="left" w:pos="5901"/>
        </w:tabs>
      </w:pPr>
      <w:r>
        <w:t xml:space="preserve">HMRC have processed this request by adding £17,184.84, which may be a processing error at their end. </w:t>
      </w:r>
      <w:r w:rsidR="00474A58">
        <w:t xml:space="preserve">Advised to leave it all as it is not to make things worse. </w:t>
      </w:r>
    </w:p>
    <w:p w:rsidR="0006642C" w:rsidRDefault="0006642C" w:rsidP="0006642C">
      <w:pPr>
        <w:tabs>
          <w:tab w:val="left" w:pos="5901"/>
        </w:tabs>
      </w:pPr>
      <w:r>
        <w:t>Disputed charge</w:t>
      </w:r>
      <w:r w:rsidR="00474A58">
        <w:t xml:space="preserve">s take months to resolve. </w:t>
      </w:r>
      <w:r w:rsidR="00217F7A">
        <w:t xml:space="preserve">Reminders will not be issued in the meantime. </w:t>
      </w:r>
    </w:p>
    <w:p w:rsidR="00217F7A" w:rsidRDefault="00217F7A" w:rsidP="0006642C">
      <w:pPr>
        <w:tabs>
          <w:tab w:val="left" w:pos="5901"/>
        </w:tabs>
      </w:pPr>
      <w:r>
        <w:t xml:space="preserve">Current tax year ok. </w:t>
      </w:r>
    </w:p>
    <w:p w:rsidR="00217F7A" w:rsidRDefault="00217F7A" w:rsidP="0006642C">
      <w:pPr>
        <w:tabs>
          <w:tab w:val="left" w:pos="5901"/>
        </w:tabs>
      </w:pPr>
      <w:r>
        <w:t>Scheme on SAGE now.</w:t>
      </w:r>
    </w:p>
    <w:p w:rsidR="008837DA" w:rsidRDefault="008837DA" w:rsidP="0006642C">
      <w:pPr>
        <w:tabs>
          <w:tab w:val="left" w:pos="5901"/>
        </w:tabs>
      </w:pPr>
    </w:p>
    <w:p w:rsidR="008837DA" w:rsidRDefault="008837DA" w:rsidP="0006642C">
      <w:pPr>
        <w:tabs>
          <w:tab w:val="left" w:pos="5901"/>
        </w:tabs>
      </w:pPr>
      <w:r>
        <w:t>Historical data</w:t>
      </w:r>
    </w:p>
    <w:p w:rsidR="008837DA" w:rsidRDefault="008837DA" w:rsidP="0006642C">
      <w:pPr>
        <w:tabs>
          <w:tab w:val="left" w:pos="5901"/>
        </w:tabs>
      </w:pPr>
    </w:p>
    <w:p w:rsidR="008837DA" w:rsidRPr="00017C7A" w:rsidRDefault="008837DA" w:rsidP="0006642C">
      <w:pPr>
        <w:tabs>
          <w:tab w:val="left" w:pos="5901"/>
        </w:tabs>
        <w:rPr>
          <w:b/>
        </w:rPr>
      </w:pPr>
      <w:r w:rsidRPr="00017C7A">
        <w:rPr>
          <w:b/>
        </w:rPr>
        <w:t>Tax Year 2017-18</w:t>
      </w:r>
    </w:p>
    <w:p w:rsidR="008837DA" w:rsidRDefault="008837DA" w:rsidP="0006642C">
      <w:pPr>
        <w:pBdr>
          <w:bottom w:val="single" w:sz="6" w:space="1" w:color="auto"/>
        </w:pBdr>
        <w:tabs>
          <w:tab w:val="left" w:pos="5901"/>
        </w:tabs>
      </w:pPr>
      <w:r>
        <w:t>30 Oct 2017 – Pension Payment made of £24,054 (net – to the personal bank account</w:t>
      </w:r>
      <w:proofErr w:type="gramStart"/>
      <w:r>
        <w:t>)</w:t>
      </w:r>
      <w:proofErr w:type="gramEnd"/>
      <w:r>
        <w:br/>
        <w:t xml:space="preserve">Reporting brought up to date via EYU and Basic PAYE Tools and tax of £16,036 paid. Interest of £84.35 paid with Gavin’s visa. </w:t>
      </w:r>
    </w:p>
    <w:p w:rsidR="008837DA" w:rsidRDefault="008837DA" w:rsidP="0006642C">
      <w:pPr>
        <w:tabs>
          <w:tab w:val="left" w:pos="5901"/>
        </w:tabs>
      </w:pPr>
      <w:r w:rsidRPr="00017C7A">
        <w:rPr>
          <w:b/>
        </w:rPr>
        <w:t>2016-17</w:t>
      </w:r>
      <w:r>
        <w:br/>
      </w:r>
      <w:r>
        <w:br/>
        <w:t xml:space="preserve">E-mail from Stacy advising of the pension figure 17 Nov 2016 (£24,036 not stated if net or gross, </w:t>
      </w:r>
      <w:proofErr w:type="spellStart"/>
      <w:r>
        <w:t>Treise</w:t>
      </w:r>
      <w:proofErr w:type="spellEnd"/>
      <w:r>
        <w:t xml:space="preserve"> assumed net</w:t>
      </w:r>
      <w:proofErr w:type="gramStart"/>
      <w:r>
        <w:t>)</w:t>
      </w:r>
      <w:proofErr w:type="gramEnd"/>
      <w:r>
        <w:br/>
      </w:r>
      <w:r w:rsidRPr="00017C7A">
        <w:rPr>
          <w:b/>
        </w:rPr>
        <w:t>17 Nov 2016</w:t>
      </w:r>
      <w:r>
        <w:t xml:space="preserve"> - </w:t>
      </w:r>
      <w:r>
        <w:t xml:space="preserve">Pension Payment made of </w:t>
      </w:r>
      <w:r w:rsidRPr="00017C7A">
        <w:rPr>
          <w:b/>
        </w:rPr>
        <w:t>£24,054</w:t>
      </w:r>
      <w:r>
        <w:t xml:space="preserve"> (net – to the personal bank account)</w:t>
      </w:r>
      <w:r>
        <w:br/>
      </w:r>
      <w:r w:rsidRPr="00017C7A">
        <w:rPr>
          <w:b/>
        </w:rPr>
        <w:t>24 April 2017</w:t>
      </w:r>
      <w:r>
        <w:t xml:space="preserve"> – tax payment made to HMRC of </w:t>
      </w:r>
      <w:r w:rsidRPr="00017C7A">
        <w:rPr>
          <w:b/>
        </w:rPr>
        <w:t xml:space="preserve">£9621.60 </w:t>
      </w:r>
      <w:r>
        <w:t xml:space="preserve">in respect of the pension payment (Leonard did not take into account that the client got the gross amount as net amount, hence lower tax liability) </w:t>
      </w:r>
    </w:p>
    <w:p w:rsidR="00017C7A" w:rsidRDefault="008837DA" w:rsidP="0006642C">
      <w:pPr>
        <w:tabs>
          <w:tab w:val="left" w:pos="5901"/>
        </w:tabs>
      </w:pPr>
      <w:r>
        <w:t>EYU required</w:t>
      </w:r>
      <w:r w:rsidR="00017C7A">
        <w:br/>
        <w:t>One EYU already submitted by Leonard as described above</w:t>
      </w:r>
      <w:r w:rsidR="00017C7A">
        <w:br/>
        <w:t>Amended P60 Required (this has been ordered – will need to be filled in manually)</w:t>
      </w:r>
    </w:p>
    <w:p w:rsidR="00017C7A" w:rsidRDefault="00017C7A" w:rsidP="0006642C">
      <w:pPr>
        <w:tabs>
          <w:tab w:val="left" w:pos="5901"/>
        </w:tabs>
      </w:pPr>
      <w:r>
        <w:t>-------------------------------------------------------------------------------------------------------------------------------------</w:t>
      </w:r>
    </w:p>
    <w:p w:rsidR="00017C7A" w:rsidRPr="00017C7A" w:rsidRDefault="00017C7A" w:rsidP="0006642C">
      <w:pPr>
        <w:tabs>
          <w:tab w:val="left" w:pos="5901"/>
        </w:tabs>
        <w:rPr>
          <w:b/>
        </w:rPr>
      </w:pPr>
      <w:r w:rsidRPr="00017C7A">
        <w:rPr>
          <w:b/>
        </w:rPr>
        <w:t>2015-16</w:t>
      </w:r>
    </w:p>
    <w:p w:rsidR="00017C7A" w:rsidRDefault="00017C7A" w:rsidP="0006642C">
      <w:pPr>
        <w:tabs>
          <w:tab w:val="left" w:pos="5901"/>
        </w:tabs>
      </w:pPr>
      <w:r>
        <w:t xml:space="preserve">29 October 2015 - </w:t>
      </w:r>
      <w:r w:rsidRPr="00017C7A">
        <w:rPr>
          <w:b/>
        </w:rPr>
        <w:t>£29,000</w:t>
      </w:r>
      <w:r>
        <w:t xml:space="preserve"> pension payment made (should have been £29,172.96, pension payment £172.96 short</w:t>
      </w:r>
      <w:bookmarkStart w:id="0" w:name="_GoBack"/>
      <w:bookmarkEnd w:id="0"/>
      <w:proofErr w:type="gramStart"/>
      <w:r>
        <w:t>)</w:t>
      </w:r>
      <w:proofErr w:type="gramEnd"/>
      <w:r>
        <w:br/>
        <w:t xml:space="preserve">29 December 2015 - </w:t>
      </w:r>
      <w:r w:rsidRPr="00017C7A">
        <w:rPr>
          <w:b/>
        </w:rPr>
        <w:t>£19.448.40</w:t>
      </w:r>
      <w:r>
        <w:t xml:space="preserve"> Tax payment received by HMRC</w:t>
      </w:r>
    </w:p>
    <w:p w:rsidR="00017C7A" w:rsidRDefault="00017C7A" w:rsidP="0006642C">
      <w:pPr>
        <w:tabs>
          <w:tab w:val="left" w:pos="5901"/>
        </w:tabs>
      </w:pPr>
      <w:r>
        <w:t>Previous gross pension £48,621.36</w:t>
      </w:r>
    </w:p>
    <w:p w:rsidR="00017C7A" w:rsidRDefault="00017C7A" w:rsidP="0006642C">
      <w:pPr>
        <w:tabs>
          <w:tab w:val="left" w:pos="5901"/>
        </w:tabs>
      </w:pPr>
      <w:r>
        <w:t>EYU help; 0 300 200 3600</w:t>
      </w:r>
    </w:p>
    <w:p w:rsidR="00017C7A" w:rsidRDefault="00017C7A" w:rsidP="0006642C">
      <w:pPr>
        <w:tabs>
          <w:tab w:val="left" w:pos="5901"/>
        </w:tabs>
      </w:pPr>
    </w:p>
    <w:p w:rsidR="00017C7A" w:rsidRDefault="00017C7A" w:rsidP="0006642C">
      <w:pPr>
        <w:tabs>
          <w:tab w:val="left" w:pos="5901"/>
        </w:tabs>
      </w:pPr>
    </w:p>
    <w:p w:rsidR="00017C7A" w:rsidRDefault="00017C7A" w:rsidP="0006642C">
      <w:pPr>
        <w:tabs>
          <w:tab w:val="left" w:pos="5901"/>
        </w:tabs>
      </w:pPr>
    </w:p>
    <w:p w:rsidR="008837DA" w:rsidRDefault="008837DA" w:rsidP="0006642C">
      <w:pPr>
        <w:tabs>
          <w:tab w:val="left" w:pos="5901"/>
        </w:tabs>
      </w:pPr>
    </w:p>
    <w:sectPr w:rsidR="00883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2C"/>
    <w:rsid w:val="00017C7A"/>
    <w:rsid w:val="0006642C"/>
    <w:rsid w:val="00217F7A"/>
    <w:rsid w:val="003C3A32"/>
    <w:rsid w:val="00474A58"/>
    <w:rsid w:val="0088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B8CBC-2932-4929-932C-0AEC73C9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2</cp:revision>
  <dcterms:created xsi:type="dcterms:W3CDTF">2018-06-22T11:47:00Z</dcterms:created>
  <dcterms:modified xsi:type="dcterms:W3CDTF">2018-06-29T11:53:00Z</dcterms:modified>
</cp:coreProperties>
</file>