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EA502" w14:textId="35028FD8" w:rsidR="004D6245" w:rsidRDefault="004D6245" w:rsidP="004D624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Corporate Treasury </w:t>
      </w:r>
    </w:p>
    <w:p w14:paraId="385D3251" w14:textId="77777777" w:rsidR="004D6245" w:rsidRDefault="004D6245" w:rsidP="004D624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HMRC </w:t>
      </w:r>
    </w:p>
    <w:p w14:paraId="6A60192D" w14:textId="77777777" w:rsidR="004D6245" w:rsidRDefault="004D6245" w:rsidP="004D624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VAT Unit 3 </w:t>
      </w:r>
    </w:p>
    <w:p w14:paraId="03B2C5B1" w14:textId="77777777" w:rsidR="004D6245" w:rsidRDefault="004D6245" w:rsidP="004D624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DMB 613 </w:t>
      </w:r>
    </w:p>
    <w:p w14:paraId="7C56D1D1" w14:textId="77777777" w:rsidR="004D6245" w:rsidRDefault="004D6245" w:rsidP="004D624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BX5 5AB </w:t>
      </w:r>
    </w:p>
    <w:p w14:paraId="623500D9" w14:textId="74E1512E" w:rsidR="004D6245" w:rsidRDefault="00912438" w:rsidP="004D624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01 November</w:t>
      </w:r>
      <w:r w:rsidR="004D6245">
        <w:rPr>
          <w:sz w:val="22"/>
          <w:szCs w:val="22"/>
        </w:rPr>
        <w:t xml:space="preserve"> 2019</w:t>
      </w:r>
    </w:p>
    <w:p w14:paraId="27E3B781" w14:textId="77777777" w:rsidR="004D6245" w:rsidRDefault="004D6245" w:rsidP="004D6245">
      <w:pPr>
        <w:pStyle w:val="Default"/>
        <w:jc w:val="right"/>
        <w:rPr>
          <w:sz w:val="22"/>
          <w:szCs w:val="22"/>
        </w:rPr>
      </w:pPr>
    </w:p>
    <w:p w14:paraId="51E07E2D" w14:textId="29BC39CF" w:rsidR="004D6245" w:rsidRDefault="004D6245" w:rsidP="004D6245">
      <w:pPr>
        <w:spacing w:after="120" w:line="192" w:lineRule="auto"/>
        <w:ind w:left="-210" w:right="-488" w:firstLine="210"/>
      </w:pPr>
      <w:r>
        <w:t>Dear Sirs,</w:t>
      </w:r>
    </w:p>
    <w:p w14:paraId="326D5446" w14:textId="77777777" w:rsidR="004D6245" w:rsidRDefault="004D6245" w:rsidP="00C31DDF">
      <w:pPr>
        <w:spacing w:after="120" w:line="192" w:lineRule="auto"/>
        <w:ind w:right="-488"/>
      </w:pPr>
    </w:p>
    <w:p w14:paraId="64B87357" w14:textId="17E2AF94" w:rsidR="004D6245" w:rsidRPr="00C31DDF" w:rsidRDefault="004D6245" w:rsidP="004D6245">
      <w:pPr>
        <w:spacing w:after="120" w:line="192" w:lineRule="auto"/>
        <w:ind w:left="-210" w:right="-488" w:firstLine="210"/>
        <w:rPr>
          <w:b/>
        </w:rPr>
      </w:pPr>
      <w:r w:rsidRPr="00C31DDF">
        <w:rPr>
          <w:b/>
        </w:rPr>
        <w:t>Rocky Asset Management Limited Pension Scheme</w:t>
      </w:r>
    </w:p>
    <w:p w14:paraId="5BDF12D7" w14:textId="5381073C" w:rsidR="004D6245" w:rsidRPr="00C31DDF" w:rsidRDefault="004D6245" w:rsidP="004D6245">
      <w:pPr>
        <w:spacing w:after="120" w:line="192" w:lineRule="auto"/>
        <w:ind w:left="-210" w:right="-488" w:firstLine="210"/>
        <w:rPr>
          <w:b/>
        </w:rPr>
      </w:pPr>
      <w:r w:rsidRPr="00C31DDF">
        <w:rPr>
          <w:b/>
        </w:rPr>
        <w:t>VAT registration number: 321 7005 50</w:t>
      </w:r>
    </w:p>
    <w:p w14:paraId="17FF6C87" w14:textId="7CAA5BD3" w:rsidR="004D6245" w:rsidRPr="00912438" w:rsidRDefault="004D6245" w:rsidP="00912438">
      <w:pPr>
        <w:spacing w:after="120" w:line="192" w:lineRule="auto"/>
        <w:ind w:left="-210" w:right="-488" w:firstLine="210"/>
        <w:rPr>
          <w:b/>
        </w:rPr>
      </w:pPr>
      <w:r w:rsidRPr="00C31DDF">
        <w:rPr>
          <w:b/>
        </w:rPr>
        <w:t>LVO Code: 035</w:t>
      </w:r>
    </w:p>
    <w:p w14:paraId="5C16EF6C" w14:textId="6F06EF8E" w:rsidR="004D6245" w:rsidRDefault="004D6245" w:rsidP="004D6245">
      <w:pPr>
        <w:spacing w:after="120" w:line="192" w:lineRule="auto"/>
        <w:ind w:right="-488"/>
      </w:pPr>
      <w:r>
        <w:t xml:space="preserve">I can confirm that we act as a Registered Scheme </w:t>
      </w:r>
      <w:r w:rsidR="001901A6">
        <w:t xml:space="preserve">Administrator (Administrator ID </w:t>
      </w:r>
      <w:r w:rsidR="001901A6" w:rsidRPr="001901A6">
        <w:t>A0145081</w:t>
      </w:r>
      <w:r w:rsidR="001901A6">
        <w:t xml:space="preserve">) </w:t>
      </w:r>
      <w:r>
        <w:t>for the above pension scheme</w:t>
      </w:r>
      <w:r w:rsidR="00C31DDF">
        <w:t xml:space="preserve"> (</w:t>
      </w:r>
      <w:r w:rsidR="001901A6">
        <w:t xml:space="preserve">PSTR: </w:t>
      </w:r>
      <w:r w:rsidR="001901A6" w:rsidRPr="001901A6">
        <w:t>00817677RP</w:t>
      </w:r>
      <w:r w:rsidR="00C31DDF">
        <w:t>)</w:t>
      </w:r>
      <w:r>
        <w:t xml:space="preserve"> and operate the bank account facility for the scheme. </w:t>
      </w:r>
    </w:p>
    <w:p w14:paraId="4ACF322B" w14:textId="46D0D066" w:rsidR="00912438" w:rsidRDefault="00912438" w:rsidP="004D6245">
      <w:pPr>
        <w:spacing w:after="120" w:line="192" w:lineRule="auto"/>
        <w:ind w:right="-488"/>
      </w:pPr>
      <w:r>
        <w:t>We have been advised that that you require evidence of the account details, before proceeding with any VAT repayments into the account details provided by the Trustee.</w:t>
      </w:r>
    </w:p>
    <w:p w14:paraId="333F5023" w14:textId="07F0A5B8" w:rsidR="004D6245" w:rsidRDefault="004D6245" w:rsidP="004D6245">
      <w:pPr>
        <w:spacing w:after="120" w:line="192" w:lineRule="auto"/>
        <w:ind w:right="-488"/>
      </w:pPr>
      <w:r>
        <w:t>The pension scheme account in the name of Rocky Asset Management Limited Pension Scheme is held as a sub-</w:t>
      </w:r>
      <w:r w:rsidR="001901A6">
        <w:t>account underneath</w:t>
      </w:r>
      <w:r>
        <w:t xml:space="preserve"> th</w:t>
      </w:r>
      <w:r w:rsidR="001901A6">
        <w:t>e Master Account details provided below:</w:t>
      </w:r>
      <w:r w:rsidR="001901A6">
        <w:br/>
      </w:r>
    </w:p>
    <w:p w14:paraId="7616F9E4" w14:textId="63A57F37" w:rsidR="004D6245" w:rsidRDefault="004D6245" w:rsidP="004D6245">
      <w:pPr>
        <w:spacing w:after="120" w:line="192" w:lineRule="auto"/>
        <w:ind w:right="-488"/>
      </w:pPr>
      <w:r>
        <w:t>Bank Name: Allied Irish Bank (GB)</w:t>
      </w:r>
    </w:p>
    <w:p w14:paraId="6AC69F48" w14:textId="1FC8D16D" w:rsidR="004D6245" w:rsidRDefault="004D6245" w:rsidP="004D6245">
      <w:pPr>
        <w:spacing w:after="120" w:line="192" w:lineRule="auto"/>
        <w:ind w:right="-488"/>
      </w:pPr>
      <w:r>
        <w:t>Account Name: Registered Scheme Administrator Limited</w:t>
      </w:r>
    </w:p>
    <w:p w14:paraId="60D98351" w14:textId="77777777" w:rsidR="004D6245" w:rsidRDefault="004D6245" w:rsidP="004D6245">
      <w:pPr>
        <w:spacing w:after="120" w:line="192" w:lineRule="auto"/>
        <w:ind w:right="-488"/>
      </w:pPr>
      <w:r>
        <w:t>Account Number: 04919088</w:t>
      </w:r>
    </w:p>
    <w:p w14:paraId="759C2146" w14:textId="361226FC" w:rsidR="004D6245" w:rsidRDefault="001901A6" w:rsidP="004D6245">
      <w:pPr>
        <w:spacing w:after="120" w:line="192" w:lineRule="auto"/>
        <w:ind w:right="-488"/>
      </w:pPr>
      <w:r>
        <w:t>Sort Code: 23-83-96</w:t>
      </w:r>
      <w:r>
        <w:br/>
      </w:r>
    </w:p>
    <w:p w14:paraId="18323290" w14:textId="41E6859D" w:rsidR="003918C8" w:rsidRDefault="003918C8" w:rsidP="004D6245">
      <w:pPr>
        <w:spacing w:after="120" w:line="192" w:lineRule="auto"/>
        <w:ind w:right="-488"/>
      </w:pPr>
      <w:r>
        <w:t xml:space="preserve">Please find enclosed a bank statement for the Master / Parent account </w:t>
      </w:r>
      <w:r w:rsidR="001901A6">
        <w:t xml:space="preserve">to confirm the </w:t>
      </w:r>
      <w:r>
        <w:t xml:space="preserve">above details. </w:t>
      </w:r>
      <w:r>
        <w:br/>
        <w:t xml:space="preserve">I also enclose a </w:t>
      </w:r>
      <w:r w:rsidR="00912438">
        <w:t xml:space="preserve">letter issued by the bank to confirm the </w:t>
      </w:r>
      <w:proofErr w:type="spellStart"/>
      <w:r w:rsidR="00912438">
        <w:t xml:space="preserve">set </w:t>
      </w:r>
      <w:bookmarkStart w:id="0" w:name="_GoBack"/>
      <w:bookmarkEnd w:id="0"/>
      <w:r w:rsidR="00912438">
        <w:t>up</w:t>
      </w:r>
      <w:proofErr w:type="spellEnd"/>
      <w:r w:rsidR="00912438">
        <w:t xml:space="preserve"> of </w:t>
      </w:r>
      <w:r w:rsidR="00912438">
        <w:t>Rocky Asset Management Limited Pension Scheme</w:t>
      </w:r>
      <w:r w:rsidR="00912438">
        <w:t xml:space="preserve"> account under the details provided above. </w:t>
      </w:r>
    </w:p>
    <w:p w14:paraId="16390C32" w14:textId="13B61B93" w:rsidR="003918C8" w:rsidRDefault="003918C8" w:rsidP="004D6245">
      <w:pPr>
        <w:spacing w:after="120" w:line="192" w:lineRule="auto"/>
        <w:ind w:right="-488"/>
      </w:pPr>
      <w:r>
        <w:t xml:space="preserve">Please arrange for any </w:t>
      </w:r>
      <w:r w:rsidR="00C31DDF">
        <w:t xml:space="preserve">future </w:t>
      </w:r>
      <w:r>
        <w:t xml:space="preserve">payments </w:t>
      </w:r>
      <w:r w:rsidR="001901A6">
        <w:t>to be made by BACS to the account details provided above.</w:t>
      </w:r>
      <w:r w:rsidR="00C31DDF">
        <w:t xml:space="preserve"> </w:t>
      </w:r>
      <w:r>
        <w:t xml:space="preserve">I can confirm that </w:t>
      </w:r>
      <w:r w:rsidRPr="003918C8">
        <w:t>VAT repayments have been facilitated through our AIB account electronically in the past following checks by your office.</w:t>
      </w:r>
    </w:p>
    <w:p w14:paraId="4A839231" w14:textId="20971960" w:rsidR="00C31DDF" w:rsidRDefault="00C31DDF" w:rsidP="004D6245">
      <w:pPr>
        <w:spacing w:after="120" w:line="192" w:lineRule="auto"/>
        <w:ind w:right="-488"/>
      </w:pPr>
      <w:r>
        <w:t xml:space="preserve">I enclose a copy of the last two payable orders received. These cheques cannot be accepted by the bank in its current format and we therefore request for the funds to be transferred </w:t>
      </w:r>
      <w:r w:rsidR="001901A6">
        <w:t>by BACS</w:t>
      </w:r>
      <w:r w:rsidR="00912438">
        <w:t>.</w:t>
      </w:r>
    </w:p>
    <w:p w14:paraId="348C4202" w14:textId="53D7B00C" w:rsidR="00C31DDF" w:rsidRDefault="00C31DDF" w:rsidP="004D6245">
      <w:pPr>
        <w:spacing w:after="120" w:line="192" w:lineRule="auto"/>
        <w:ind w:right="-488"/>
      </w:pPr>
      <w:r>
        <w:t xml:space="preserve">Should you have any </w:t>
      </w:r>
      <w:r w:rsidR="00912438">
        <w:t xml:space="preserve">further </w:t>
      </w:r>
      <w:r>
        <w:t>queries, please do not hesitate to get in touch.</w:t>
      </w:r>
    </w:p>
    <w:p w14:paraId="4CB77E07" w14:textId="77777777" w:rsidR="00C31DDF" w:rsidRDefault="00C31DDF" w:rsidP="004D6245">
      <w:pPr>
        <w:spacing w:after="120" w:line="192" w:lineRule="auto"/>
        <w:ind w:right="-488"/>
      </w:pPr>
    </w:p>
    <w:p w14:paraId="36585248" w14:textId="11D5C269" w:rsidR="00C31DDF" w:rsidRDefault="00C31DDF" w:rsidP="004D6245">
      <w:pPr>
        <w:spacing w:after="120" w:line="192" w:lineRule="auto"/>
        <w:ind w:right="-488"/>
      </w:pPr>
      <w:r>
        <w:t xml:space="preserve">Yours faithfully </w:t>
      </w:r>
    </w:p>
    <w:p w14:paraId="716E72A7" w14:textId="77777777" w:rsidR="001901A6" w:rsidRDefault="001901A6" w:rsidP="004D6245">
      <w:pPr>
        <w:spacing w:after="120" w:line="192" w:lineRule="auto"/>
        <w:ind w:right="-488"/>
      </w:pPr>
    </w:p>
    <w:p w14:paraId="41E64FC2" w14:textId="77777777" w:rsidR="00C31DDF" w:rsidRDefault="00C31DDF" w:rsidP="004D6245">
      <w:pPr>
        <w:spacing w:after="120" w:line="192" w:lineRule="auto"/>
        <w:ind w:right="-488"/>
      </w:pPr>
    </w:p>
    <w:p w14:paraId="3B8EAF80" w14:textId="6BEF9C29" w:rsidR="00C31DDF" w:rsidRDefault="00C31DDF" w:rsidP="004D6245">
      <w:pPr>
        <w:spacing w:after="120" w:line="192" w:lineRule="auto"/>
        <w:ind w:right="-488"/>
      </w:pPr>
      <w:r>
        <w:t>Georgina Martin</w:t>
      </w:r>
    </w:p>
    <w:p w14:paraId="48E879D4" w14:textId="06B5AF3E" w:rsidR="004D6245" w:rsidRPr="00912438" w:rsidRDefault="00912438" w:rsidP="004D6245">
      <w:pPr>
        <w:spacing w:after="120" w:line="192" w:lineRule="auto"/>
        <w:ind w:right="-488"/>
      </w:pPr>
      <w:r w:rsidRPr="00912438">
        <w:rPr>
          <w:b/>
        </w:rPr>
        <w:t>For Registered Scheme</w:t>
      </w:r>
      <w:r w:rsidRPr="00912438">
        <w:rPr>
          <w:b/>
        </w:rPr>
        <w:br/>
        <w:t>Administrator Limited</w:t>
      </w:r>
      <w:r>
        <w:rPr>
          <w:b/>
        </w:rPr>
        <w:br/>
      </w:r>
      <w:r w:rsidRPr="00912438">
        <w:t>Enc.</w:t>
      </w:r>
    </w:p>
    <w:sectPr w:rsidR="004D6245" w:rsidRPr="00912438" w:rsidSect="006E13A2">
      <w:headerReference w:type="default" r:id="rId7"/>
      <w:footerReference w:type="default" r:id="rId8"/>
      <w:pgSz w:w="11900" w:h="16840"/>
      <w:pgMar w:top="3237" w:right="1268" w:bottom="1135" w:left="1800" w:header="0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F261F" w14:textId="77777777" w:rsidR="00245341" w:rsidRDefault="00245341" w:rsidP="00DC1A14">
      <w:pPr>
        <w:spacing w:after="0" w:line="240" w:lineRule="auto"/>
      </w:pPr>
      <w:r>
        <w:separator/>
      </w:r>
    </w:p>
  </w:endnote>
  <w:endnote w:type="continuationSeparator" w:id="0">
    <w:p w14:paraId="4A480A21" w14:textId="77777777" w:rsidR="00245341" w:rsidRDefault="00245341" w:rsidP="00D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B4C30" w14:textId="18DDBDD3" w:rsidR="00DC1A14" w:rsidRDefault="00C24E1E" w:rsidP="00DC1A1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DC81342" wp14:editId="0576CC8A">
          <wp:extent cx="3700272" cy="944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D9824" w14:textId="77777777" w:rsidR="00245341" w:rsidRDefault="00245341" w:rsidP="00DC1A14">
      <w:pPr>
        <w:spacing w:after="0" w:line="240" w:lineRule="auto"/>
      </w:pPr>
      <w:r>
        <w:separator/>
      </w:r>
    </w:p>
  </w:footnote>
  <w:footnote w:type="continuationSeparator" w:id="0">
    <w:p w14:paraId="47DC8FE9" w14:textId="77777777" w:rsidR="00245341" w:rsidRDefault="00245341" w:rsidP="00D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AF84F" w14:textId="3B102B51" w:rsidR="00DC1A14" w:rsidRPr="00DC1A14" w:rsidRDefault="00007280" w:rsidP="00007280">
    <w:pPr>
      <w:pStyle w:val="Header"/>
      <w:ind w:right="-1233" w:hanging="1800"/>
    </w:pPr>
    <w:r>
      <w:rPr>
        <w:noProof/>
        <w:lang w:eastAsia="en-GB"/>
      </w:rPr>
      <w:drawing>
        <wp:inline distT="0" distB="0" distL="0" distR="0" wp14:anchorId="5A0DA872" wp14:editId="60653F0F">
          <wp:extent cx="7559480" cy="2145791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Header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80" cy="2145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94564"/>
    <w:multiLevelType w:val="hybridMultilevel"/>
    <w:tmpl w:val="C17AF7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14"/>
    <w:rsid w:val="00007280"/>
    <w:rsid w:val="00096D24"/>
    <w:rsid w:val="001428B3"/>
    <w:rsid w:val="001901A6"/>
    <w:rsid w:val="00245341"/>
    <w:rsid w:val="003918C8"/>
    <w:rsid w:val="00427728"/>
    <w:rsid w:val="004D6245"/>
    <w:rsid w:val="0060449A"/>
    <w:rsid w:val="006E13A2"/>
    <w:rsid w:val="007628FA"/>
    <w:rsid w:val="00912438"/>
    <w:rsid w:val="00C24E1E"/>
    <w:rsid w:val="00C31DDF"/>
    <w:rsid w:val="00C74EC7"/>
    <w:rsid w:val="00DC1A14"/>
    <w:rsid w:val="00F866E7"/>
    <w:rsid w:val="00FD64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981CB4"/>
  <w15:docId w15:val="{37956CE6-C5B5-48E6-8FC1-25BD81EB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4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866E7"/>
    <w:pPr>
      <w:ind w:left="720"/>
      <w:contextualSpacing/>
    </w:pPr>
  </w:style>
  <w:style w:type="paragraph" w:customStyle="1" w:styleId="Default">
    <w:name w:val="Default"/>
    <w:rsid w:val="004D6245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Gina Laptop</cp:lastModifiedBy>
  <cp:revision>3</cp:revision>
  <dcterms:created xsi:type="dcterms:W3CDTF">2019-10-29T10:01:00Z</dcterms:created>
  <dcterms:modified xsi:type="dcterms:W3CDTF">2019-11-01T08:45:00Z</dcterms:modified>
</cp:coreProperties>
</file>