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380253" w14:textId="16CC796B" w:rsidR="001F5633" w:rsidRPr="006E7C02" w:rsidRDefault="001F5633" w:rsidP="00661BFE">
      <w:pPr>
        <w:pStyle w:val="NormalWeb"/>
        <w:shd w:val="clear" w:color="auto" w:fill="FFFFFF"/>
        <w:ind w:left="142"/>
        <w:rPr>
          <w:rFonts w:ascii="Arial" w:hAnsi="Arial" w:cs="Arial"/>
          <w:sz w:val="22"/>
          <w:szCs w:val="22"/>
        </w:rPr>
      </w:pPr>
      <w:r w:rsidRPr="006E7C02">
        <w:rPr>
          <w:rFonts w:ascii="Arial" w:hAnsi="Arial" w:cs="Arial"/>
          <w:sz w:val="22"/>
          <w:szCs w:val="22"/>
        </w:rPr>
        <w:t>Mireille Lloy</w:t>
      </w:r>
      <w:bookmarkStart w:id="0" w:name="_GoBack"/>
      <w:bookmarkEnd w:id="0"/>
      <w:r w:rsidRPr="006E7C02">
        <w:rPr>
          <w:rFonts w:ascii="Arial" w:hAnsi="Arial" w:cs="Arial"/>
          <w:sz w:val="22"/>
          <w:szCs w:val="22"/>
        </w:rPr>
        <w:t>d</w:t>
      </w:r>
      <w:r w:rsidRPr="006E7C02">
        <w:rPr>
          <w:rFonts w:ascii="Arial" w:hAnsi="Arial" w:cs="Arial"/>
          <w:sz w:val="22"/>
          <w:szCs w:val="22"/>
        </w:rPr>
        <w:br/>
        <w:t>Client Portfolio (SSAS)</w:t>
      </w:r>
      <w:r w:rsidRPr="006E7C02">
        <w:rPr>
          <w:rFonts w:ascii="Arial" w:hAnsi="Arial" w:cs="Arial"/>
          <w:sz w:val="22"/>
          <w:szCs w:val="22"/>
        </w:rPr>
        <w:br/>
      </w:r>
      <w:proofErr w:type="spellStart"/>
      <w:r w:rsidRPr="006E7C02">
        <w:rPr>
          <w:rFonts w:ascii="Arial" w:hAnsi="Arial" w:cs="Arial"/>
          <w:sz w:val="22"/>
          <w:szCs w:val="22"/>
        </w:rPr>
        <w:t>Rowanmoor</w:t>
      </w:r>
      <w:proofErr w:type="spellEnd"/>
      <w:r w:rsidRPr="006E7C02">
        <w:rPr>
          <w:rFonts w:ascii="Arial" w:hAnsi="Arial" w:cs="Arial"/>
          <w:sz w:val="22"/>
          <w:szCs w:val="22"/>
        </w:rPr>
        <w:br/>
      </w:r>
      <w:proofErr w:type="spellStart"/>
      <w:r w:rsidRPr="006E7C02">
        <w:rPr>
          <w:rFonts w:ascii="Arial" w:hAnsi="Arial" w:cs="Arial"/>
          <w:sz w:val="22"/>
          <w:szCs w:val="22"/>
        </w:rPr>
        <w:t>Rowanmoor</w:t>
      </w:r>
      <w:proofErr w:type="spellEnd"/>
      <w:r w:rsidRPr="006E7C02">
        <w:rPr>
          <w:rFonts w:ascii="Arial" w:hAnsi="Arial" w:cs="Arial"/>
          <w:sz w:val="22"/>
          <w:szCs w:val="22"/>
        </w:rPr>
        <w:t xml:space="preserve"> House</w:t>
      </w:r>
      <w:r w:rsidRPr="006E7C02">
        <w:rPr>
          <w:rFonts w:ascii="Arial" w:hAnsi="Arial" w:cs="Arial"/>
          <w:sz w:val="22"/>
          <w:szCs w:val="22"/>
        </w:rPr>
        <w:br/>
      </w:r>
      <w:r w:rsidRPr="006E7C02">
        <w:rPr>
          <w:rFonts w:ascii="Arial" w:hAnsi="Arial" w:cs="Arial"/>
          <w:sz w:val="22"/>
          <w:szCs w:val="22"/>
        </w:rPr>
        <w:t>46-50 Castle Street</w:t>
      </w:r>
      <w:r w:rsidRPr="006E7C02">
        <w:rPr>
          <w:rFonts w:ascii="Arial" w:hAnsi="Arial" w:cs="Arial"/>
          <w:sz w:val="22"/>
          <w:szCs w:val="22"/>
        </w:rPr>
        <w:br/>
      </w:r>
      <w:r w:rsidRPr="006E7C02">
        <w:rPr>
          <w:rFonts w:ascii="Arial" w:hAnsi="Arial" w:cs="Arial"/>
          <w:sz w:val="22"/>
          <w:szCs w:val="22"/>
        </w:rPr>
        <w:t>Salisbury</w:t>
      </w:r>
      <w:r w:rsidRPr="006E7C02">
        <w:rPr>
          <w:rFonts w:ascii="Arial" w:hAnsi="Arial" w:cs="Arial"/>
          <w:sz w:val="22"/>
          <w:szCs w:val="22"/>
        </w:rPr>
        <w:br/>
      </w:r>
      <w:r w:rsidRPr="006E7C02">
        <w:rPr>
          <w:rFonts w:ascii="Arial" w:hAnsi="Arial" w:cs="Arial"/>
          <w:sz w:val="22"/>
          <w:szCs w:val="22"/>
        </w:rPr>
        <w:t>SP1 3TS</w:t>
      </w:r>
      <w:r w:rsidR="006E7C02">
        <w:rPr>
          <w:rFonts w:ascii="Arial" w:hAnsi="Arial" w:cs="Arial"/>
          <w:sz w:val="22"/>
          <w:szCs w:val="22"/>
        </w:rPr>
        <w:tab/>
      </w:r>
      <w:r w:rsidR="006E7C02">
        <w:rPr>
          <w:rFonts w:ascii="Arial" w:hAnsi="Arial" w:cs="Arial"/>
          <w:sz w:val="22"/>
          <w:szCs w:val="22"/>
        </w:rPr>
        <w:tab/>
      </w:r>
      <w:r w:rsidR="006E7C02">
        <w:rPr>
          <w:rFonts w:ascii="Arial" w:hAnsi="Arial" w:cs="Arial"/>
          <w:sz w:val="22"/>
          <w:szCs w:val="22"/>
        </w:rPr>
        <w:tab/>
      </w:r>
      <w:r w:rsidR="006E7C02">
        <w:rPr>
          <w:rFonts w:ascii="Arial" w:hAnsi="Arial" w:cs="Arial"/>
          <w:sz w:val="22"/>
          <w:szCs w:val="22"/>
        </w:rPr>
        <w:tab/>
      </w:r>
      <w:r w:rsidR="006E7C02">
        <w:rPr>
          <w:rFonts w:ascii="Arial" w:hAnsi="Arial" w:cs="Arial"/>
          <w:sz w:val="22"/>
          <w:szCs w:val="22"/>
        </w:rPr>
        <w:tab/>
      </w:r>
      <w:r w:rsidR="006E7C02">
        <w:rPr>
          <w:rFonts w:ascii="Arial" w:hAnsi="Arial" w:cs="Arial"/>
          <w:sz w:val="22"/>
          <w:szCs w:val="22"/>
        </w:rPr>
        <w:tab/>
      </w:r>
      <w:r w:rsidR="006E7C02">
        <w:rPr>
          <w:rFonts w:ascii="Arial" w:hAnsi="Arial" w:cs="Arial"/>
          <w:sz w:val="22"/>
          <w:szCs w:val="22"/>
        </w:rPr>
        <w:tab/>
      </w:r>
      <w:r w:rsidR="006E7C02">
        <w:rPr>
          <w:rFonts w:ascii="Arial" w:hAnsi="Arial" w:cs="Arial"/>
          <w:sz w:val="22"/>
          <w:szCs w:val="22"/>
        </w:rPr>
        <w:tab/>
        <w:t>Date: 8 August 2019</w:t>
      </w:r>
    </w:p>
    <w:p w14:paraId="44C8B2A2" w14:textId="77777777" w:rsidR="001F5633" w:rsidRPr="006E7C02" w:rsidRDefault="001F5633" w:rsidP="00661BFE">
      <w:pPr>
        <w:ind w:left="142"/>
        <w:rPr>
          <w:sz w:val="22"/>
          <w:szCs w:val="22"/>
          <w:highlight w:val="white"/>
        </w:rPr>
      </w:pPr>
      <w:r w:rsidRPr="006E7C02">
        <w:rPr>
          <w:sz w:val="22"/>
          <w:szCs w:val="22"/>
          <w:highlight w:val="white"/>
        </w:rPr>
        <w:t>Dear Sirs,</w:t>
      </w:r>
    </w:p>
    <w:p w14:paraId="732E6A52" w14:textId="77777777" w:rsidR="001F5633" w:rsidRPr="006E7C02" w:rsidRDefault="001F5633" w:rsidP="00661BFE">
      <w:pPr>
        <w:ind w:left="142"/>
        <w:rPr>
          <w:sz w:val="22"/>
          <w:szCs w:val="22"/>
          <w:highlight w:val="white"/>
        </w:rPr>
      </w:pPr>
    </w:p>
    <w:p w14:paraId="33694B33" w14:textId="77777777" w:rsidR="001F5633" w:rsidRPr="006E7C02" w:rsidRDefault="001F5633" w:rsidP="00661BFE">
      <w:pPr>
        <w:pStyle w:val="Heading4"/>
        <w:shd w:val="clear" w:color="auto" w:fill="FFFFFF"/>
        <w:spacing w:before="0" w:after="0"/>
        <w:ind w:left="142"/>
        <w:rPr>
          <w:b w:val="0"/>
          <w:sz w:val="22"/>
          <w:szCs w:val="22"/>
        </w:rPr>
      </w:pPr>
      <w:proofErr w:type="spellStart"/>
      <w:r w:rsidRPr="006E7C02">
        <w:rPr>
          <w:rStyle w:val="schemename"/>
          <w:b w:val="0"/>
          <w:bCs/>
          <w:sz w:val="22"/>
          <w:szCs w:val="22"/>
        </w:rPr>
        <w:t>SavEnt</w:t>
      </w:r>
      <w:proofErr w:type="spellEnd"/>
      <w:r w:rsidRPr="006E7C02">
        <w:rPr>
          <w:rStyle w:val="schemename"/>
          <w:b w:val="0"/>
          <w:bCs/>
          <w:sz w:val="22"/>
          <w:szCs w:val="22"/>
        </w:rPr>
        <w:t xml:space="preserve"> Limited Executive Pension Scheme</w:t>
      </w:r>
      <w:r w:rsidRPr="006E7C02">
        <w:rPr>
          <w:rStyle w:val="recordlabel"/>
          <w:b w:val="0"/>
          <w:bCs/>
          <w:sz w:val="22"/>
          <w:szCs w:val="22"/>
        </w:rPr>
        <w:t> </w:t>
      </w:r>
    </w:p>
    <w:p w14:paraId="07AB1A99" w14:textId="77777777" w:rsidR="001F5633" w:rsidRPr="006E7C02" w:rsidRDefault="001F5633" w:rsidP="00661BFE">
      <w:pPr>
        <w:ind w:left="142"/>
        <w:rPr>
          <w:sz w:val="22"/>
          <w:szCs w:val="22"/>
          <w:highlight w:val="white"/>
        </w:rPr>
      </w:pPr>
    </w:p>
    <w:p w14:paraId="36F86C29" w14:textId="77777777" w:rsidR="001F5633" w:rsidRPr="006E7C02" w:rsidRDefault="001F5633" w:rsidP="00661BFE">
      <w:pPr>
        <w:ind w:left="142"/>
        <w:rPr>
          <w:sz w:val="22"/>
          <w:szCs w:val="22"/>
          <w:highlight w:val="white"/>
        </w:rPr>
      </w:pPr>
      <w:r w:rsidRPr="006E7C02">
        <w:rPr>
          <w:sz w:val="22"/>
          <w:szCs w:val="22"/>
          <w:highlight w:val="white"/>
        </w:rPr>
        <w:t>Please find enclosed a letter from our mutual client in connection with this pension scheme.</w:t>
      </w:r>
    </w:p>
    <w:p w14:paraId="66C5B8E4" w14:textId="77777777" w:rsidR="001F5633" w:rsidRPr="006E7C02" w:rsidRDefault="001F5633" w:rsidP="00661BFE">
      <w:pPr>
        <w:ind w:left="142"/>
        <w:rPr>
          <w:sz w:val="22"/>
          <w:szCs w:val="22"/>
          <w:highlight w:val="white"/>
        </w:rPr>
      </w:pPr>
    </w:p>
    <w:p w14:paraId="003401FA" w14:textId="2A325F5B" w:rsidR="006E7C02" w:rsidRPr="006E7C02" w:rsidRDefault="001F5633" w:rsidP="00661BFE">
      <w:pPr>
        <w:ind w:left="142"/>
        <w:rPr>
          <w:sz w:val="22"/>
          <w:szCs w:val="22"/>
          <w:highlight w:val="white"/>
        </w:rPr>
      </w:pPr>
      <w:r w:rsidRPr="006E7C02">
        <w:rPr>
          <w:sz w:val="22"/>
          <w:szCs w:val="22"/>
          <w:highlight w:val="white"/>
        </w:rPr>
        <w:t>Please can you advise if you know of any reasons why we should not provide administration services to the trustees of the Scheme</w:t>
      </w:r>
      <w:r w:rsidR="00EE283F" w:rsidRPr="006E7C02">
        <w:rPr>
          <w:sz w:val="22"/>
          <w:szCs w:val="22"/>
          <w:highlight w:val="white"/>
        </w:rPr>
        <w:t xml:space="preserve"> or if you </w:t>
      </w:r>
      <w:r w:rsidR="006E7C02" w:rsidRPr="006E7C02">
        <w:rPr>
          <w:sz w:val="22"/>
          <w:szCs w:val="22"/>
          <w:highlight w:val="white"/>
        </w:rPr>
        <w:t xml:space="preserve">decline </w:t>
      </w:r>
      <w:r w:rsidR="00EE283F" w:rsidRPr="006E7C02">
        <w:rPr>
          <w:sz w:val="22"/>
          <w:szCs w:val="22"/>
          <w:highlight w:val="white"/>
        </w:rPr>
        <w:t xml:space="preserve">this </w:t>
      </w:r>
      <w:r w:rsidR="006E7C02" w:rsidRPr="006E7C02">
        <w:rPr>
          <w:sz w:val="22"/>
          <w:szCs w:val="22"/>
          <w:highlight w:val="white"/>
        </w:rPr>
        <w:t>removal request.</w:t>
      </w:r>
    </w:p>
    <w:p w14:paraId="3B7B3C25" w14:textId="77777777" w:rsidR="006E7C02" w:rsidRPr="006E7C02" w:rsidRDefault="006E7C02" w:rsidP="00661BFE">
      <w:pPr>
        <w:ind w:left="142"/>
        <w:rPr>
          <w:sz w:val="22"/>
          <w:szCs w:val="22"/>
          <w:highlight w:val="white"/>
        </w:rPr>
      </w:pPr>
    </w:p>
    <w:p w14:paraId="24D366BE" w14:textId="6980DF9A" w:rsidR="006E7C02" w:rsidRPr="006E7C02" w:rsidRDefault="006E7C02" w:rsidP="00661BFE">
      <w:pPr>
        <w:ind w:left="142"/>
        <w:rPr>
          <w:sz w:val="22"/>
          <w:szCs w:val="22"/>
          <w:highlight w:val="white"/>
        </w:rPr>
      </w:pPr>
      <w:r w:rsidRPr="006E7C02">
        <w:rPr>
          <w:sz w:val="22"/>
          <w:szCs w:val="22"/>
          <w:highlight w:val="white"/>
        </w:rPr>
        <w:t>Yours sincerely</w:t>
      </w:r>
    </w:p>
    <w:p w14:paraId="100F03F8" w14:textId="2B17FF96" w:rsidR="006E7C02" w:rsidRPr="006E7C02" w:rsidRDefault="006E7C02" w:rsidP="00661BFE">
      <w:pPr>
        <w:ind w:left="142"/>
        <w:rPr>
          <w:sz w:val="22"/>
          <w:szCs w:val="22"/>
          <w:highlight w:val="white"/>
        </w:rPr>
      </w:pPr>
    </w:p>
    <w:p w14:paraId="52B4E3B3" w14:textId="00902B70" w:rsidR="006E7C02" w:rsidRPr="006E7C02" w:rsidRDefault="006E7C02" w:rsidP="00661BFE">
      <w:pPr>
        <w:ind w:left="142"/>
        <w:rPr>
          <w:sz w:val="22"/>
          <w:szCs w:val="22"/>
          <w:highlight w:val="white"/>
        </w:rPr>
      </w:pPr>
    </w:p>
    <w:p w14:paraId="35DF2042" w14:textId="1E002D34" w:rsidR="006E7C02" w:rsidRPr="006E7C02" w:rsidRDefault="006E7C02" w:rsidP="00661BFE">
      <w:pPr>
        <w:ind w:left="142"/>
        <w:rPr>
          <w:sz w:val="22"/>
          <w:szCs w:val="22"/>
          <w:highlight w:val="white"/>
        </w:rPr>
      </w:pPr>
      <w:r w:rsidRPr="006E7C02">
        <w:rPr>
          <w:sz w:val="22"/>
          <w:szCs w:val="22"/>
          <w:highlight w:val="white"/>
        </w:rPr>
        <w:t>Emily McAlister</w:t>
      </w:r>
      <w:r w:rsidRPr="006E7C02">
        <w:rPr>
          <w:b/>
          <w:bCs/>
          <w:sz w:val="22"/>
          <w:szCs w:val="22"/>
          <w:highlight w:val="white"/>
        </w:rPr>
        <w:br/>
        <w:t>For Retirement Capital</w:t>
      </w:r>
    </w:p>
    <w:p w14:paraId="2F21ECED" w14:textId="77777777" w:rsidR="006E7C02" w:rsidRPr="006E7C02" w:rsidRDefault="006E7C02">
      <w:pPr>
        <w:rPr>
          <w:sz w:val="22"/>
          <w:szCs w:val="22"/>
          <w:highlight w:val="white"/>
        </w:rPr>
      </w:pPr>
    </w:p>
    <w:p w14:paraId="3F291C59" w14:textId="5D195014" w:rsidR="00C40618" w:rsidRPr="006E7C02" w:rsidRDefault="006E3FCD">
      <w:pPr>
        <w:rPr>
          <w:sz w:val="22"/>
          <w:szCs w:val="22"/>
          <w:highlight w:val="white"/>
        </w:rPr>
      </w:pPr>
      <w:r w:rsidRPr="006E7C02">
        <w:rPr>
          <w:sz w:val="22"/>
          <w:szCs w:val="22"/>
          <w:highlight w:val="white"/>
        </w:rPr>
        <w:tab/>
      </w:r>
      <w:r w:rsidRPr="006E7C02">
        <w:rPr>
          <w:sz w:val="22"/>
          <w:szCs w:val="22"/>
          <w:highlight w:val="white"/>
        </w:rPr>
        <w:tab/>
      </w:r>
      <w:r w:rsidRPr="006E7C02">
        <w:rPr>
          <w:sz w:val="22"/>
          <w:szCs w:val="22"/>
          <w:highlight w:val="white"/>
        </w:rPr>
        <w:tab/>
      </w:r>
      <w:r w:rsidRPr="006E7C02">
        <w:rPr>
          <w:sz w:val="22"/>
          <w:szCs w:val="22"/>
          <w:highlight w:val="white"/>
        </w:rPr>
        <w:tab/>
      </w:r>
      <w:r w:rsidRPr="006E7C02">
        <w:rPr>
          <w:sz w:val="22"/>
          <w:szCs w:val="22"/>
          <w:highlight w:val="white"/>
        </w:rPr>
        <w:tab/>
      </w:r>
    </w:p>
    <w:sectPr w:rsidR="00C40618" w:rsidRPr="006E7C0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3261" w:right="1144" w:bottom="2410" w:left="1701" w:header="709" w:footer="72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C94988" w14:textId="77777777" w:rsidR="006E3FCD" w:rsidRDefault="006E3FCD">
      <w:pPr>
        <w:spacing w:after="0"/>
      </w:pPr>
      <w:r>
        <w:separator/>
      </w:r>
    </w:p>
  </w:endnote>
  <w:endnote w:type="continuationSeparator" w:id="0">
    <w:p w14:paraId="75ED73C3" w14:textId="77777777" w:rsidR="006E3FCD" w:rsidRDefault="006E3FC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05BB10" w14:textId="77777777" w:rsidR="00C40618" w:rsidRDefault="00C4061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3C3B89" w14:textId="77777777" w:rsidR="00C40618" w:rsidRDefault="006E3FCD">
    <w:pPr>
      <w:spacing w:after="200" w:line="276" w:lineRule="auto"/>
      <w:jc w:val="center"/>
      <w:rPr>
        <w:color w:val="999999"/>
        <w:sz w:val="18"/>
        <w:szCs w:val="18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43407E35" wp14:editId="1C36839C">
          <wp:simplePos x="0" y="0"/>
          <wp:positionH relativeFrom="column">
            <wp:posOffset>-441958</wp:posOffset>
          </wp:positionH>
          <wp:positionV relativeFrom="paragraph">
            <wp:posOffset>9220200</wp:posOffset>
          </wp:positionV>
          <wp:extent cx="6438900" cy="1115695"/>
          <wp:effectExtent l="0" t="0" r="0" b="0"/>
          <wp:wrapSquare wrapText="bothSides" distT="0" distB="0" distL="114300" distR="114300"/>
          <wp:docPr id="1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38900" cy="11156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1C4BCE7" w14:textId="77777777" w:rsidR="00C40618" w:rsidRDefault="006E3FCD">
    <w:pPr>
      <w:spacing w:after="200" w:line="276" w:lineRule="auto"/>
      <w:jc w:val="center"/>
      <w:rPr>
        <w:color w:val="999999"/>
        <w:sz w:val="18"/>
        <w:szCs w:val="18"/>
        <w:highlight w:val="white"/>
      </w:rPr>
    </w:pPr>
    <w:proofErr w:type="spellStart"/>
    <w:r>
      <w:rPr>
        <w:color w:val="999999"/>
        <w:sz w:val="18"/>
        <w:szCs w:val="18"/>
      </w:rPr>
      <w:t>Retirement.Capital</w:t>
    </w:r>
    <w:proofErr w:type="spellEnd"/>
    <w:r>
      <w:rPr>
        <w:color w:val="999999"/>
        <w:sz w:val="18"/>
        <w:szCs w:val="18"/>
      </w:rPr>
      <w:t xml:space="preserve"> is a </w:t>
    </w:r>
    <w:proofErr w:type="spellStart"/>
    <w:r>
      <w:rPr>
        <w:color w:val="999999"/>
        <w:sz w:val="18"/>
        <w:szCs w:val="18"/>
      </w:rPr>
      <w:t>tradestyle</w:t>
    </w:r>
    <w:proofErr w:type="spellEnd"/>
    <w:r>
      <w:rPr>
        <w:color w:val="999999"/>
        <w:sz w:val="18"/>
        <w:szCs w:val="18"/>
      </w:rPr>
      <w:t xml:space="preserve"> of Platform Administration Partners </w:t>
    </w:r>
    <w:r>
      <w:rPr>
        <w:color w:val="999999"/>
        <w:sz w:val="18"/>
        <w:szCs w:val="18"/>
      </w:rPr>
      <w:br/>
      <w:t>A partnership registered in England and Wales</w:t>
    </w:r>
    <w:r>
      <w:rPr>
        <w:color w:val="999999"/>
        <w:sz w:val="18"/>
        <w:szCs w:val="18"/>
      </w:rPr>
      <w:br/>
      <w:t xml:space="preserve">ICO Registration Number: </w:t>
    </w:r>
    <w:r>
      <w:rPr>
        <w:color w:val="999999"/>
        <w:sz w:val="18"/>
        <w:szCs w:val="18"/>
        <w:highlight w:val="white"/>
      </w:rPr>
      <w:t xml:space="preserve"> ZA437534</w:t>
    </w:r>
  </w:p>
  <w:p w14:paraId="338FC45C" w14:textId="77777777" w:rsidR="00C40618" w:rsidRDefault="00C40618">
    <w:pPr>
      <w:spacing w:after="200" w:line="276" w:lineRule="auto"/>
      <w:jc w:val="center"/>
      <w:rPr>
        <w:color w:val="999999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CE908" w14:textId="77777777" w:rsidR="00C40618" w:rsidRDefault="00C4061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55F4AB" w14:textId="77777777" w:rsidR="006E3FCD" w:rsidRDefault="006E3FCD">
      <w:pPr>
        <w:spacing w:after="0"/>
      </w:pPr>
      <w:r>
        <w:separator/>
      </w:r>
    </w:p>
  </w:footnote>
  <w:footnote w:type="continuationSeparator" w:id="0">
    <w:p w14:paraId="531848A6" w14:textId="77777777" w:rsidR="006E3FCD" w:rsidRDefault="006E3FC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4C6F36" w14:textId="77777777" w:rsidR="00C40618" w:rsidRDefault="00C4061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34F637" w14:textId="34A07E3D" w:rsidR="00C40618" w:rsidRDefault="006E3FCD" w:rsidP="00661BFE">
    <w:pPr>
      <w:spacing w:after="200" w:line="276" w:lineRule="auto"/>
    </w:pPr>
    <w:r>
      <w:rPr>
        <w:noProof/>
      </w:rPr>
      <w:drawing>
        <wp:inline distT="114300" distB="114300" distL="114300" distR="114300" wp14:anchorId="3DA181B5" wp14:editId="728BBC73">
          <wp:extent cx="2448560" cy="1026160"/>
          <wp:effectExtent l="0" t="0" r="8890" b="2540"/>
          <wp:docPr id="9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53371" cy="102817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 w:rsidR="00661BFE">
      <w:tab/>
    </w:r>
    <w:r w:rsidR="00661BFE">
      <w:tab/>
    </w:r>
    <w:r w:rsidR="00661BFE">
      <w:tab/>
    </w:r>
    <w:r w:rsidR="00661BFE">
      <w:tab/>
    </w:r>
    <w:r w:rsidR="00661BFE">
      <w:tab/>
    </w:r>
    <w:r w:rsidR="00661BFE">
      <w:tab/>
    </w:r>
    <w:r w:rsidR="00661BFE">
      <w:tab/>
    </w:r>
    <w:r w:rsidR="00661BFE">
      <w:tab/>
    </w:r>
    <w:r w:rsidR="00661BFE">
      <w:tab/>
    </w:r>
    <w:r w:rsidR="00661BFE">
      <w:tab/>
    </w:r>
    <w:r w:rsidR="00661BFE">
      <w:tab/>
    </w:r>
    <w:r w:rsidR="00661BFE">
      <w:tab/>
    </w:r>
    <w:r w:rsidR="00661BFE">
      <w:tab/>
    </w:r>
    <w:r w:rsidR="00661BFE">
      <w:tab/>
    </w:r>
    <w:r w:rsidR="00661BFE">
      <w:tab/>
    </w:r>
    <w:r w:rsidR="00661BFE">
      <w:tab/>
    </w:r>
    <w:r w:rsidR="00661BFE">
      <w:tab/>
    </w:r>
    <w:r w:rsidR="00661BFE">
      <w:tab/>
    </w:r>
    <w:r w:rsidR="00661BFE">
      <w:tab/>
    </w:r>
    <w:r w:rsidR="00661BFE">
      <w:tab/>
    </w:r>
    <w:r w:rsidR="00661BFE">
      <w:tab/>
    </w:r>
    <w:r w:rsidR="00661BFE">
      <w:tab/>
    </w:r>
    <w:r w:rsidR="00661BFE">
      <w:tab/>
      <w:t xml:space="preserve">    </w:t>
    </w:r>
    <w:r>
      <w:t xml:space="preserve"> </w:t>
    </w:r>
    <w:r w:rsidR="00661BFE">
      <w:t xml:space="preserve">       </w:t>
    </w:r>
    <w:r>
      <w:t xml:space="preserve"> </w:t>
    </w:r>
    <w:r w:rsidR="00661BFE">
      <w:t xml:space="preserve"> </w:t>
    </w:r>
    <w:r>
      <w:t>visit: www.retirement.capital</w:t>
    </w:r>
    <w:r>
      <w:br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00661BFE">
      <w:t xml:space="preserve">                     </w:t>
    </w:r>
    <w:r>
      <w:t>call: +</w:t>
    </w:r>
    <w:proofErr w:type="gramStart"/>
    <w:r>
      <w:t xml:space="preserve">44 </w:t>
    </w:r>
    <w:r>
      <w:rPr>
        <w:b/>
      </w:rPr>
      <w:t xml:space="preserve"> </w:t>
    </w:r>
    <w:r>
      <w:t>0330</w:t>
    </w:r>
    <w:proofErr w:type="gramEnd"/>
    <w:r>
      <w:t xml:space="preserve"> 311</w:t>
    </w:r>
    <w:r>
      <w:rPr>
        <w:b/>
      </w:rPr>
      <w:t xml:space="preserve"> </w:t>
    </w:r>
    <w:r>
      <w:t>088</w:t>
    </w:r>
    <w:r>
      <w:tab/>
    </w:r>
    <w:r>
      <w:tab/>
    </w:r>
    <w:r>
      <w:tab/>
    </w:r>
    <w:r>
      <w:tab/>
    </w:r>
    <w:r>
      <w:tab/>
    </w:r>
    <w:r>
      <w:tab/>
      <w:t xml:space="preserve">           </w:t>
    </w:r>
    <w:r>
      <w:tab/>
    </w:r>
    <w:r w:rsidR="00661BFE">
      <w:tab/>
      <w:t xml:space="preserve">           </w:t>
    </w:r>
    <w:r>
      <w:t xml:space="preserve">email: </w:t>
    </w:r>
    <w:proofErr w:type="spellStart"/>
    <w:r>
      <w:t>info@retirement.capital</w:t>
    </w:r>
    <w:proofErr w:type="spellEnd"/>
  </w:p>
  <w:p w14:paraId="0AD648A4" w14:textId="5217CFF4" w:rsidR="00C40618" w:rsidRDefault="006E3FCD" w:rsidP="00661BFE">
    <w:pPr>
      <w:spacing w:after="200" w:line="276" w:lineRule="auto"/>
      <w:jc w:val="right"/>
    </w:pPr>
    <w:r>
      <w:t>Processing Centre</w:t>
    </w:r>
    <w:r>
      <w:br/>
    </w:r>
    <w:r>
      <w:rPr>
        <w:highlight w:val="white"/>
      </w:rPr>
      <w:t xml:space="preserve">Venture Wales Building </w:t>
    </w:r>
    <w:r>
      <w:rPr>
        <w:highlight w:val="white"/>
      </w:rPr>
      <w:br/>
      <w:t>Merthyr Tydfil Industrial Park</w:t>
    </w:r>
    <w:r>
      <w:rPr>
        <w:highlight w:val="white"/>
      </w:rPr>
      <w:t xml:space="preserve"> </w:t>
    </w:r>
    <w:r>
      <w:rPr>
        <w:highlight w:val="white"/>
      </w:rPr>
      <w:br/>
    </w:r>
    <w:proofErr w:type="spellStart"/>
    <w:r>
      <w:rPr>
        <w:highlight w:val="white"/>
      </w:rPr>
      <w:t>Pentrebach</w:t>
    </w:r>
    <w:proofErr w:type="spellEnd"/>
    <w:r>
      <w:rPr>
        <w:highlight w:val="white"/>
      </w:rPr>
      <w:br/>
      <w:t>CF48 4DR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2CC952" w14:textId="77777777" w:rsidR="00C40618" w:rsidRDefault="00C4061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618"/>
    <w:rsid w:val="001F5633"/>
    <w:rsid w:val="00661BFE"/>
    <w:rsid w:val="006E3FCD"/>
    <w:rsid w:val="006E7C02"/>
    <w:rsid w:val="00C40618"/>
    <w:rsid w:val="00EE2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30BC65"/>
  <w15:docId w15:val="{03A73FF4-0B99-411D-AFAF-4AC7CDF37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n-GB" w:eastAsia="en-GB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1F563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F5633"/>
    <w:rPr>
      <w:color w:val="0000FF"/>
      <w:u w:val="single"/>
    </w:rPr>
  </w:style>
  <w:style w:type="character" w:customStyle="1" w:styleId="recordlabel">
    <w:name w:val="recordlabel"/>
    <w:basedOn w:val="DefaultParagraphFont"/>
    <w:rsid w:val="001F5633"/>
  </w:style>
  <w:style w:type="character" w:customStyle="1" w:styleId="schemename">
    <w:name w:val="scheme_name"/>
    <w:basedOn w:val="DefaultParagraphFont"/>
    <w:rsid w:val="001F56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26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Gavin Mccloskey</cp:lastModifiedBy>
  <cp:revision>3</cp:revision>
  <cp:lastPrinted>2019-08-09T12:06:00Z</cp:lastPrinted>
  <dcterms:created xsi:type="dcterms:W3CDTF">2019-08-09T12:01:00Z</dcterms:created>
  <dcterms:modified xsi:type="dcterms:W3CDTF">2019-08-09T12:07:00Z</dcterms:modified>
</cp:coreProperties>
</file>