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33C859BF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0268C3">
        <w:rPr>
          <w:rFonts w:ascii="Arial" w:eastAsia="Arial" w:hAnsi="Arial" w:cs="Arial"/>
          <w:sz w:val="24"/>
          <w:szCs w:val="24"/>
        </w:rPr>
        <w:t>Paul C Singleton Limited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acts as the sponsoring employer for</w:t>
      </w:r>
      <w:r w:rsidR="000268C3">
        <w:rPr>
          <w:rFonts w:ascii="Arial" w:eastAsia="Arial" w:hAnsi="Arial" w:cs="Arial"/>
          <w:sz w:val="24"/>
          <w:szCs w:val="24"/>
        </w:rPr>
        <w:t xml:space="preserve"> Susan Singleton</w:t>
      </w:r>
      <w:r>
        <w:rPr>
          <w:rFonts w:ascii="Arial" w:eastAsia="Arial" w:hAnsi="Arial" w:cs="Arial"/>
          <w:sz w:val="24"/>
          <w:szCs w:val="24"/>
        </w:rPr>
        <w:t xml:space="preserve"> as </w:t>
      </w:r>
      <w:r>
        <w:rPr>
          <w:rFonts w:ascii="Arial" w:eastAsia="Arial" w:hAnsi="Arial" w:cs="Arial"/>
          <w:b/>
          <w:color w:val="FF0000"/>
          <w:sz w:val="24"/>
          <w:szCs w:val="24"/>
        </w:rPr>
        <w:t>‘</w:t>
      </w:r>
      <w:r w:rsidR="000268C3" w:rsidRPr="000268C3">
        <w:rPr>
          <w:rFonts w:ascii="Arial" w:eastAsia="Arial" w:hAnsi="Arial" w:cs="Arial"/>
        </w:rPr>
        <w:t>Singleton Family SSAS</w:t>
      </w:r>
      <w:r>
        <w:rPr>
          <w:rFonts w:ascii="Arial" w:eastAsia="Arial" w:hAnsi="Arial" w:cs="Arial"/>
          <w:b/>
          <w:color w:val="FF0000"/>
          <w:sz w:val="24"/>
          <w:szCs w:val="24"/>
        </w:rPr>
        <w:t>’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00000008" w14:textId="70306079" w:rsidR="009F157F" w:rsidRDefault="000268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Susan Singleton </w:t>
      </w:r>
      <w:r w:rsidR="00824CC2">
        <w:rPr>
          <w:rFonts w:ascii="Arial" w:eastAsia="Arial" w:hAnsi="Arial" w:cs="Arial"/>
          <w:sz w:val="24"/>
          <w:szCs w:val="24"/>
        </w:rPr>
        <w:t xml:space="preserve">has been in employment by </w:t>
      </w:r>
      <w:r>
        <w:rPr>
          <w:rFonts w:ascii="Arial" w:eastAsia="Arial" w:hAnsi="Arial" w:cs="Arial"/>
          <w:sz w:val="24"/>
          <w:szCs w:val="24"/>
        </w:rPr>
        <w:t>Paul C Singleton Limited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0268C3"/>
    <w:rsid w:val="002D035E"/>
    <w:rsid w:val="007C4B0B"/>
    <w:rsid w:val="00824CC2"/>
    <w:rsid w:val="009F157F"/>
    <w:rsid w:val="00A5107C"/>
    <w:rsid w:val="00B0350B"/>
    <w:rsid w:val="00B42A7C"/>
    <w:rsid w:val="00EB1C49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4</cp:revision>
  <dcterms:created xsi:type="dcterms:W3CDTF">2023-08-04T08:02:00Z</dcterms:created>
  <dcterms:modified xsi:type="dcterms:W3CDTF">2023-08-04T09:37:00Z</dcterms:modified>
</cp:coreProperties>
</file>