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99" w:rsidRPr="00605199" w:rsidRDefault="00605199" w:rsidP="00605199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605199" w:rsidRPr="00605199" w:rsidRDefault="00605199" w:rsidP="00605199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605199" w:rsidRPr="00605199" w:rsidRDefault="00605199" w:rsidP="00605199">
      <w:pPr>
        <w:spacing w:after="0" w:line="240" w:lineRule="auto"/>
        <w:jc w:val="right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Keith McMahon</w:t>
      </w: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br/>
        <w:t>100 Chapel Street</w:t>
      </w:r>
    </w:p>
    <w:p w:rsidR="00605199" w:rsidRPr="00605199" w:rsidRDefault="00605199" w:rsidP="00605199">
      <w:pPr>
        <w:spacing w:after="0" w:line="240" w:lineRule="auto"/>
        <w:jc w:val="right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Hemel Hempstead</w:t>
      </w:r>
    </w:p>
    <w:p w:rsidR="00605199" w:rsidRPr="00605199" w:rsidRDefault="00605199" w:rsidP="00605199">
      <w:pPr>
        <w:spacing w:after="0" w:line="240" w:lineRule="auto"/>
        <w:jc w:val="right"/>
        <w:rPr>
          <w:rFonts w:eastAsia="Times New Roman" w:cstheme="minorHAnsi"/>
          <w:color w:val="000000"/>
          <w:sz w:val="23"/>
          <w:szCs w:val="23"/>
          <w:lang w:eastAsia="en-GB"/>
        </w:rPr>
      </w:pPr>
      <w:proofErr w:type="gramStart"/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Herts.</w:t>
      </w:r>
      <w:proofErr w:type="gramEnd"/>
    </w:p>
    <w:p w:rsidR="00605199" w:rsidRPr="00605199" w:rsidRDefault="00605199" w:rsidP="00605199">
      <w:pPr>
        <w:spacing w:after="0" w:line="240" w:lineRule="auto"/>
        <w:jc w:val="right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HP2 5AW</w:t>
      </w:r>
    </w:p>
    <w:p w:rsidR="00605199" w:rsidRDefault="00605199" w:rsidP="00605199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605199" w:rsidRPr="00605199" w:rsidRDefault="00605199" w:rsidP="00605199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lang w:eastAsia="en-GB"/>
        </w:rPr>
        <w:t>Principal Investment Management Limited</w:t>
      </w:r>
    </w:p>
    <w:p w:rsidR="00605199" w:rsidRDefault="00605199" w:rsidP="00EA76FD">
      <w:pPr>
        <w:spacing w:after="0" w:line="240" w:lineRule="auto"/>
        <w:rPr>
          <w:rStyle w:val="st"/>
          <w:rFonts w:cstheme="minorHAnsi"/>
          <w:sz w:val="23"/>
          <w:szCs w:val="23"/>
        </w:rPr>
      </w:pPr>
      <w:r w:rsidRPr="00605199">
        <w:rPr>
          <w:rStyle w:val="st"/>
          <w:rFonts w:cstheme="minorHAnsi"/>
          <w:sz w:val="23"/>
          <w:szCs w:val="23"/>
        </w:rPr>
        <w:t>16 South Park</w:t>
      </w:r>
      <w:r w:rsidRPr="00605199">
        <w:rPr>
          <w:rStyle w:val="st"/>
          <w:rFonts w:cstheme="minorHAnsi"/>
          <w:sz w:val="23"/>
          <w:szCs w:val="23"/>
        </w:rPr>
        <w:br/>
      </w:r>
      <w:r w:rsidRPr="00605199">
        <w:rPr>
          <w:rStyle w:val="st"/>
          <w:rFonts w:cstheme="minorHAnsi"/>
          <w:sz w:val="23"/>
          <w:szCs w:val="23"/>
        </w:rPr>
        <w:t>Sevenoaks</w:t>
      </w:r>
      <w:r w:rsidRPr="00605199">
        <w:rPr>
          <w:rStyle w:val="st"/>
          <w:rFonts w:cstheme="minorHAnsi"/>
          <w:sz w:val="23"/>
          <w:szCs w:val="23"/>
        </w:rPr>
        <w:br/>
      </w:r>
      <w:r w:rsidRPr="00605199">
        <w:rPr>
          <w:rStyle w:val="st"/>
          <w:rFonts w:cstheme="minorHAnsi"/>
          <w:sz w:val="23"/>
          <w:szCs w:val="23"/>
        </w:rPr>
        <w:t>Kent</w:t>
      </w:r>
      <w:r w:rsidRPr="00605199">
        <w:rPr>
          <w:rStyle w:val="st"/>
          <w:rFonts w:cstheme="minorHAnsi"/>
          <w:sz w:val="23"/>
          <w:szCs w:val="23"/>
        </w:rPr>
        <w:br/>
      </w:r>
      <w:r w:rsidRPr="00605199">
        <w:rPr>
          <w:rStyle w:val="st"/>
          <w:rFonts w:cstheme="minorHAnsi"/>
          <w:sz w:val="23"/>
          <w:szCs w:val="23"/>
        </w:rPr>
        <w:t>TN13 1AN</w:t>
      </w:r>
    </w:p>
    <w:p w:rsidR="00605199" w:rsidRDefault="00605199" w:rsidP="00EA76FD">
      <w:pPr>
        <w:spacing w:after="0" w:line="240" w:lineRule="auto"/>
        <w:rPr>
          <w:rStyle w:val="st"/>
          <w:rFonts w:cstheme="minorHAnsi"/>
          <w:sz w:val="23"/>
          <w:szCs w:val="23"/>
        </w:rPr>
      </w:pPr>
    </w:p>
    <w:p w:rsidR="00605199" w:rsidRDefault="00C73185" w:rsidP="00C73185">
      <w:pPr>
        <w:spacing w:after="0" w:line="240" w:lineRule="auto"/>
        <w:jc w:val="right"/>
        <w:rPr>
          <w:rStyle w:val="st"/>
          <w:rFonts w:cstheme="minorHAnsi"/>
          <w:sz w:val="23"/>
          <w:szCs w:val="23"/>
        </w:rPr>
      </w:pPr>
      <w:r>
        <w:rPr>
          <w:rStyle w:val="st"/>
          <w:rFonts w:cstheme="minorHAnsi"/>
          <w:sz w:val="23"/>
          <w:szCs w:val="23"/>
        </w:rPr>
        <w:t>Date: ……../Feb/2012</w:t>
      </w:r>
    </w:p>
    <w:p w:rsidR="00C73185" w:rsidRPr="00605199" w:rsidRDefault="00C73185" w:rsidP="00EA76FD">
      <w:pPr>
        <w:spacing w:after="0" w:line="240" w:lineRule="auto"/>
        <w:rPr>
          <w:rStyle w:val="st"/>
          <w:rFonts w:cstheme="minorHAnsi"/>
          <w:sz w:val="23"/>
          <w:szCs w:val="23"/>
        </w:rPr>
      </w:pPr>
    </w:p>
    <w:p w:rsidR="00605199" w:rsidRPr="00605199" w:rsidRDefault="00605199" w:rsidP="00EA76FD">
      <w:pPr>
        <w:spacing w:after="0" w:line="240" w:lineRule="auto"/>
        <w:rPr>
          <w:rStyle w:val="st"/>
          <w:rFonts w:cstheme="minorHAnsi"/>
          <w:sz w:val="23"/>
          <w:szCs w:val="23"/>
        </w:rPr>
      </w:pPr>
      <w:r>
        <w:rPr>
          <w:rStyle w:val="st"/>
          <w:rFonts w:cstheme="minorHAnsi"/>
          <w:sz w:val="23"/>
          <w:szCs w:val="23"/>
        </w:rPr>
        <w:t>FAO: SCOTT ROBERTSON</w:t>
      </w: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Style w:val="st"/>
          <w:rFonts w:cstheme="minorHAnsi"/>
          <w:sz w:val="23"/>
          <w:szCs w:val="23"/>
        </w:rPr>
        <w:t>Fax: 01732 74028</w:t>
      </w: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EA76FD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Dear Sirs,</w:t>
      </w: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DD36CB" w:rsidRDefault="00DD36CB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lang w:eastAsia="en-GB"/>
        </w:rPr>
        <w:t>TRIUMPH PENSION FUND</w:t>
      </w: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Account Reference Number:</w:t>
      </w:r>
    </w:p>
    <w:p w:rsidR="00EA76FD" w:rsidRPr="00605199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EA76FD" w:rsidRPr="00605199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Please accept this letter as my authority to transfer the sum of £</w:t>
      </w:r>
      <w:r w:rsidR="00DD36CB">
        <w:rPr>
          <w:rFonts w:eastAsia="Times New Roman" w:cstheme="minorHAnsi"/>
          <w:color w:val="000000"/>
          <w:sz w:val="23"/>
          <w:szCs w:val="23"/>
          <w:lang w:eastAsia="en-GB"/>
        </w:rPr>
        <w:t>40,489</w:t>
      </w: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 w:rsidR="00A23234" w:rsidRPr="00605199">
        <w:rPr>
          <w:rFonts w:eastAsia="Times New Roman" w:cstheme="minorHAnsi"/>
          <w:color w:val="000000"/>
          <w:sz w:val="23"/>
          <w:szCs w:val="23"/>
          <w:lang w:eastAsia="en-GB"/>
        </w:rPr>
        <w:t>from my account with you as a cash equivalent payment</w:t>
      </w:r>
      <w:r w:rsidR="00605199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by BACS</w:t>
      </w:r>
      <w:r w:rsidR="00A23234" w:rsidRPr="00605199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to:</w:t>
      </w:r>
    </w:p>
    <w:p w:rsidR="00EA76FD" w:rsidRPr="00605199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A23234" w:rsidRPr="00EA76FD" w:rsidRDefault="00A23234" w:rsidP="00A23234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>Account N</w:t>
      </w: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 xml:space="preserve">umber: </w:t>
      </w: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>00078891</w:t>
      </w:r>
    </w:p>
    <w:p w:rsidR="00A23234" w:rsidRPr="00605199" w:rsidRDefault="00A23234" w:rsidP="00A23234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Sort C</w:t>
      </w: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>ode</w:t>
      </w: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:</w:t>
      </w: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 30-94-08</w:t>
      </w:r>
    </w:p>
    <w:p w:rsidR="00A23234" w:rsidRPr="00605199" w:rsidRDefault="00A23234" w:rsidP="00A23234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bookmarkStart w:id="0" w:name="_GoBack"/>
      <w:bookmarkEnd w:id="0"/>
    </w:p>
    <w:p w:rsidR="00EA76FD" w:rsidRPr="00EA76FD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 xml:space="preserve">Lloyds </w:t>
      </w:r>
      <w:r w:rsidR="00A23234" w:rsidRPr="00605199">
        <w:rPr>
          <w:rFonts w:eastAsia="Times New Roman" w:cstheme="minorHAnsi"/>
          <w:color w:val="000000"/>
          <w:sz w:val="23"/>
          <w:szCs w:val="23"/>
          <w:lang w:eastAsia="en-GB"/>
        </w:rPr>
        <w:t>TSB B</w:t>
      </w: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>ank</w:t>
      </w:r>
    </w:p>
    <w:p w:rsidR="00EA76FD" w:rsidRPr="00EA76FD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 xml:space="preserve">198-200 </w:t>
      </w:r>
      <w:proofErr w:type="spellStart"/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>Marlowes</w:t>
      </w:r>
      <w:proofErr w:type="spellEnd"/>
    </w:p>
    <w:p w:rsidR="00EA76FD" w:rsidRPr="00EA76FD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>Hemel Hempstead</w:t>
      </w:r>
    </w:p>
    <w:p w:rsidR="00A23234" w:rsidRPr="00605199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A76FD">
        <w:rPr>
          <w:rFonts w:eastAsia="Times New Roman" w:cstheme="minorHAnsi"/>
          <w:color w:val="000000"/>
          <w:sz w:val="23"/>
          <w:szCs w:val="23"/>
          <w:lang w:eastAsia="en-GB"/>
        </w:rPr>
        <w:t xml:space="preserve">Herts </w:t>
      </w:r>
    </w:p>
    <w:p w:rsidR="00EA76FD" w:rsidRPr="00EA76FD" w:rsidRDefault="00A23234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HP1 1BH</w:t>
      </w:r>
    </w:p>
    <w:p w:rsidR="00EA76FD" w:rsidRPr="00605199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Please contact Gavin McCloskey at Pension Prac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t</w:t>
      </w: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 xml:space="preserve">itioner .Com Limited </w:t>
      </w:r>
      <w:r w:rsidR="00C73185">
        <w:rPr>
          <w:rFonts w:eastAsia="Times New Roman" w:cstheme="minorHAnsi"/>
          <w:color w:val="000000"/>
          <w:sz w:val="23"/>
          <w:szCs w:val="23"/>
          <w:lang w:eastAsia="en-GB"/>
        </w:rPr>
        <w:t xml:space="preserve">on 0800 634 4862, </w:t>
      </w:r>
      <w:r w:rsidR="00C73185">
        <w:rPr>
          <w:rFonts w:eastAsia="Times New Roman" w:cstheme="minorHAnsi"/>
          <w:color w:val="000000"/>
          <w:sz w:val="23"/>
          <w:szCs w:val="23"/>
          <w:lang w:eastAsia="en-GB"/>
        </w:rPr>
        <w:t xml:space="preserve">who are the current administrators </w:t>
      </w: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should you ha</w:t>
      </w:r>
      <w:r w:rsidR="00DD36CB">
        <w:rPr>
          <w:rFonts w:eastAsia="Times New Roman" w:cstheme="minorHAnsi"/>
          <w:color w:val="000000"/>
          <w:sz w:val="23"/>
          <w:szCs w:val="23"/>
          <w:lang w:eastAsia="en-GB"/>
        </w:rPr>
        <w:t>ve any questions regarding this.</w:t>
      </w: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color w:val="000000"/>
          <w:sz w:val="23"/>
          <w:szCs w:val="23"/>
          <w:lang w:eastAsia="en-GB"/>
        </w:rPr>
        <w:t>Yours sincerely</w:t>
      </w:r>
    </w:p>
    <w:p w:rsid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605199" w:rsidRPr="00605199" w:rsidRDefault="00605199" w:rsidP="00EA76FD">
      <w:pPr>
        <w:spacing w:after="0" w:line="240" w:lineRule="auto"/>
        <w:rPr>
          <w:rFonts w:eastAsia="Times New Roman" w:cstheme="minorHAnsi"/>
          <w:b/>
          <w:color w:val="000000"/>
          <w:sz w:val="23"/>
          <w:szCs w:val="23"/>
          <w:lang w:eastAsia="en-GB"/>
        </w:rPr>
      </w:pPr>
      <w:r w:rsidRPr="00605199">
        <w:rPr>
          <w:rFonts w:eastAsia="Times New Roman" w:cstheme="minorHAnsi"/>
          <w:b/>
          <w:color w:val="000000"/>
          <w:sz w:val="23"/>
          <w:szCs w:val="23"/>
          <w:lang w:eastAsia="en-GB"/>
        </w:rPr>
        <w:t>Keith McMahon</w:t>
      </w:r>
    </w:p>
    <w:p w:rsidR="00605199" w:rsidRPr="00EA76FD" w:rsidRDefault="00605199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EA76FD" w:rsidRPr="00EA76FD" w:rsidRDefault="00EA76FD" w:rsidP="00EA76FD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:rsidR="00DF6904" w:rsidRDefault="00DF6904"/>
    <w:sectPr w:rsidR="00DF6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D"/>
    <w:rsid w:val="00605199"/>
    <w:rsid w:val="00A23234"/>
    <w:rsid w:val="00C73185"/>
    <w:rsid w:val="00DD36CB"/>
    <w:rsid w:val="00DF6904"/>
    <w:rsid w:val="00E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605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60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PP.Com-PC2</dc:creator>
  <cp:lastModifiedBy>PP.Com-PC2</cp:lastModifiedBy>
  <cp:revision>2</cp:revision>
  <dcterms:created xsi:type="dcterms:W3CDTF">2012-02-17T12:35:00Z</dcterms:created>
  <dcterms:modified xsi:type="dcterms:W3CDTF">2012-02-17T21:21:00Z</dcterms:modified>
</cp:coreProperties>
</file>