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F86" w:rsidRDefault="006C33FE" w:rsidP="006E4DCE">
      <w:pPr>
        <w:pStyle w:val="ListParagraph"/>
        <w:jc w:val="center"/>
        <w:rPr>
          <w:b/>
        </w:rPr>
      </w:pPr>
      <w:r>
        <w:rPr>
          <w:b/>
        </w:rPr>
        <w:t>Universal Group Executive Pension Fund</w:t>
      </w:r>
      <w:r w:rsidR="00185D3B">
        <w:rPr>
          <w:b/>
        </w:rPr>
        <w:br/>
      </w:r>
      <w:r w:rsidR="001B6F86">
        <w:rPr>
          <w:b/>
        </w:rPr>
        <w:t>Member Benefit Statement</w:t>
      </w:r>
    </w:p>
    <w:p w:rsidR="00164AA9" w:rsidRDefault="00164AA9" w:rsidP="006E4DCE">
      <w:pPr>
        <w:pStyle w:val="ListParagraph"/>
        <w:jc w:val="center"/>
        <w:rPr>
          <w:b/>
        </w:rPr>
      </w:pPr>
    </w:p>
    <w:p w:rsidR="006E4DCE" w:rsidRDefault="006E4DCE" w:rsidP="006E4DCE">
      <w:pPr>
        <w:pStyle w:val="ListParagraph"/>
        <w:jc w:val="center"/>
        <w:rPr>
          <w:b/>
        </w:rPr>
      </w:pPr>
    </w:p>
    <w:p w:rsidR="008351C0" w:rsidRDefault="006E4DCE" w:rsidP="006E4DCE">
      <w:pPr>
        <w:jc w:val="both"/>
        <w:rPr>
          <w:b/>
        </w:rPr>
      </w:pPr>
      <w:r w:rsidRPr="006E4DCE">
        <w:rPr>
          <w:b/>
        </w:rPr>
        <w:t xml:space="preserve">Mr </w:t>
      </w:r>
      <w:r w:rsidR="006C33FE">
        <w:rPr>
          <w:b/>
        </w:rPr>
        <w:t>Simon J Best</w:t>
      </w:r>
    </w:p>
    <w:p w:rsidR="008351C0" w:rsidRDefault="008351C0" w:rsidP="006E4DCE">
      <w:pPr>
        <w:jc w:val="both"/>
        <w:rPr>
          <w:b/>
        </w:rPr>
      </w:pPr>
    </w:p>
    <w:p w:rsidR="008351C0" w:rsidRDefault="008351C0" w:rsidP="008351C0">
      <w:pPr>
        <w:jc w:val="both"/>
      </w:pPr>
      <w:r w:rsidRPr="008351C0">
        <w:t xml:space="preserve">This is a retirement illustration forecast to a </w:t>
      </w:r>
      <w:r>
        <w:t xml:space="preserve">notional retirement age of 65. </w:t>
      </w:r>
    </w:p>
    <w:p w:rsidR="008351C0" w:rsidRPr="008351C0" w:rsidRDefault="008351C0" w:rsidP="008351C0">
      <w:pPr>
        <w:jc w:val="both"/>
      </w:pPr>
    </w:p>
    <w:p w:rsidR="008351C0" w:rsidRPr="008351C0" w:rsidRDefault="008351C0" w:rsidP="008351C0">
      <w:pPr>
        <w:jc w:val="both"/>
      </w:pPr>
      <w:r w:rsidRPr="008351C0">
        <w:t>The value of y</w:t>
      </w:r>
      <w:r w:rsidR="006C33FE">
        <w:t>our fund as at 31 March 2014 is £83,876.</w:t>
      </w:r>
    </w:p>
    <w:p w:rsidR="008351C0" w:rsidRPr="006C33FE" w:rsidRDefault="008351C0" w:rsidP="008351C0">
      <w:pPr>
        <w:jc w:val="both"/>
      </w:pPr>
      <w:r w:rsidRPr="008351C0">
        <w:t xml:space="preserve">If you continue working until your retirement age your fund value will be </w:t>
      </w:r>
      <w:r w:rsidR="006C33FE">
        <w:t>£142,819.</w:t>
      </w:r>
    </w:p>
    <w:p w:rsidR="008351C0" w:rsidRPr="008351C0" w:rsidRDefault="008351C0" w:rsidP="008351C0">
      <w:pPr>
        <w:jc w:val="both"/>
      </w:pPr>
      <w:r w:rsidRPr="008351C0">
        <w:t xml:space="preserve">This will produce a tax free cash of </w:t>
      </w:r>
      <w:r w:rsidRPr="006C33FE">
        <w:rPr>
          <w:b/>
        </w:rPr>
        <w:t>£</w:t>
      </w:r>
      <w:r w:rsidR="006C33FE" w:rsidRPr="006C33FE">
        <w:rPr>
          <w:rStyle w:val="Strong"/>
          <w:b w:val="0"/>
          <w:color w:val="000000"/>
        </w:rPr>
        <w:t>35,705</w:t>
      </w:r>
      <w:r>
        <w:rPr>
          <w:rStyle w:val="Strong"/>
          <w:b w:val="0"/>
          <w:color w:val="000000"/>
        </w:rPr>
        <w:t xml:space="preserve"> </w:t>
      </w:r>
      <w:r w:rsidRPr="008351C0">
        <w:t xml:space="preserve">and a pension income </w:t>
      </w:r>
      <w:r w:rsidRPr="006C33FE">
        <w:t>of £</w:t>
      </w:r>
      <w:r w:rsidR="006C33FE" w:rsidRPr="006C33FE">
        <w:rPr>
          <w:rStyle w:val="Strong"/>
          <w:b w:val="0"/>
          <w:color w:val="000000"/>
        </w:rPr>
        <w:t>6,376</w:t>
      </w:r>
      <w:r>
        <w:rPr>
          <w:rStyle w:val="Strong"/>
          <w:b w:val="0"/>
          <w:color w:val="000000"/>
        </w:rPr>
        <w:t xml:space="preserve"> </w:t>
      </w:r>
      <w:r w:rsidRPr="008351C0">
        <w:t>p.a.</w:t>
      </w:r>
    </w:p>
    <w:p w:rsidR="006E4DCE" w:rsidRDefault="006E4DCE" w:rsidP="006E4DCE">
      <w:pPr>
        <w:jc w:val="both"/>
        <w:rPr>
          <w:rStyle w:val="Strong"/>
          <w:b w:val="0"/>
          <w:color w:val="000000"/>
        </w:rPr>
      </w:pPr>
    </w:p>
    <w:p w:rsidR="006E4DCE" w:rsidRDefault="006E4DCE" w:rsidP="006E4DCE">
      <w:pPr>
        <w:jc w:val="both"/>
        <w:rPr>
          <w:rStyle w:val="Strong"/>
          <w:b w:val="0"/>
          <w:color w:val="000000"/>
        </w:rPr>
      </w:pPr>
      <w:r>
        <w:rPr>
          <w:rStyle w:val="Strong"/>
          <w:b w:val="0"/>
          <w:color w:val="000000"/>
        </w:rPr>
        <w:t xml:space="preserve">Notes: </w:t>
      </w:r>
    </w:p>
    <w:p w:rsidR="006E4DCE" w:rsidRPr="00A733FA" w:rsidRDefault="006E4DCE" w:rsidP="006E4DCE">
      <w:pPr>
        <w:jc w:val="both"/>
        <w:rPr>
          <w:rStyle w:val="Strong"/>
          <w:b w:val="0"/>
          <w:color w:val="000000"/>
        </w:rPr>
      </w:pPr>
      <w:r w:rsidRPr="003526AC">
        <w:rPr>
          <w:rStyle w:val="Strong"/>
          <w:b w:val="0"/>
          <w:color w:val="000000"/>
        </w:rPr>
        <w:t xml:space="preserve">This benefit statement is for illustrative purposes only and is not guaranteed. </w:t>
      </w:r>
    </w:p>
    <w:p w:rsidR="006E4DCE" w:rsidRPr="00A733FA" w:rsidRDefault="006E4DCE" w:rsidP="006E4DCE">
      <w:pPr>
        <w:pStyle w:val="ListParagraph"/>
        <w:numPr>
          <w:ilvl w:val="0"/>
          <w:numId w:val="2"/>
        </w:numPr>
        <w:jc w:val="both"/>
        <w:rPr>
          <w:rStyle w:val="Strong"/>
          <w:b w:val="0"/>
          <w:color w:val="000000"/>
        </w:rPr>
      </w:pPr>
      <w:r w:rsidRPr="00A733FA">
        <w:rPr>
          <w:rStyle w:val="Strong"/>
          <w:b w:val="0"/>
          <w:color w:val="000000"/>
        </w:rPr>
        <w:t>It has been assumed that:</w:t>
      </w:r>
    </w:p>
    <w:p w:rsidR="006E4DCE" w:rsidRPr="00A733FA" w:rsidRDefault="006E4DCE" w:rsidP="006E4DCE">
      <w:pPr>
        <w:pStyle w:val="ListParagraph"/>
        <w:jc w:val="both"/>
        <w:rPr>
          <w:rStyle w:val="Strong"/>
          <w:b w:val="0"/>
          <w:color w:val="000000"/>
        </w:rPr>
      </w:pPr>
    </w:p>
    <w:p w:rsidR="006E4DCE" w:rsidRDefault="006E4DCE" w:rsidP="006E4DCE">
      <w:pPr>
        <w:pStyle w:val="ListParagraph"/>
        <w:jc w:val="both"/>
        <w:rPr>
          <w:rStyle w:val="Strong"/>
          <w:b w:val="0"/>
          <w:color w:val="000000"/>
        </w:rPr>
      </w:pPr>
      <w:r>
        <w:rPr>
          <w:rStyle w:val="Strong"/>
          <w:b w:val="0"/>
          <w:color w:val="000000"/>
        </w:rPr>
        <w:t>Investments increase by 5</w:t>
      </w:r>
      <w:r w:rsidRPr="00A733FA">
        <w:rPr>
          <w:rStyle w:val="Strong"/>
          <w:b w:val="0"/>
          <w:color w:val="000000"/>
        </w:rPr>
        <w:t>% p.a. until retirement</w:t>
      </w:r>
      <w:r>
        <w:rPr>
          <w:rStyle w:val="Strong"/>
          <w:b w:val="0"/>
          <w:color w:val="000000"/>
        </w:rPr>
        <w:t xml:space="preserve">. </w:t>
      </w:r>
    </w:p>
    <w:p w:rsidR="006E4DCE" w:rsidRDefault="006E4DCE" w:rsidP="006E4DCE">
      <w:pPr>
        <w:pStyle w:val="ListParagraph"/>
        <w:jc w:val="both"/>
        <w:rPr>
          <w:rStyle w:val="Strong"/>
          <w:b w:val="0"/>
          <w:color w:val="000000"/>
        </w:rPr>
      </w:pPr>
      <w:r>
        <w:rPr>
          <w:rStyle w:val="Strong"/>
          <w:b w:val="0"/>
          <w:color w:val="000000"/>
        </w:rPr>
        <w:t>Expenses before retirement are 1</w:t>
      </w:r>
      <w:r w:rsidRPr="00A733FA">
        <w:rPr>
          <w:rStyle w:val="Strong"/>
          <w:b w:val="0"/>
          <w:color w:val="000000"/>
        </w:rPr>
        <w:t>% of the value of the scheme</w:t>
      </w:r>
      <w:r>
        <w:rPr>
          <w:rStyle w:val="Strong"/>
          <w:b w:val="0"/>
          <w:color w:val="000000"/>
        </w:rPr>
        <w:t xml:space="preserve">. </w:t>
      </w:r>
    </w:p>
    <w:p w:rsidR="006E4DCE" w:rsidRDefault="006E4DCE" w:rsidP="006E4DCE">
      <w:pPr>
        <w:pStyle w:val="ListParagraph"/>
        <w:jc w:val="both"/>
        <w:rPr>
          <w:rStyle w:val="Strong"/>
          <w:b w:val="0"/>
          <w:color w:val="000000"/>
        </w:rPr>
      </w:pPr>
      <w:r w:rsidRPr="00A733FA">
        <w:rPr>
          <w:rStyle w:val="Strong"/>
          <w:b w:val="0"/>
          <w:color w:val="000000"/>
        </w:rPr>
        <w:t>The pension is on a single life basis, non</w:t>
      </w:r>
      <w:r>
        <w:rPr>
          <w:rStyle w:val="Strong"/>
          <w:b w:val="0"/>
          <w:color w:val="000000"/>
        </w:rPr>
        <w:t>-</w:t>
      </w:r>
      <w:r w:rsidRPr="00A733FA">
        <w:rPr>
          <w:rStyle w:val="Strong"/>
          <w:b w:val="0"/>
          <w:color w:val="000000"/>
        </w:rPr>
        <w:t>increasing, payable monthly in advance</w:t>
      </w:r>
      <w:r>
        <w:rPr>
          <w:rStyle w:val="Strong"/>
          <w:b w:val="0"/>
          <w:color w:val="000000"/>
        </w:rPr>
        <w:t>.</w:t>
      </w:r>
    </w:p>
    <w:p w:rsidR="006E4DCE" w:rsidRPr="00A733FA" w:rsidRDefault="006E4DCE" w:rsidP="006E4DCE">
      <w:pPr>
        <w:pStyle w:val="ListParagraph"/>
        <w:jc w:val="both"/>
        <w:rPr>
          <w:rStyle w:val="apple-style-span"/>
          <w:bCs/>
          <w:color w:val="000000"/>
        </w:rPr>
      </w:pPr>
    </w:p>
    <w:p w:rsidR="006E4DCE" w:rsidRDefault="006E4DCE" w:rsidP="006E4DCE">
      <w:pPr>
        <w:pStyle w:val="ListParagraph"/>
        <w:numPr>
          <w:ilvl w:val="0"/>
          <w:numId w:val="2"/>
        </w:numPr>
        <w:jc w:val="both"/>
        <w:rPr>
          <w:rStyle w:val="apple-style-span"/>
          <w:bCs/>
          <w:color w:val="000000"/>
        </w:rPr>
      </w:pPr>
      <w:r>
        <w:rPr>
          <w:rStyle w:val="apple-style-span"/>
          <w:bCs/>
          <w:color w:val="000000"/>
        </w:rPr>
        <w:t>The figures are stated</w:t>
      </w:r>
      <w:r w:rsidRPr="00A733FA">
        <w:rPr>
          <w:rStyle w:val="apple-style-span"/>
          <w:bCs/>
          <w:color w:val="000000"/>
        </w:rPr>
        <w:t xml:space="preserve"> in today’s terms, this means that inflation is compounded annually at </w:t>
      </w:r>
    </w:p>
    <w:p w:rsidR="006E4DCE" w:rsidRDefault="006E4DCE" w:rsidP="006E4DCE">
      <w:pPr>
        <w:pStyle w:val="ListParagraph"/>
        <w:jc w:val="both"/>
        <w:rPr>
          <w:rStyle w:val="apple-style-span"/>
          <w:bCs/>
          <w:color w:val="000000"/>
        </w:rPr>
      </w:pPr>
      <w:r w:rsidRPr="00A733FA">
        <w:rPr>
          <w:rStyle w:val="apple-style-span"/>
          <w:bCs/>
          <w:color w:val="000000"/>
        </w:rPr>
        <w:t>2.5%. The income has been discounted back allowing for this inflation rate</w:t>
      </w:r>
      <w:r>
        <w:rPr>
          <w:rStyle w:val="apple-style-span"/>
          <w:bCs/>
          <w:color w:val="000000"/>
        </w:rPr>
        <w:t>.</w:t>
      </w:r>
    </w:p>
    <w:p w:rsidR="006E4DCE" w:rsidRDefault="006E4DCE" w:rsidP="006E4DCE">
      <w:pPr>
        <w:pStyle w:val="ListParagraph"/>
        <w:jc w:val="both"/>
        <w:rPr>
          <w:rStyle w:val="apple-style-span"/>
          <w:bCs/>
          <w:color w:val="000000"/>
        </w:rPr>
      </w:pPr>
    </w:p>
    <w:p w:rsidR="006E4DCE" w:rsidRPr="00164AA9" w:rsidRDefault="006E4DCE" w:rsidP="00164AA9">
      <w:pPr>
        <w:pStyle w:val="ListParagraph"/>
        <w:numPr>
          <w:ilvl w:val="0"/>
          <w:numId w:val="2"/>
        </w:numPr>
        <w:jc w:val="both"/>
        <w:rPr>
          <w:rStyle w:val="apple-style-span"/>
          <w:bCs/>
          <w:color w:val="000000"/>
        </w:rPr>
      </w:pPr>
      <w:r>
        <w:rPr>
          <w:rStyle w:val="apple-style-span"/>
          <w:bCs/>
          <w:color w:val="000000"/>
        </w:rPr>
        <w:t>Values have been calculated based on the fund splits provided to us on the pension scheme questionnaire, otherwise we have assumed an equal entitlement to funds for all members of the pension scheme.</w:t>
      </w:r>
      <w:bookmarkStart w:id="0" w:name="_GoBack"/>
      <w:bookmarkEnd w:id="0"/>
    </w:p>
    <w:p w:rsidR="006E4DCE" w:rsidRDefault="006E4DCE" w:rsidP="006E4DCE">
      <w:pPr>
        <w:pStyle w:val="ListParagraph"/>
        <w:ind w:left="0"/>
        <w:jc w:val="both"/>
        <w:rPr>
          <w:rStyle w:val="apple-style-span"/>
          <w:bCs/>
          <w:color w:val="000000"/>
        </w:rPr>
      </w:pPr>
    </w:p>
    <w:p w:rsidR="006E4DCE" w:rsidRPr="006E4DCE" w:rsidRDefault="006E4DCE" w:rsidP="006E4DCE">
      <w:pPr>
        <w:rPr>
          <w:rStyle w:val="apple-style-span"/>
          <w:bCs/>
          <w:color w:val="000000"/>
        </w:rPr>
      </w:pPr>
      <w:r w:rsidRPr="006E4DCE">
        <w:rPr>
          <w:rStyle w:val="apple-style-span"/>
          <w:bCs/>
          <w:color w:val="000000"/>
        </w:rPr>
        <w:t>Should you require a more detailed calculation specific to your requirements, including a targeted benefits statement for retirement at a future date please contact Pension</w:t>
      </w:r>
      <w:r>
        <w:rPr>
          <w:rStyle w:val="apple-style-span"/>
          <w:bCs/>
          <w:color w:val="000000"/>
        </w:rPr>
        <w:t xml:space="preserve"> </w:t>
      </w:r>
      <w:r w:rsidRPr="006E4DCE">
        <w:rPr>
          <w:rStyle w:val="apple-style-span"/>
          <w:bCs/>
          <w:color w:val="000000"/>
        </w:rPr>
        <w:t xml:space="preserve">Practitioner .Com. </w:t>
      </w:r>
    </w:p>
    <w:p w:rsidR="001B6F86" w:rsidRPr="00A733FA" w:rsidRDefault="001B6F86" w:rsidP="006E4DCE">
      <w:pPr>
        <w:pStyle w:val="ListParagraph"/>
        <w:ind w:left="0"/>
      </w:pPr>
    </w:p>
    <w:sectPr w:rsidR="001B6F86" w:rsidRPr="00A733FA" w:rsidSect="005D701B">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E24D8"/>
    <w:multiLevelType w:val="hybridMultilevel"/>
    <w:tmpl w:val="44BAE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5B356B8"/>
    <w:multiLevelType w:val="hybridMultilevel"/>
    <w:tmpl w:val="44BAE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F86"/>
    <w:rsid w:val="00044A40"/>
    <w:rsid w:val="00127C1E"/>
    <w:rsid w:val="00164AA9"/>
    <w:rsid w:val="00185D3B"/>
    <w:rsid w:val="001B4F2C"/>
    <w:rsid w:val="001B6F86"/>
    <w:rsid w:val="002854AA"/>
    <w:rsid w:val="00334890"/>
    <w:rsid w:val="00532966"/>
    <w:rsid w:val="005A7163"/>
    <w:rsid w:val="006C33FE"/>
    <w:rsid w:val="006E4DCE"/>
    <w:rsid w:val="00706EF2"/>
    <w:rsid w:val="00790D1F"/>
    <w:rsid w:val="008351C0"/>
    <w:rsid w:val="008D0584"/>
    <w:rsid w:val="00A0574B"/>
    <w:rsid w:val="00AB0224"/>
    <w:rsid w:val="00B15613"/>
    <w:rsid w:val="00BB47BA"/>
    <w:rsid w:val="00BC2D06"/>
    <w:rsid w:val="00BD2839"/>
    <w:rsid w:val="00C9536F"/>
    <w:rsid w:val="00CF649A"/>
    <w:rsid w:val="00D351D9"/>
    <w:rsid w:val="00DC64C2"/>
    <w:rsid w:val="00DE520B"/>
    <w:rsid w:val="00ED020B"/>
    <w:rsid w:val="00EE2199"/>
    <w:rsid w:val="00F677BD"/>
    <w:rsid w:val="00FA352E"/>
    <w:rsid w:val="00FB3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F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F86"/>
    <w:pPr>
      <w:ind w:left="720"/>
      <w:contextualSpacing/>
    </w:pPr>
  </w:style>
  <w:style w:type="character" w:customStyle="1" w:styleId="apple-style-span">
    <w:name w:val="apple-style-span"/>
    <w:basedOn w:val="DefaultParagraphFont"/>
    <w:rsid w:val="001B6F86"/>
  </w:style>
  <w:style w:type="character" w:styleId="Strong">
    <w:name w:val="Strong"/>
    <w:uiPriority w:val="22"/>
    <w:qFormat/>
    <w:rsid w:val="001B6F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F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F86"/>
    <w:pPr>
      <w:ind w:left="720"/>
      <w:contextualSpacing/>
    </w:pPr>
  </w:style>
  <w:style w:type="character" w:customStyle="1" w:styleId="apple-style-span">
    <w:name w:val="apple-style-span"/>
    <w:basedOn w:val="DefaultParagraphFont"/>
    <w:rsid w:val="001B6F86"/>
  </w:style>
  <w:style w:type="character" w:styleId="Strong">
    <w:name w:val="Strong"/>
    <w:uiPriority w:val="22"/>
    <w:qFormat/>
    <w:rsid w:val="001B6F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88658">
      <w:bodyDiv w:val="1"/>
      <w:marLeft w:val="0"/>
      <w:marRight w:val="0"/>
      <w:marTop w:val="0"/>
      <w:marBottom w:val="0"/>
      <w:divBdr>
        <w:top w:val="none" w:sz="0" w:space="0" w:color="auto"/>
        <w:left w:val="none" w:sz="0" w:space="0" w:color="auto"/>
        <w:bottom w:val="none" w:sz="0" w:space="0" w:color="auto"/>
        <w:right w:val="none" w:sz="0" w:space="0" w:color="auto"/>
      </w:divBdr>
    </w:div>
    <w:div w:id="196889747">
      <w:bodyDiv w:val="1"/>
      <w:marLeft w:val="0"/>
      <w:marRight w:val="0"/>
      <w:marTop w:val="0"/>
      <w:marBottom w:val="0"/>
      <w:divBdr>
        <w:top w:val="none" w:sz="0" w:space="0" w:color="auto"/>
        <w:left w:val="none" w:sz="0" w:space="0" w:color="auto"/>
        <w:bottom w:val="none" w:sz="0" w:space="0" w:color="auto"/>
        <w:right w:val="none" w:sz="0" w:space="0" w:color="auto"/>
      </w:divBdr>
    </w:div>
    <w:div w:id="379063609">
      <w:bodyDiv w:val="1"/>
      <w:marLeft w:val="0"/>
      <w:marRight w:val="0"/>
      <w:marTop w:val="0"/>
      <w:marBottom w:val="0"/>
      <w:divBdr>
        <w:top w:val="none" w:sz="0" w:space="0" w:color="auto"/>
        <w:left w:val="none" w:sz="0" w:space="0" w:color="auto"/>
        <w:bottom w:val="none" w:sz="0" w:space="0" w:color="auto"/>
        <w:right w:val="none" w:sz="0" w:space="0" w:color="auto"/>
      </w:divBdr>
    </w:div>
    <w:div w:id="442386044">
      <w:bodyDiv w:val="1"/>
      <w:marLeft w:val="0"/>
      <w:marRight w:val="0"/>
      <w:marTop w:val="0"/>
      <w:marBottom w:val="0"/>
      <w:divBdr>
        <w:top w:val="none" w:sz="0" w:space="0" w:color="auto"/>
        <w:left w:val="none" w:sz="0" w:space="0" w:color="auto"/>
        <w:bottom w:val="none" w:sz="0" w:space="0" w:color="auto"/>
        <w:right w:val="none" w:sz="0" w:space="0" w:color="auto"/>
      </w:divBdr>
    </w:div>
    <w:div w:id="550729479">
      <w:bodyDiv w:val="1"/>
      <w:marLeft w:val="0"/>
      <w:marRight w:val="0"/>
      <w:marTop w:val="0"/>
      <w:marBottom w:val="0"/>
      <w:divBdr>
        <w:top w:val="none" w:sz="0" w:space="0" w:color="auto"/>
        <w:left w:val="none" w:sz="0" w:space="0" w:color="auto"/>
        <w:bottom w:val="none" w:sz="0" w:space="0" w:color="auto"/>
        <w:right w:val="none" w:sz="0" w:space="0" w:color="auto"/>
      </w:divBdr>
    </w:div>
    <w:div w:id="658000634">
      <w:bodyDiv w:val="1"/>
      <w:marLeft w:val="0"/>
      <w:marRight w:val="0"/>
      <w:marTop w:val="0"/>
      <w:marBottom w:val="0"/>
      <w:divBdr>
        <w:top w:val="none" w:sz="0" w:space="0" w:color="auto"/>
        <w:left w:val="none" w:sz="0" w:space="0" w:color="auto"/>
        <w:bottom w:val="none" w:sz="0" w:space="0" w:color="auto"/>
        <w:right w:val="none" w:sz="0" w:space="0" w:color="auto"/>
      </w:divBdr>
    </w:div>
    <w:div w:id="953564058">
      <w:bodyDiv w:val="1"/>
      <w:marLeft w:val="0"/>
      <w:marRight w:val="0"/>
      <w:marTop w:val="0"/>
      <w:marBottom w:val="0"/>
      <w:divBdr>
        <w:top w:val="none" w:sz="0" w:space="0" w:color="auto"/>
        <w:left w:val="none" w:sz="0" w:space="0" w:color="auto"/>
        <w:bottom w:val="none" w:sz="0" w:space="0" w:color="auto"/>
        <w:right w:val="none" w:sz="0" w:space="0" w:color="auto"/>
      </w:divBdr>
    </w:div>
    <w:div w:id="973679596">
      <w:bodyDiv w:val="1"/>
      <w:marLeft w:val="0"/>
      <w:marRight w:val="0"/>
      <w:marTop w:val="0"/>
      <w:marBottom w:val="0"/>
      <w:divBdr>
        <w:top w:val="none" w:sz="0" w:space="0" w:color="auto"/>
        <w:left w:val="none" w:sz="0" w:space="0" w:color="auto"/>
        <w:bottom w:val="none" w:sz="0" w:space="0" w:color="auto"/>
        <w:right w:val="none" w:sz="0" w:space="0" w:color="auto"/>
      </w:divBdr>
    </w:div>
    <w:div w:id="1080953421">
      <w:bodyDiv w:val="1"/>
      <w:marLeft w:val="0"/>
      <w:marRight w:val="0"/>
      <w:marTop w:val="0"/>
      <w:marBottom w:val="0"/>
      <w:divBdr>
        <w:top w:val="none" w:sz="0" w:space="0" w:color="auto"/>
        <w:left w:val="none" w:sz="0" w:space="0" w:color="auto"/>
        <w:bottom w:val="none" w:sz="0" w:space="0" w:color="auto"/>
        <w:right w:val="none" w:sz="0" w:space="0" w:color="auto"/>
      </w:divBdr>
    </w:div>
    <w:div w:id="1456365665">
      <w:bodyDiv w:val="1"/>
      <w:marLeft w:val="0"/>
      <w:marRight w:val="0"/>
      <w:marTop w:val="0"/>
      <w:marBottom w:val="0"/>
      <w:divBdr>
        <w:top w:val="none" w:sz="0" w:space="0" w:color="auto"/>
        <w:left w:val="none" w:sz="0" w:space="0" w:color="auto"/>
        <w:bottom w:val="none" w:sz="0" w:space="0" w:color="auto"/>
        <w:right w:val="none" w:sz="0" w:space="0" w:color="auto"/>
      </w:divBdr>
    </w:div>
    <w:div w:id="1543130685">
      <w:bodyDiv w:val="1"/>
      <w:marLeft w:val="0"/>
      <w:marRight w:val="0"/>
      <w:marTop w:val="0"/>
      <w:marBottom w:val="0"/>
      <w:divBdr>
        <w:top w:val="none" w:sz="0" w:space="0" w:color="auto"/>
        <w:left w:val="none" w:sz="0" w:space="0" w:color="auto"/>
        <w:bottom w:val="none" w:sz="0" w:space="0" w:color="auto"/>
        <w:right w:val="none" w:sz="0" w:space="0" w:color="auto"/>
      </w:divBdr>
    </w:div>
    <w:div w:id="1659769182">
      <w:bodyDiv w:val="1"/>
      <w:marLeft w:val="0"/>
      <w:marRight w:val="0"/>
      <w:marTop w:val="0"/>
      <w:marBottom w:val="0"/>
      <w:divBdr>
        <w:top w:val="none" w:sz="0" w:space="0" w:color="auto"/>
        <w:left w:val="none" w:sz="0" w:space="0" w:color="auto"/>
        <w:bottom w:val="none" w:sz="0" w:space="0" w:color="auto"/>
        <w:right w:val="none" w:sz="0" w:space="0" w:color="auto"/>
      </w:divBdr>
    </w:div>
    <w:div w:id="1766027314">
      <w:bodyDiv w:val="1"/>
      <w:marLeft w:val="0"/>
      <w:marRight w:val="0"/>
      <w:marTop w:val="0"/>
      <w:marBottom w:val="0"/>
      <w:divBdr>
        <w:top w:val="none" w:sz="0" w:space="0" w:color="auto"/>
        <w:left w:val="none" w:sz="0" w:space="0" w:color="auto"/>
        <w:bottom w:val="none" w:sz="0" w:space="0" w:color="auto"/>
        <w:right w:val="none" w:sz="0" w:space="0" w:color="auto"/>
      </w:divBdr>
    </w:div>
    <w:div w:id="1777866951">
      <w:bodyDiv w:val="1"/>
      <w:marLeft w:val="0"/>
      <w:marRight w:val="0"/>
      <w:marTop w:val="0"/>
      <w:marBottom w:val="0"/>
      <w:divBdr>
        <w:top w:val="none" w:sz="0" w:space="0" w:color="auto"/>
        <w:left w:val="none" w:sz="0" w:space="0" w:color="auto"/>
        <w:bottom w:val="none" w:sz="0" w:space="0" w:color="auto"/>
        <w:right w:val="none" w:sz="0" w:space="0" w:color="auto"/>
      </w:divBdr>
    </w:div>
    <w:div w:id="1856577471">
      <w:bodyDiv w:val="1"/>
      <w:marLeft w:val="0"/>
      <w:marRight w:val="0"/>
      <w:marTop w:val="0"/>
      <w:marBottom w:val="0"/>
      <w:divBdr>
        <w:top w:val="none" w:sz="0" w:space="0" w:color="auto"/>
        <w:left w:val="none" w:sz="0" w:space="0" w:color="auto"/>
        <w:bottom w:val="none" w:sz="0" w:space="0" w:color="auto"/>
        <w:right w:val="none" w:sz="0" w:space="0" w:color="auto"/>
      </w:divBdr>
    </w:div>
    <w:div w:id="1958372622">
      <w:bodyDiv w:val="1"/>
      <w:marLeft w:val="0"/>
      <w:marRight w:val="0"/>
      <w:marTop w:val="0"/>
      <w:marBottom w:val="0"/>
      <w:divBdr>
        <w:top w:val="none" w:sz="0" w:space="0" w:color="auto"/>
        <w:left w:val="none" w:sz="0" w:space="0" w:color="auto"/>
        <w:bottom w:val="none" w:sz="0" w:space="0" w:color="auto"/>
        <w:right w:val="none" w:sz="0" w:space="0" w:color="auto"/>
      </w:divBdr>
    </w:div>
    <w:div w:id="204879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Stacy Lunnon</cp:lastModifiedBy>
  <cp:revision>2</cp:revision>
  <cp:lastPrinted>2015-02-09T15:48:00Z</cp:lastPrinted>
  <dcterms:created xsi:type="dcterms:W3CDTF">2015-02-09T15:51:00Z</dcterms:created>
  <dcterms:modified xsi:type="dcterms:W3CDTF">2015-02-09T15:51:00Z</dcterms:modified>
</cp:coreProperties>
</file>