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F0BDC" w14:textId="3EECEDAC" w:rsidR="00C30A85" w:rsidRDefault="00C30A85">
      <w:pPr>
        <w:jc w:val="left"/>
        <w:rPr>
          <w:rFonts w:ascii="Arial" w:hAnsi="Arial" w:cs="Arial"/>
          <w:b/>
          <w:noProof/>
          <w:sz w:val="28"/>
          <w:szCs w:val="22"/>
          <w:lang w:eastAsia="en-GB"/>
        </w:rPr>
      </w:pPr>
      <w:r>
        <w:rPr>
          <w:rFonts w:ascii="Arial" w:hAnsi="Arial" w:cs="Arial"/>
          <w:b/>
          <w:noProof/>
          <w:sz w:val="28"/>
          <w:szCs w:val="22"/>
          <w:lang w:eastAsia="en-GB"/>
        </w:rPr>
        <w:tab/>
      </w:r>
    </w:p>
    <w:sdt>
      <w:sdtPr>
        <w:rPr>
          <w:rFonts w:ascii="Arial" w:hAnsi="Arial" w:cs="Arial"/>
          <w:b/>
          <w:noProof/>
          <w:sz w:val="28"/>
          <w:szCs w:val="22"/>
          <w:lang w:eastAsia="en-GB"/>
        </w:rPr>
        <w:id w:val="1859928154"/>
        <w:docPartObj>
          <w:docPartGallery w:val="Cover Pages"/>
          <w:docPartUnique/>
        </w:docPartObj>
      </w:sdtPr>
      <w:sdtEndPr>
        <w:rPr>
          <w:rFonts w:asciiTheme="minorHAnsi" w:hAnsiTheme="minorHAnsi"/>
        </w:rPr>
      </w:sdtEndPr>
      <w:sdtContent>
        <w:p w14:paraId="23635B34" w14:textId="5D29686D" w:rsidR="004B33FC" w:rsidRPr="00352C05" w:rsidRDefault="004B33FC">
          <w:pPr>
            <w:jc w:val="left"/>
            <w:rPr>
              <w:rFonts w:asciiTheme="minorHAnsi" w:hAnsiTheme="minorHAnsi" w:cs="Arial"/>
              <w:b/>
              <w:noProof/>
              <w:sz w:val="28"/>
              <w:szCs w:val="22"/>
              <w:lang w:eastAsia="en-GB"/>
            </w:rPr>
          </w:pPr>
        </w:p>
        <w:tbl>
          <w:tblPr>
            <w:tblpPr w:leftFromText="187" w:rightFromText="187" w:horzAnchor="margin" w:tblpXSpec="center" w:tblpYSpec="bottom"/>
            <w:tblW w:w="5000" w:type="pct"/>
            <w:tblLook w:val="04A0" w:firstRow="1" w:lastRow="0" w:firstColumn="1" w:lastColumn="0" w:noHBand="0" w:noVBand="1"/>
          </w:tblPr>
          <w:tblGrid>
            <w:gridCol w:w="8313"/>
          </w:tblGrid>
          <w:tr w:rsidR="004B33FC" w:rsidRPr="00352C05" w14:paraId="0985665E" w14:textId="77777777" w:rsidTr="00B236B0">
            <w:tc>
              <w:tcPr>
                <w:tcW w:w="5000" w:type="pct"/>
              </w:tcPr>
              <w:p w14:paraId="35AEAF3C" w14:textId="23941055" w:rsidR="004B33FC" w:rsidRPr="00352C05" w:rsidRDefault="004B33FC" w:rsidP="00B236B0">
                <w:pPr>
                  <w:pStyle w:val="NoSpacing"/>
                </w:pPr>
              </w:p>
            </w:tc>
          </w:tr>
        </w:tbl>
        <w:p w14:paraId="003F0A17" w14:textId="77777777" w:rsidR="004B33FC" w:rsidRPr="00352C05" w:rsidRDefault="004B33FC" w:rsidP="00352C05">
          <w:pPr>
            <w:pBdr>
              <w:top w:val="single" w:sz="4" w:space="1" w:color="auto"/>
              <w:bottom w:val="single" w:sz="4" w:space="1" w:color="auto"/>
            </w:pBdr>
            <w:jc w:val="center"/>
            <w:rPr>
              <w:rFonts w:asciiTheme="minorHAnsi" w:hAnsiTheme="minorHAnsi" w:cs="Arial"/>
              <w:b/>
              <w:noProof/>
              <w:sz w:val="36"/>
              <w:szCs w:val="22"/>
              <w:lang w:eastAsia="en-GB"/>
            </w:rPr>
          </w:pPr>
        </w:p>
        <w:p w14:paraId="0D72CD3B" w14:textId="77777777" w:rsidR="004B33FC" w:rsidRPr="00352C05" w:rsidRDefault="004B33FC" w:rsidP="00352C05">
          <w:pPr>
            <w:pBdr>
              <w:top w:val="single" w:sz="4" w:space="1" w:color="auto"/>
              <w:bottom w:val="single" w:sz="4" w:space="1" w:color="auto"/>
            </w:pBdr>
            <w:jc w:val="center"/>
            <w:rPr>
              <w:rFonts w:asciiTheme="minorHAnsi" w:hAnsiTheme="minorHAnsi" w:cs="Arial"/>
              <w:b/>
              <w:noProof/>
              <w:sz w:val="36"/>
              <w:szCs w:val="22"/>
              <w:lang w:eastAsia="en-GB"/>
            </w:rPr>
          </w:pPr>
        </w:p>
        <w:p w14:paraId="0837FEBF" w14:textId="77777777" w:rsidR="004B33FC" w:rsidRPr="00352C05" w:rsidRDefault="004B33FC" w:rsidP="00352C05">
          <w:pPr>
            <w:pBdr>
              <w:top w:val="single" w:sz="4" w:space="1" w:color="auto"/>
              <w:bottom w:val="single" w:sz="4" w:space="1" w:color="auto"/>
            </w:pBdr>
            <w:jc w:val="center"/>
            <w:rPr>
              <w:rFonts w:asciiTheme="minorHAnsi" w:hAnsiTheme="minorHAnsi" w:cs="Arial"/>
              <w:b/>
              <w:noProof/>
              <w:sz w:val="36"/>
              <w:szCs w:val="22"/>
              <w:lang w:eastAsia="en-GB"/>
            </w:rPr>
          </w:pPr>
        </w:p>
        <w:p w14:paraId="67348A9B" w14:textId="77777777" w:rsidR="004B33FC" w:rsidRPr="00E304C6" w:rsidRDefault="004B33FC" w:rsidP="00352C05">
          <w:pPr>
            <w:pBdr>
              <w:top w:val="single" w:sz="4" w:space="1" w:color="auto"/>
              <w:bottom w:val="single" w:sz="4" w:space="1" w:color="auto"/>
            </w:pBdr>
            <w:jc w:val="center"/>
            <w:rPr>
              <w:rFonts w:asciiTheme="minorHAnsi" w:hAnsiTheme="minorHAnsi" w:cs="Arial"/>
              <w:b/>
              <w:noProof/>
              <w:sz w:val="40"/>
              <w:szCs w:val="22"/>
              <w:lang w:eastAsia="en-GB"/>
            </w:rPr>
          </w:pPr>
        </w:p>
        <w:p w14:paraId="65B6488F" w14:textId="77777777" w:rsidR="00EF4F9A" w:rsidRPr="00E304C6" w:rsidRDefault="00EF4F9A" w:rsidP="00352C05">
          <w:pPr>
            <w:pBdr>
              <w:top w:val="single" w:sz="4" w:space="1" w:color="auto"/>
              <w:bottom w:val="single" w:sz="4" w:space="1" w:color="auto"/>
            </w:pBdr>
            <w:jc w:val="center"/>
            <w:rPr>
              <w:rFonts w:asciiTheme="minorHAnsi" w:hAnsiTheme="minorHAnsi" w:cs="Arial"/>
              <w:b/>
              <w:noProof/>
              <w:sz w:val="40"/>
              <w:szCs w:val="22"/>
              <w:lang w:eastAsia="en-GB"/>
            </w:rPr>
          </w:pPr>
          <w:r w:rsidRPr="00E304C6">
            <w:rPr>
              <w:rFonts w:asciiTheme="minorHAnsi" w:hAnsiTheme="minorHAnsi" w:cs="Arial"/>
              <w:b/>
              <w:noProof/>
              <w:sz w:val="40"/>
              <w:szCs w:val="22"/>
              <w:lang w:eastAsia="en-GB"/>
            </w:rPr>
            <w:t>Loan Agreement</w:t>
          </w:r>
        </w:p>
        <w:p w14:paraId="1D0A89B7" w14:textId="108CA8C1" w:rsidR="004B33FC" w:rsidRPr="00352C05" w:rsidRDefault="00352C05" w:rsidP="00352C05">
          <w:pPr>
            <w:tabs>
              <w:tab w:val="left" w:pos="2880"/>
              <w:tab w:val="center" w:pos="4156"/>
            </w:tabs>
            <w:jc w:val="left"/>
            <w:rPr>
              <w:rFonts w:asciiTheme="minorHAnsi" w:hAnsiTheme="minorHAnsi" w:cs="Arial"/>
              <w:b/>
              <w:noProof/>
              <w:sz w:val="28"/>
              <w:szCs w:val="22"/>
              <w:lang w:eastAsia="en-GB"/>
            </w:rPr>
          </w:pPr>
          <w:r w:rsidRPr="00352C05">
            <w:rPr>
              <w:rFonts w:asciiTheme="minorHAnsi" w:hAnsiTheme="minorHAnsi" w:cs="Arial"/>
              <w:b/>
              <w:noProof/>
              <w:sz w:val="28"/>
              <w:szCs w:val="22"/>
              <w:lang w:eastAsia="en-GB"/>
            </w:rPr>
            <w:tab/>
          </w:r>
          <w:r w:rsidR="004912F2" w:rsidRPr="00352C05">
            <w:rPr>
              <w:rFonts w:asciiTheme="minorHAnsi" w:hAnsiTheme="minorHAnsi" w:cs="Arial"/>
              <w:b/>
              <w:noProof/>
              <w:sz w:val="28"/>
              <w:szCs w:val="22"/>
              <w:lang w:eastAsia="en-GB"/>
            </w:rPr>
            <w:br/>
          </w:r>
        </w:p>
        <w:p w14:paraId="3851FD4F" w14:textId="77777777" w:rsidR="004B33FC" w:rsidRPr="00352C05" w:rsidRDefault="004B33FC" w:rsidP="004B33FC">
          <w:pPr>
            <w:jc w:val="center"/>
            <w:rPr>
              <w:rFonts w:asciiTheme="minorHAnsi" w:hAnsiTheme="minorHAnsi" w:cs="Arial"/>
              <w:b/>
              <w:noProof/>
              <w:sz w:val="28"/>
              <w:szCs w:val="22"/>
              <w:lang w:eastAsia="en-GB"/>
            </w:rPr>
          </w:pPr>
        </w:p>
        <w:p w14:paraId="3C6F92A5" w14:textId="77777777" w:rsidR="004B33FC" w:rsidRPr="00352C05" w:rsidRDefault="004B33FC" w:rsidP="004B33FC">
          <w:pPr>
            <w:jc w:val="left"/>
            <w:rPr>
              <w:rFonts w:asciiTheme="minorHAnsi" w:hAnsiTheme="minorHAnsi" w:cs="Arial"/>
              <w:noProof/>
              <w:sz w:val="28"/>
              <w:szCs w:val="22"/>
              <w:lang w:eastAsia="en-GB"/>
            </w:rPr>
          </w:pPr>
        </w:p>
        <w:p w14:paraId="1F59A0B4" w14:textId="77777777" w:rsidR="004B33FC" w:rsidRPr="00352C05" w:rsidRDefault="004B33FC" w:rsidP="004B33FC">
          <w:pPr>
            <w:jc w:val="left"/>
            <w:rPr>
              <w:rFonts w:asciiTheme="minorHAnsi" w:hAnsiTheme="minorHAnsi" w:cs="Arial"/>
              <w:noProof/>
              <w:sz w:val="28"/>
              <w:szCs w:val="22"/>
              <w:lang w:eastAsia="en-GB"/>
            </w:rPr>
          </w:pPr>
        </w:p>
        <w:p w14:paraId="4C76EE49" w14:textId="77777777" w:rsidR="004B33FC" w:rsidRPr="00352C05" w:rsidRDefault="004B33FC" w:rsidP="004B33FC">
          <w:pPr>
            <w:jc w:val="left"/>
            <w:rPr>
              <w:rFonts w:asciiTheme="minorHAnsi" w:hAnsiTheme="minorHAnsi" w:cs="Arial"/>
              <w:noProof/>
              <w:sz w:val="28"/>
              <w:szCs w:val="22"/>
              <w:lang w:eastAsia="en-GB"/>
            </w:rPr>
          </w:pPr>
        </w:p>
        <w:p w14:paraId="09A038A5" w14:textId="333C257C" w:rsidR="004B33FC" w:rsidRPr="00352C05" w:rsidRDefault="004B33FC" w:rsidP="004B33FC">
          <w:pPr>
            <w:jc w:val="left"/>
            <w:rPr>
              <w:rFonts w:asciiTheme="minorHAnsi" w:hAnsiTheme="minorHAnsi" w:cs="Arial"/>
              <w:noProof/>
              <w:sz w:val="28"/>
              <w:szCs w:val="22"/>
              <w:lang w:eastAsia="en-GB"/>
            </w:rPr>
          </w:pPr>
        </w:p>
        <w:p w14:paraId="62A9C86A" w14:textId="77777777" w:rsidR="004B33FC" w:rsidRPr="00CB088E" w:rsidRDefault="004B33FC" w:rsidP="004B33FC">
          <w:pPr>
            <w:jc w:val="left"/>
            <w:rPr>
              <w:rFonts w:asciiTheme="minorHAnsi" w:hAnsiTheme="minorHAnsi" w:cs="Arial"/>
              <w:noProof/>
              <w:sz w:val="28"/>
              <w:szCs w:val="22"/>
              <w:lang w:eastAsia="en-GB"/>
            </w:rPr>
          </w:pPr>
        </w:p>
        <w:p w14:paraId="267A665F" w14:textId="77777777" w:rsidR="004B33FC" w:rsidRPr="00CB088E" w:rsidRDefault="004B33FC" w:rsidP="004B33FC">
          <w:pPr>
            <w:jc w:val="left"/>
            <w:rPr>
              <w:rFonts w:asciiTheme="minorHAnsi" w:hAnsiTheme="minorHAnsi" w:cs="Arial"/>
              <w:noProof/>
              <w:sz w:val="28"/>
              <w:szCs w:val="22"/>
              <w:lang w:eastAsia="en-GB"/>
            </w:rPr>
          </w:pPr>
        </w:p>
        <w:p w14:paraId="40B61883" w14:textId="6B6273A2" w:rsidR="004B33FC" w:rsidRPr="00CB088E" w:rsidRDefault="004B33FC" w:rsidP="004B33FC">
          <w:pPr>
            <w:jc w:val="left"/>
            <w:rPr>
              <w:rFonts w:asciiTheme="minorHAnsi" w:hAnsiTheme="minorHAnsi" w:cs="Arial"/>
              <w:noProof/>
              <w:sz w:val="36"/>
              <w:szCs w:val="22"/>
              <w:lang w:eastAsia="en-GB"/>
            </w:rPr>
          </w:pPr>
        </w:p>
        <w:p w14:paraId="0B36C153" w14:textId="338F4B15" w:rsidR="004B33FC" w:rsidRPr="00115648" w:rsidRDefault="004B33FC" w:rsidP="004B33FC">
          <w:pPr>
            <w:jc w:val="left"/>
            <w:rPr>
              <w:rFonts w:asciiTheme="minorHAnsi" w:hAnsiTheme="minorHAnsi" w:cs="Arial"/>
              <w:noProof/>
              <w:sz w:val="36"/>
              <w:szCs w:val="22"/>
              <w:lang w:eastAsia="en-GB"/>
            </w:rPr>
          </w:pPr>
        </w:p>
        <w:p w14:paraId="4EA34606" w14:textId="6DE910E1" w:rsidR="004B33FC" w:rsidRPr="00115648" w:rsidRDefault="004B33FC" w:rsidP="004B33FC">
          <w:pPr>
            <w:jc w:val="left"/>
            <w:rPr>
              <w:rFonts w:asciiTheme="minorHAnsi" w:hAnsiTheme="minorHAnsi" w:cs="Arial"/>
              <w:noProof/>
              <w:sz w:val="36"/>
              <w:szCs w:val="22"/>
              <w:lang w:eastAsia="en-GB"/>
            </w:rPr>
          </w:pPr>
          <w:r w:rsidRPr="00115648">
            <w:rPr>
              <w:rFonts w:asciiTheme="minorHAnsi" w:hAnsiTheme="minorHAnsi" w:cs="Arial"/>
              <w:b/>
              <w:noProof/>
              <w:sz w:val="36"/>
              <w:szCs w:val="22"/>
              <w:lang w:eastAsia="en-GB"/>
            </w:rPr>
            <w:t>Date:</w:t>
          </w:r>
          <w:r w:rsidR="00327B13" w:rsidRPr="00115648">
            <w:rPr>
              <w:rFonts w:asciiTheme="minorHAnsi" w:hAnsiTheme="minorHAnsi" w:cs="Arial"/>
              <w:b/>
              <w:noProof/>
              <w:sz w:val="36"/>
              <w:szCs w:val="22"/>
              <w:lang w:eastAsia="en-GB"/>
            </w:rPr>
            <w:t xml:space="preserve"> </w:t>
          </w:r>
          <w:r w:rsidR="00F64676" w:rsidRPr="00115648">
            <w:rPr>
              <w:rFonts w:asciiTheme="minorHAnsi" w:hAnsiTheme="minorHAnsi" w:cs="Arial"/>
              <w:b/>
              <w:noProof/>
              <w:sz w:val="36"/>
              <w:szCs w:val="22"/>
              <w:lang w:eastAsia="en-GB"/>
            </w:rPr>
            <w:t>11 July 2024</w:t>
          </w:r>
          <w:r w:rsidR="00D06BC3" w:rsidRPr="00115648">
            <w:rPr>
              <w:rFonts w:asciiTheme="minorHAnsi" w:hAnsiTheme="minorHAnsi" w:cs="Arial"/>
              <w:b/>
              <w:noProof/>
              <w:sz w:val="36"/>
              <w:szCs w:val="22"/>
              <w:lang w:eastAsia="en-GB"/>
            </w:rPr>
            <w:t xml:space="preserve">       </w:t>
          </w:r>
          <w:r w:rsidR="005E4EA2" w:rsidRPr="00115648">
            <w:rPr>
              <w:rFonts w:asciiTheme="minorHAnsi" w:hAnsiTheme="minorHAnsi" w:cs="Arial"/>
              <w:b/>
              <w:noProof/>
              <w:sz w:val="36"/>
              <w:szCs w:val="22"/>
              <w:lang w:eastAsia="en-GB"/>
            </w:rPr>
            <w:tab/>
          </w:r>
        </w:p>
        <w:p w14:paraId="68C228D9" w14:textId="4EC5E5C6" w:rsidR="004B33FC" w:rsidRPr="00115648" w:rsidRDefault="004B33FC" w:rsidP="004B33FC">
          <w:pPr>
            <w:jc w:val="left"/>
            <w:rPr>
              <w:rFonts w:asciiTheme="minorHAnsi" w:hAnsiTheme="minorHAnsi" w:cs="Arial"/>
              <w:noProof/>
              <w:sz w:val="28"/>
              <w:szCs w:val="22"/>
              <w:lang w:eastAsia="en-GB"/>
            </w:rPr>
          </w:pPr>
        </w:p>
        <w:p w14:paraId="7BA5F069" w14:textId="42BA4031" w:rsidR="004B33FC" w:rsidRPr="00115648" w:rsidRDefault="004B33FC" w:rsidP="004B33FC">
          <w:pPr>
            <w:jc w:val="left"/>
            <w:rPr>
              <w:rFonts w:asciiTheme="minorHAnsi" w:hAnsiTheme="minorHAnsi" w:cs="Arial"/>
              <w:noProof/>
              <w:sz w:val="28"/>
              <w:szCs w:val="22"/>
              <w:lang w:eastAsia="en-GB"/>
            </w:rPr>
          </w:pPr>
        </w:p>
        <w:p w14:paraId="3925D752" w14:textId="3B77D4F4" w:rsidR="004B33FC" w:rsidRPr="00115648" w:rsidRDefault="004B33FC" w:rsidP="00DC1204">
          <w:pPr>
            <w:tabs>
              <w:tab w:val="left" w:pos="1650"/>
            </w:tabs>
            <w:jc w:val="left"/>
            <w:rPr>
              <w:rFonts w:asciiTheme="minorHAnsi" w:hAnsiTheme="minorHAnsi" w:cs="Arial"/>
              <w:noProof/>
              <w:sz w:val="28"/>
              <w:szCs w:val="22"/>
              <w:lang w:eastAsia="en-GB"/>
            </w:rPr>
          </w:pPr>
        </w:p>
        <w:p w14:paraId="7BC23316" w14:textId="63350CF7" w:rsidR="004B33FC" w:rsidRPr="00115648" w:rsidRDefault="004B33FC" w:rsidP="004B33FC">
          <w:pPr>
            <w:jc w:val="left"/>
            <w:rPr>
              <w:rFonts w:asciiTheme="minorHAnsi" w:hAnsiTheme="minorHAnsi" w:cs="Arial"/>
              <w:b/>
              <w:noProof/>
              <w:sz w:val="28"/>
              <w:szCs w:val="22"/>
              <w:lang w:eastAsia="en-GB"/>
            </w:rPr>
          </w:pPr>
        </w:p>
        <w:p w14:paraId="10FAA878" w14:textId="77141B76" w:rsidR="004B33FC" w:rsidRPr="00115648" w:rsidRDefault="004B33FC" w:rsidP="004B33FC">
          <w:pPr>
            <w:jc w:val="left"/>
            <w:rPr>
              <w:rFonts w:asciiTheme="minorHAnsi" w:hAnsiTheme="minorHAnsi" w:cs="Arial"/>
              <w:b/>
              <w:noProof/>
              <w:sz w:val="28"/>
              <w:szCs w:val="22"/>
              <w:lang w:eastAsia="en-GB"/>
            </w:rPr>
          </w:pPr>
          <w:r w:rsidRPr="00115648">
            <w:rPr>
              <w:rFonts w:asciiTheme="minorHAnsi" w:hAnsiTheme="minorHAnsi" w:cs="Arial"/>
              <w:b/>
              <w:noProof/>
              <w:sz w:val="28"/>
              <w:szCs w:val="22"/>
              <w:lang w:eastAsia="en-GB"/>
            </w:rPr>
            <w:t xml:space="preserve">Parties: </w:t>
          </w:r>
        </w:p>
        <w:p w14:paraId="7B1DAC34" w14:textId="623B646D" w:rsidR="004B33FC" w:rsidRPr="00115648" w:rsidRDefault="004B33FC" w:rsidP="004B33FC">
          <w:pPr>
            <w:jc w:val="left"/>
            <w:rPr>
              <w:rFonts w:asciiTheme="minorHAnsi" w:hAnsiTheme="minorHAnsi" w:cs="Arial"/>
              <w:noProof/>
              <w:sz w:val="28"/>
              <w:szCs w:val="22"/>
              <w:lang w:eastAsia="en-GB"/>
            </w:rPr>
          </w:pPr>
        </w:p>
        <w:p w14:paraId="3C6431F7" w14:textId="0344B1A6" w:rsidR="004B33FC" w:rsidRPr="004C057A" w:rsidRDefault="004B33FC" w:rsidP="004B33FC">
          <w:pPr>
            <w:jc w:val="left"/>
            <w:rPr>
              <w:rFonts w:asciiTheme="minorHAnsi" w:hAnsiTheme="minorHAnsi" w:cs="Arial"/>
              <w:noProof/>
              <w:sz w:val="28"/>
              <w:szCs w:val="22"/>
              <w:lang w:eastAsia="en-GB"/>
            </w:rPr>
          </w:pPr>
        </w:p>
        <w:p w14:paraId="21D7CEB6" w14:textId="77777777" w:rsidR="00115648" w:rsidRPr="004C057A" w:rsidRDefault="00115648" w:rsidP="00D05E1D">
          <w:pPr>
            <w:pStyle w:val="ListParagraph"/>
            <w:numPr>
              <w:ilvl w:val="0"/>
              <w:numId w:val="4"/>
            </w:numPr>
            <w:jc w:val="left"/>
            <w:rPr>
              <w:rFonts w:asciiTheme="minorHAnsi" w:hAnsiTheme="minorHAnsi" w:cs="Arial"/>
              <w:sz w:val="32"/>
            </w:rPr>
          </w:pPr>
          <w:r w:rsidRPr="004C057A">
            <w:rPr>
              <w:rFonts w:asciiTheme="minorHAnsi" w:hAnsiTheme="minorHAnsi" w:cs="Arial"/>
              <w:sz w:val="32"/>
            </w:rPr>
            <w:t>WHITE LABEL CROWDFUNDING LIMITED</w:t>
          </w:r>
        </w:p>
        <w:p w14:paraId="2BEC1370" w14:textId="5AC1C9A6" w:rsidR="004B33FC" w:rsidRPr="004C057A" w:rsidRDefault="004B33FC" w:rsidP="00D05E1D">
          <w:pPr>
            <w:pStyle w:val="ListParagraph"/>
            <w:numPr>
              <w:ilvl w:val="0"/>
              <w:numId w:val="4"/>
            </w:numPr>
            <w:jc w:val="left"/>
            <w:rPr>
              <w:rFonts w:asciiTheme="minorHAnsi" w:hAnsiTheme="minorHAnsi" w:cs="Arial"/>
              <w:sz w:val="32"/>
            </w:rPr>
          </w:pPr>
          <w:r w:rsidRPr="004C057A">
            <w:rPr>
              <w:rFonts w:asciiTheme="minorHAnsi" w:hAnsiTheme="minorHAnsi" w:cs="Arial"/>
              <w:sz w:val="32"/>
            </w:rPr>
            <w:t xml:space="preserve">The Lender set out in the list contained within these </w:t>
          </w:r>
          <w:r w:rsidR="00EF4F9A" w:rsidRPr="004C057A">
            <w:rPr>
              <w:rFonts w:asciiTheme="minorHAnsi" w:hAnsiTheme="minorHAnsi" w:cs="Arial"/>
              <w:sz w:val="32"/>
            </w:rPr>
            <w:t>Loan Particulars</w:t>
          </w:r>
          <w:r w:rsidRPr="004C057A">
            <w:rPr>
              <w:rFonts w:asciiTheme="minorHAnsi" w:hAnsiTheme="minorHAnsi" w:cs="Arial"/>
              <w:sz w:val="32"/>
            </w:rPr>
            <w:t>.</w:t>
          </w:r>
        </w:p>
        <w:p w14:paraId="7B4DF38D" w14:textId="0E85620B" w:rsidR="002B5681" w:rsidRPr="004C057A" w:rsidRDefault="002B5681" w:rsidP="002B5681">
          <w:pPr>
            <w:pStyle w:val="ListParagraph"/>
            <w:rPr>
              <w:rFonts w:asciiTheme="minorHAnsi" w:hAnsiTheme="minorHAnsi" w:cs="Arial"/>
              <w:sz w:val="32"/>
            </w:rPr>
          </w:pPr>
        </w:p>
        <w:p w14:paraId="26816BF6" w14:textId="0232693B" w:rsidR="002B5681" w:rsidRPr="004C057A" w:rsidRDefault="002B5681" w:rsidP="002B5681">
          <w:pPr>
            <w:pStyle w:val="ListParagraph"/>
            <w:ind w:left="714"/>
            <w:jc w:val="left"/>
            <w:rPr>
              <w:rFonts w:asciiTheme="minorHAnsi" w:hAnsiTheme="minorHAnsi" w:cs="Arial"/>
              <w:sz w:val="32"/>
            </w:rPr>
          </w:pPr>
        </w:p>
        <w:p w14:paraId="62FBAFE8" w14:textId="77777777" w:rsidR="00227544" w:rsidRDefault="00227544" w:rsidP="002B5681">
          <w:pPr>
            <w:pStyle w:val="ListParagraph"/>
            <w:ind w:left="714"/>
            <w:jc w:val="left"/>
            <w:rPr>
              <w:rFonts w:asciiTheme="minorHAnsi" w:hAnsiTheme="minorHAnsi" w:cs="Arial"/>
              <w:sz w:val="32"/>
            </w:rPr>
          </w:pPr>
        </w:p>
        <w:p w14:paraId="681B06E9" w14:textId="77777777" w:rsidR="004C057A" w:rsidRPr="004C057A" w:rsidRDefault="004C057A" w:rsidP="002B5681">
          <w:pPr>
            <w:pStyle w:val="ListParagraph"/>
            <w:ind w:left="714"/>
            <w:jc w:val="left"/>
            <w:rPr>
              <w:rFonts w:asciiTheme="minorHAnsi" w:hAnsiTheme="minorHAnsi" w:cs="Arial"/>
              <w:sz w:val="32"/>
            </w:rPr>
          </w:pPr>
        </w:p>
        <w:p w14:paraId="6FEAAE36" w14:textId="77777777" w:rsidR="00F114FC" w:rsidRPr="004C057A" w:rsidRDefault="00A213CD">
          <w:pPr>
            <w:jc w:val="left"/>
            <w:rPr>
              <w:rFonts w:asciiTheme="minorHAnsi" w:hAnsiTheme="minorHAnsi" w:cs="Arial"/>
              <w:b/>
              <w:noProof/>
              <w:sz w:val="28"/>
              <w:szCs w:val="22"/>
              <w:lang w:eastAsia="en-GB"/>
            </w:rPr>
          </w:pPr>
        </w:p>
      </w:sdtContent>
    </w:sdt>
    <w:p w14:paraId="192A4475" w14:textId="77777777" w:rsidR="00F114FC" w:rsidRPr="004C057A" w:rsidRDefault="00F114FC">
      <w:pPr>
        <w:jc w:val="left"/>
        <w:rPr>
          <w:rFonts w:asciiTheme="minorHAnsi" w:hAnsiTheme="minorHAnsi" w:cs="Arial"/>
          <w:b/>
          <w:sz w:val="28"/>
        </w:rPr>
      </w:pPr>
    </w:p>
    <w:p w14:paraId="0590F348" w14:textId="77777777" w:rsidR="0053247B" w:rsidRPr="004C057A" w:rsidRDefault="00EF4F9A" w:rsidP="0053247B">
      <w:pPr>
        <w:jc w:val="center"/>
        <w:rPr>
          <w:rFonts w:asciiTheme="minorHAnsi" w:hAnsiTheme="minorHAnsi" w:cs="Arial"/>
          <w:b/>
          <w:sz w:val="40"/>
          <w:szCs w:val="40"/>
          <w:u w:val="single"/>
        </w:rPr>
      </w:pPr>
      <w:r w:rsidRPr="004C057A">
        <w:rPr>
          <w:rFonts w:asciiTheme="minorHAnsi" w:hAnsiTheme="minorHAnsi" w:cs="Arial"/>
          <w:b/>
          <w:sz w:val="40"/>
          <w:szCs w:val="40"/>
          <w:u w:val="single"/>
        </w:rPr>
        <w:lastRenderedPageBreak/>
        <w:t>Loan Particulars</w:t>
      </w:r>
    </w:p>
    <w:p w14:paraId="24D1BC2B" w14:textId="77777777" w:rsidR="0053247B" w:rsidRPr="004C057A" w:rsidRDefault="0053247B">
      <w:pPr>
        <w:jc w:val="left"/>
        <w:rPr>
          <w:rFonts w:asciiTheme="minorHAnsi" w:hAnsiTheme="minorHAnsi" w:cs="Arial"/>
          <w:b/>
          <w:szCs w:val="24"/>
        </w:rPr>
      </w:pPr>
    </w:p>
    <w:p w14:paraId="1D2C7B24" w14:textId="77777777" w:rsidR="0053247B" w:rsidRPr="004C057A" w:rsidRDefault="0053247B">
      <w:pPr>
        <w:jc w:val="left"/>
        <w:rPr>
          <w:rFonts w:asciiTheme="minorHAnsi" w:hAnsiTheme="minorHAnsi" w:cs="Arial"/>
          <w:b/>
          <w:szCs w:val="24"/>
        </w:rPr>
      </w:pPr>
    </w:p>
    <w:p w14:paraId="4E7CCC6C" w14:textId="77777777" w:rsidR="002D2099" w:rsidRPr="004C057A" w:rsidRDefault="002D2099">
      <w:pPr>
        <w:jc w:val="left"/>
        <w:rPr>
          <w:rFonts w:asciiTheme="minorHAnsi" w:hAnsiTheme="minorHAnsi" w:cstheme="minorHAnsi"/>
          <w:b/>
          <w:szCs w:val="24"/>
        </w:rPr>
      </w:pPr>
    </w:p>
    <w:p w14:paraId="29AAEA69" w14:textId="04DADBD4" w:rsidR="00D06BC3" w:rsidRPr="004C057A" w:rsidRDefault="00D06BC3" w:rsidP="00D06BC3">
      <w:pPr>
        <w:jc w:val="left"/>
        <w:rPr>
          <w:rFonts w:asciiTheme="minorHAnsi" w:hAnsiTheme="minorHAnsi" w:cs="Arial"/>
          <w:szCs w:val="24"/>
        </w:rPr>
      </w:pPr>
      <w:r w:rsidRPr="004C057A">
        <w:rPr>
          <w:rFonts w:asciiTheme="minorHAnsi" w:hAnsiTheme="minorHAnsi" w:cs="Arial"/>
          <w:szCs w:val="24"/>
        </w:rPr>
        <w:t xml:space="preserve">The Amount of the Loan is: </w:t>
      </w:r>
      <w:r w:rsidR="00AC7FE3" w:rsidRPr="004C057A">
        <w:rPr>
          <w:rFonts w:asciiTheme="minorHAnsi" w:hAnsiTheme="minorHAnsi" w:cs="Arial"/>
          <w:szCs w:val="24"/>
        </w:rPr>
        <w:t>£80,000.00</w:t>
      </w:r>
    </w:p>
    <w:p w14:paraId="1CEF81BB" w14:textId="77777777" w:rsidR="00D06BC3" w:rsidRPr="004C057A" w:rsidRDefault="00D06BC3" w:rsidP="00D06BC3">
      <w:pPr>
        <w:jc w:val="left"/>
        <w:rPr>
          <w:rFonts w:asciiTheme="minorHAnsi" w:hAnsiTheme="minorHAnsi" w:cs="Arial"/>
          <w:szCs w:val="24"/>
        </w:rPr>
      </w:pPr>
    </w:p>
    <w:p w14:paraId="2B50B6A1" w14:textId="6065566E" w:rsidR="00D06BC3" w:rsidRPr="004C057A" w:rsidRDefault="00D06BC3" w:rsidP="00D06BC3">
      <w:pPr>
        <w:jc w:val="left"/>
        <w:rPr>
          <w:rFonts w:asciiTheme="minorHAnsi" w:hAnsiTheme="minorHAnsi" w:cs="Arial"/>
          <w:szCs w:val="24"/>
        </w:rPr>
      </w:pPr>
      <w:r w:rsidRPr="004C057A">
        <w:rPr>
          <w:rFonts w:asciiTheme="minorHAnsi" w:hAnsiTheme="minorHAnsi" w:cs="Arial"/>
          <w:szCs w:val="24"/>
        </w:rPr>
        <w:t>The Duration of the Agreement is:</w:t>
      </w:r>
      <w:r w:rsidR="001045EC" w:rsidRPr="004C057A">
        <w:rPr>
          <w:rFonts w:asciiTheme="minorHAnsi" w:hAnsiTheme="minorHAnsi" w:cs="Arial"/>
          <w:szCs w:val="24"/>
        </w:rPr>
        <w:t xml:space="preserve"> 60</w:t>
      </w:r>
      <w:r w:rsidRPr="004C057A">
        <w:rPr>
          <w:rFonts w:asciiTheme="minorHAnsi" w:hAnsiTheme="minorHAnsi" w:cs="Arial"/>
          <w:szCs w:val="24"/>
        </w:rPr>
        <w:t xml:space="preserve"> Months</w:t>
      </w:r>
    </w:p>
    <w:p w14:paraId="20140A9D" w14:textId="77777777" w:rsidR="002D2099" w:rsidRPr="004C057A" w:rsidRDefault="002D2099">
      <w:pPr>
        <w:jc w:val="left"/>
        <w:rPr>
          <w:rFonts w:asciiTheme="minorHAnsi" w:hAnsiTheme="minorHAnsi" w:cstheme="minorHAnsi"/>
          <w:szCs w:val="24"/>
        </w:rPr>
      </w:pPr>
    </w:p>
    <w:p w14:paraId="6E4ECAEA" w14:textId="4748A1CA" w:rsidR="00D06BC3" w:rsidRPr="004C057A" w:rsidRDefault="00D06BC3" w:rsidP="00D06BC3">
      <w:pPr>
        <w:jc w:val="left"/>
        <w:rPr>
          <w:rFonts w:ascii="Calibri" w:hAnsi="Calibri"/>
          <w:szCs w:val="24"/>
        </w:rPr>
      </w:pPr>
      <w:r w:rsidRPr="004C057A">
        <w:rPr>
          <w:rFonts w:asciiTheme="minorHAnsi" w:hAnsiTheme="minorHAnsi" w:cs="Arial"/>
          <w:szCs w:val="24"/>
        </w:rPr>
        <w:t xml:space="preserve">The Total Amount Payable is: </w:t>
      </w:r>
      <w:r w:rsidR="004C057A" w:rsidRPr="004C057A">
        <w:rPr>
          <w:rFonts w:ascii="Calibri" w:hAnsi="Calibri"/>
          <w:szCs w:val="24"/>
        </w:rPr>
        <w:t>£107,990.10</w:t>
      </w:r>
    </w:p>
    <w:p w14:paraId="1EBAB349" w14:textId="4BFA267D" w:rsidR="00E64614" w:rsidRPr="004C057A" w:rsidRDefault="00E64614" w:rsidP="00B2585C">
      <w:pPr>
        <w:jc w:val="left"/>
        <w:rPr>
          <w:rFonts w:asciiTheme="minorHAnsi" w:hAnsiTheme="minorHAnsi" w:cstheme="minorHAnsi"/>
          <w:szCs w:val="24"/>
        </w:rPr>
      </w:pPr>
    </w:p>
    <w:p w14:paraId="589DC9C7" w14:textId="2A20F220" w:rsidR="00D06BC3" w:rsidRDefault="00D06BC3" w:rsidP="00D06BC3">
      <w:pPr>
        <w:jc w:val="left"/>
        <w:rPr>
          <w:rFonts w:ascii="Calibri" w:hAnsi="Calibri"/>
          <w:szCs w:val="24"/>
        </w:rPr>
      </w:pPr>
      <w:r w:rsidRPr="004C057A">
        <w:rPr>
          <w:rFonts w:ascii="Calibri" w:hAnsi="Calibri"/>
          <w:szCs w:val="24"/>
        </w:rPr>
        <w:t>Final Interest Rate (AER):</w:t>
      </w:r>
      <w:r w:rsidR="004C057A" w:rsidRPr="004C057A">
        <w:rPr>
          <w:rFonts w:ascii="Calibri" w:hAnsi="Calibri"/>
          <w:szCs w:val="24"/>
        </w:rPr>
        <w:t>12.5</w:t>
      </w:r>
      <w:r w:rsidRPr="004C057A">
        <w:rPr>
          <w:rFonts w:ascii="Calibri" w:hAnsi="Calibri"/>
          <w:szCs w:val="24"/>
        </w:rPr>
        <w:t>%</w:t>
      </w:r>
    </w:p>
    <w:p w14:paraId="12816567" w14:textId="76BE7B2F" w:rsidR="00C944C3" w:rsidRDefault="00C944C3" w:rsidP="00D06BC3">
      <w:pPr>
        <w:jc w:val="left"/>
        <w:rPr>
          <w:rFonts w:ascii="Calibri" w:hAnsi="Calibri"/>
          <w:szCs w:val="24"/>
        </w:rPr>
      </w:pPr>
    </w:p>
    <w:p w14:paraId="0BC3CE87" w14:textId="1BDFF7F9" w:rsidR="00C944C3" w:rsidRDefault="00C944C3" w:rsidP="00D06BC3">
      <w:pPr>
        <w:jc w:val="left"/>
        <w:rPr>
          <w:rFonts w:ascii="Calibri" w:hAnsi="Calibri"/>
          <w:szCs w:val="24"/>
        </w:rPr>
      </w:pPr>
      <w:r>
        <w:rPr>
          <w:rFonts w:ascii="Calibri" w:hAnsi="Calibri"/>
          <w:szCs w:val="24"/>
        </w:rPr>
        <w:t xml:space="preserve">Platform Fee: </w:t>
      </w:r>
      <w:r w:rsidR="00845761">
        <w:rPr>
          <w:rFonts w:ascii="Calibri" w:hAnsi="Calibri"/>
          <w:szCs w:val="24"/>
        </w:rPr>
        <w:t>£0</w:t>
      </w:r>
    </w:p>
    <w:p w14:paraId="30808FC8" w14:textId="77777777" w:rsidR="00C944C3" w:rsidRDefault="00C944C3" w:rsidP="00D06BC3">
      <w:pPr>
        <w:jc w:val="left"/>
        <w:rPr>
          <w:rFonts w:ascii="Calibri" w:hAnsi="Calibri"/>
          <w:szCs w:val="24"/>
        </w:rPr>
      </w:pPr>
    </w:p>
    <w:p w14:paraId="02D67C67" w14:textId="46AF49C4" w:rsidR="00C944C3" w:rsidRDefault="00C944C3" w:rsidP="00D06BC3">
      <w:pPr>
        <w:jc w:val="left"/>
        <w:rPr>
          <w:rFonts w:ascii="Calibri" w:hAnsi="Calibri"/>
          <w:szCs w:val="24"/>
        </w:rPr>
      </w:pPr>
      <w:r>
        <w:rPr>
          <w:rFonts w:ascii="Calibri" w:hAnsi="Calibri"/>
          <w:szCs w:val="24"/>
        </w:rPr>
        <w:t xml:space="preserve">Broker Fee: </w:t>
      </w:r>
      <w:r w:rsidR="00845761">
        <w:rPr>
          <w:rFonts w:ascii="Calibri" w:hAnsi="Calibri"/>
          <w:szCs w:val="24"/>
        </w:rPr>
        <w:t>£0</w:t>
      </w:r>
    </w:p>
    <w:p w14:paraId="3ADF622D" w14:textId="77777777" w:rsidR="00C944C3" w:rsidRDefault="00C944C3" w:rsidP="00D06BC3">
      <w:pPr>
        <w:jc w:val="left"/>
        <w:rPr>
          <w:rFonts w:ascii="Calibri" w:hAnsi="Calibri"/>
          <w:szCs w:val="24"/>
        </w:rPr>
      </w:pPr>
    </w:p>
    <w:p w14:paraId="1A49E697" w14:textId="7C36B732" w:rsidR="00C944C3" w:rsidRPr="004C057A" w:rsidRDefault="00C944C3" w:rsidP="00D06BC3">
      <w:pPr>
        <w:jc w:val="left"/>
        <w:rPr>
          <w:rFonts w:asciiTheme="minorHAnsi" w:hAnsiTheme="minorHAnsi" w:cs="Arial"/>
          <w:szCs w:val="24"/>
        </w:rPr>
      </w:pPr>
      <w:r>
        <w:rPr>
          <w:rFonts w:ascii="Calibri" w:hAnsi="Calibri"/>
          <w:szCs w:val="24"/>
        </w:rPr>
        <w:t>Loan Purpose: To be used for working capital by the Borrower</w:t>
      </w:r>
    </w:p>
    <w:p w14:paraId="51B79CAD" w14:textId="77777777" w:rsidR="00BE7623" w:rsidRPr="004C057A" w:rsidRDefault="00BE7623" w:rsidP="00D56595">
      <w:pPr>
        <w:jc w:val="left"/>
        <w:rPr>
          <w:rFonts w:asciiTheme="minorHAnsi" w:hAnsiTheme="minorHAnsi" w:cstheme="minorHAnsi"/>
          <w:szCs w:val="24"/>
        </w:rPr>
      </w:pPr>
    </w:p>
    <w:p w14:paraId="51E39465" w14:textId="22C0C507" w:rsidR="00D06BC3" w:rsidRDefault="00D06BC3" w:rsidP="00D56595">
      <w:pPr>
        <w:jc w:val="left"/>
        <w:rPr>
          <w:rFonts w:asciiTheme="minorHAnsi" w:hAnsiTheme="minorHAnsi" w:cs="Arial"/>
          <w:szCs w:val="24"/>
        </w:rPr>
      </w:pPr>
    </w:p>
    <w:p w14:paraId="0DF0FFEB" w14:textId="3B51207E" w:rsidR="002D2099" w:rsidRPr="005B4CCE" w:rsidRDefault="002D2099" w:rsidP="003F79A9">
      <w:pPr>
        <w:jc w:val="left"/>
        <w:rPr>
          <w:rFonts w:asciiTheme="minorHAnsi" w:hAnsiTheme="minorHAnsi" w:cstheme="minorHAnsi"/>
          <w:szCs w:val="24"/>
          <w:lang w:eastAsia="en-GB"/>
        </w:rPr>
      </w:pPr>
      <w:r w:rsidRPr="005B4CCE">
        <w:rPr>
          <w:rFonts w:asciiTheme="minorHAnsi" w:hAnsiTheme="minorHAnsi" w:cstheme="minorHAnsi"/>
          <w:szCs w:val="24"/>
        </w:rPr>
        <w:t>The Total Amount Payable is to be repaid by</w:t>
      </w:r>
      <w:r w:rsidR="00DE63DA" w:rsidRPr="005B4CCE">
        <w:rPr>
          <w:rFonts w:asciiTheme="minorHAnsi" w:hAnsiTheme="minorHAnsi" w:cstheme="minorHAnsi"/>
          <w:szCs w:val="24"/>
        </w:rPr>
        <w:t xml:space="preserve"> </w:t>
      </w:r>
      <w:r w:rsidR="004C057A" w:rsidRPr="005B4CCE">
        <w:rPr>
          <w:rFonts w:asciiTheme="minorHAnsi" w:hAnsiTheme="minorHAnsi" w:cstheme="minorHAnsi"/>
          <w:szCs w:val="24"/>
        </w:rPr>
        <w:t>60</w:t>
      </w:r>
      <w:r w:rsidR="0094501C" w:rsidRPr="005B4CCE">
        <w:rPr>
          <w:rFonts w:asciiTheme="minorHAnsi" w:hAnsiTheme="minorHAnsi" w:cstheme="minorHAnsi"/>
          <w:szCs w:val="24"/>
        </w:rPr>
        <w:t xml:space="preserve"> </w:t>
      </w:r>
      <w:r w:rsidRPr="005B4CCE">
        <w:rPr>
          <w:rFonts w:asciiTheme="minorHAnsi" w:hAnsiTheme="minorHAnsi" w:cstheme="minorHAnsi"/>
          <w:szCs w:val="24"/>
        </w:rPr>
        <w:t>repayments of</w:t>
      </w:r>
      <w:r w:rsidR="00721539" w:rsidRPr="005B4CCE">
        <w:rPr>
          <w:rFonts w:asciiTheme="minorHAnsi" w:hAnsiTheme="minorHAnsi" w:cstheme="minorHAnsi"/>
          <w:szCs w:val="24"/>
        </w:rPr>
        <w:t xml:space="preserve"> </w:t>
      </w:r>
      <w:r w:rsidR="005B4CCE" w:rsidRPr="005B4CCE">
        <w:rPr>
          <w:rFonts w:asciiTheme="minorHAnsi" w:hAnsiTheme="minorHAnsi" w:cstheme="minorHAnsi"/>
          <w:szCs w:val="24"/>
        </w:rPr>
        <w:t xml:space="preserve">£1,799.84 </w:t>
      </w:r>
      <w:r w:rsidR="00582896" w:rsidRPr="005B4CCE">
        <w:rPr>
          <w:rFonts w:asciiTheme="minorHAnsi" w:hAnsiTheme="minorHAnsi" w:cstheme="minorHAnsi"/>
          <w:szCs w:val="24"/>
        </w:rPr>
        <w:t xml:space="preserve">on </w:t>
      </w:r>
      <w:r w:rsidRPr="005B4CCE">
        <w:rPr>
          <w:rFonts w:asciiTheme="minorHAnsi" w:hAnsiTheme="minorHAnsi" w:cstheme="minorHAnsi"/>
          <w:szCs w:val="24"/>
        </w:rPr>
        <w:t>each of the following dates:</w:t>
      </w:r>
    </w:p>
    <w:p w14:paraId="7196877A" w14:textId="77777777" w:rsidR="002D2099" w:rsidRPr="00896A3C" w:rsidRDefault="002D2099">
      <w:pPr>
        <w:jc w:val="left"/>
        <w:rPr>
          <w:rFonts w:asciiTheme="minorHAnsi" w:hAnsiTheme="minorHAnsi" w:cstheme="minorHAnsi"/>
          <w:b/>
          <w:szCs w:val="24"/>
        </w:rPr>
      </w:pPr>
    </w:p>
    <w:p w14:paraId="5FCF6C0E" w14:textId="77777777" w:rsidR="00225AA3" w:rsidRPr="00896A3C" w:rsidRDefault="00F81DD0" w:rsidP="00F81DD0">
      <w:pPr>
        <w:tabs>
          <w:tab w:val="left" w:pos="2415"/>
        </w:tabs>
        <w:spacing w:line="276" w:lineRule="auto"/>
        <w:jc w:val="left"/>
        <w:rPr>
          <w:rFonts w:asciiTheme="minorHAnsi" w:hAnsiTheme="minorHAnsi" w:cstheme="minorHAnsi"/>
          <w:b/>
          <w:szCs w:val="24"/>
        </w:rPr>
      </w:pPr>
      <w:r w:rsidRPr="00896A3C">
        <w:rPr>
          <w:rFonts w:asciiTheme="minorHAnsi" w:hAnsiTheme="minorHAnsi" w:cstheme="minorHAnsi"/>
          <w:b/>
          <w:szCs w:val="24"/>
        </w:rPr>
        <w:tab/>
      </w:r>
    </w:p>
    <w:tbl>
      <w:tblPr>
        <w:tblStyle w:val="TableGrid"/>
        <w:tblW w:w="0" w:type="auto"/>
        <w:tblLook w:val="04A0" w:firstRow="1" w:lastRow="0" w:firstColumn="1" w:lastColumn="0" w:noHBand="0" w:noVBand="1"/>
      </w:tblPr>
      <w:tblGrid>
        <w:gridCol w:w="4644"/>
        <w:gridCol w:w="3599"/>
      </w:tblGrid>
      <w:tr w:rsidR="00896A3C" w:rsidRPr="00896A3C" w14:paraId="17993A15" w14:textId="77777777" w:rsidTr="004C59B0">
        <w:trPr>
          <w:trHeight w:val="291"/>
        </w:trPr>
        <w:tc>
          <w:tcPr>
            <w:tcW w:w="4644" w:type="dxa"/>
            <w:noWrap/>
          </w:tcPr>
          <w:p w14:paraId="223E35AE" w14:textId="6C55F6DE" w:rsidR="00225AA3" w:rsidRPr="00896A3C" w:rsidRDefault="00225AA3" w:rsidP="00225AA3">
            <w:pPr>
              <w:tabs>
                <w:tab w:val="left" w:pos="2415"/>
              </w:tabs>
              <w:spacing w:line="276" w:lineRule="auto"/>
              <w:jc w:val="left"/>
              <w:rPr>
                <w:rFonts w:asciiTheme="minorHAnsi" w:hAnsiTheme="minorHAnsi" w:cstheme="minorHAnsi"/>
                <w:b/>
                <w:szCs w:val="24"/>
              </w:rPr>
            </w:pPr>
            <w:r w:rsidRPr="00896A3C">
              <w:rPr>
                <w:rFonts w:asciiTheme="minorHAnsi" w:hAnsiTheme="minorHAnsi" w:cstheme="minorHAnsi"/>
                <w:b/>
                <w:szCs w:val="24"/>
              </w:rPr>
              <w:t>Repayment Date</w:t>
            </w:r>
          </w:p>
        </w:tc>
        <w:tc>
          <w:tcPr>
            <w:tcW w:w="3599" w:type="dxa"/>
            <w:noWrap/>
          </w:tcPr>
          <w:p w14:paraId="479E1BB1" w14:textId="38EC882D" w:rsidR="00225AA3" w:rsidRPr="00896A3C" w:rsidRDefault="00225AA3" w:rsidP="00225AA3">
            <w:pPr>
              <w:tabs>
                <w:tab w:val="left" w:pos="2415"/>
              </w:tabs>
              <w:spacing w:line="276" w:lineRule="auto"/>
              <w:jc w:val="left"/>
              <w:rPr>
                <w:rFonts w:asciiTheme="minorHAnsi" w:hAnsiTheme="minorHAnsi" w:cstheme="minorHAnsi"/>
                <w:b/>
                <w:szCs w:val="24"/>
              </w:rPr>
            </w:pPr>
            <w:r w:rsidRPr="00896A3C">
              <w:rPr>
                <w:rFonts w:asciiTheme="minorHAnsi" w:hAnsiTheme="minorHAnsi" w:cstheme="minorHAnsi"/>
                <w:b/>
                <w:szCs w:val="24"/>
              </w:rPr>
              <w:t>Repayment Amount (£)</w:t>
            </w:r>
          </w:p>
        </w:tc>
      </w:tr>
      <w:tr w:rsidR="009E2681" w:rsidRPr="004C59B0" w14:paraId="0D6BB356" w14:textId="77777777" w:rsidTr="0084302A">
        <w:trPr>
          <w:trHeight w:val="315"/>
        </w:trPr>
        <w:tc>
          <w:tcPr>
            <w:tcW w:w="0" w:type="auto"/>
            <w:vAlign w:val="bottom"/>
            <w:hideMark/>
          </w:tcPr>
          <w:p w14:paraId="030EDCFF" w14:textId="4D907A1D"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12/08/24</w:t>
            </w:r>
          </w:p>
        </w:tc>
        <w:tc>
          <w:tcPr>
            <w:tcW w:w="0" w:type="auto"/>
            <w:hideMark/>
          </w:tcPr>
          <w:p w14:paraId="6C40CFAB"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1437D41E" w14:textId="77777777" w:rsidTr="0084302A">
        <w:trPr>
          <w:trHeight w:val="315"/>
        </w:trPr>
        <w:tc>
          <w:tcPr>
            <w:tcW w:w="0" w:type="auto"/>
            <w:vAlign w:val="bottom"/>
            <w:hideMark/>
          </w:tcPr>
          <w:p w14:paraId="77CB971F" w14:textId="141FEA5C"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12/09/24</w:t>
            </w:r>
          </w:p>
        </w:tc>
        <w:tc>
          <w:tcPr>
            <w:tcW w:w="0" w:type="auto"/>
            <w:hideMark/>
          </w:tcPr>
          <w:p w14:paraId="587178E5"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5B31B8FC" w14:textId="77777777" w:rsidTr="0084302A">
        <w:trPr>
          <w:trHeight w:val="315"/>
        </w:trPr>
        <w:tc>
          <w:tcPr>
            <w:tcW w:w="0" w:type="auto"/>
            <w:vAlign w:val="bottom"/>
            <w:hideMark/>
          </w:tcPr>
          <w:p w14:paraId="3CD13E18" w14:textId="57DB6EA3"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12/10/24</w:t>
            </w:r>
          </w:p>
        </w:tc>
        <w:tc>
          <w:tcPr>
            <w:tcW w:w="0" w:type="auto"/>
            <w:hideMark/>
          </w:tcPr>
          <w:p w14:paraId="4247E53A"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455EB73E" w14:textId="77777777" w:rsidTr="0084302A">
        <w:trPr>
          <w:trHeight w:val="315"/>
        </w:trPr>
        <w:tc>
          <w:tcPr>
            <w:tcW w:w="0" w:type="auto"/>
            <w:vAlign w:val="bottom"/>
            <w:hideMark/>
          </w:tcPr>
          <w:p w14:paraId="1D92905D" w14:textId="0D2A5931"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12/11/24</w:t>
            </w:r>
          </w:p>
        </w:tc>
        <w:tc>
          <w:tcPr>
            <w:tcW w:w="0" w:type="auto"/>
            <w:hideMark/>
          </w:tcPr>
          <w:p w14:paraId="1AB8FA15"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083F6BFB" w14:textId="77777777" w:rsidTr="0084302A">
        <w:trPr>
          <w:trHeight w:val="315"/>
        </w:trPr>
        <w:tc>
          <w:tcPr>
            <w:tcW w:w="0" w:type="auto"/>
            <w:vAlign w:val="bottom"/>
            <w:hideMark/>
          </w:tcPr>
          <w:p w14:paraId="5DA8A787" w14:textId="6ED6345B"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12/12/24</w:t>
            </w:r>
          </w:p>
        </w:tc>
        <w:tc>
          <w:tcPr>
            <w:tcW w:w="0" w:type="auto"/>
            <w:hideMark/>
          </w:tcPr>
          <w:p w14:paraId="2A2FD65D"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294046E8" w14:textId="77777777" w:rsidTr="0084302A">
        <w:trPr>
          <w:trHeight w:val="315"/>
        </w:trPr>
        <w:tc>
          <w:tcPr>
            <w:tcW w:w="0" w:type="auto"/>
            <w:vAlign w:val="bottom"/>
            <w:hideMark/>
          </w:tcPr>
          <w:p w14:paraId="041E2686" w14:textId="5B97C8F8"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12/01/25</w:t>
            </w:r>
          </w:p>
        </w:tc>
        <w:tc>
          <w:tcPr>
            <w:tcW w:w="0" w:type="auto"/>
            <w:hideMark/>
          </w:tcPr>
          <w:p w14:paraId="13B887D9"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25704DE1" w14:textId="77777777" w:rsidTr="0084302A">
        <w:trPr>
          <w:trHeight w:val="315"/>
        </w:trPr>
        <w:tc>
          <w:tcPr>
            <w:tcW w:w="0" w:type="auto"/>
            <w:vAlign w:val="bottom"/>
            <w:hideMark/>
          </w:tcPr>
          <w:p w14:paraId="21ECF92A" w14:textId="1B708CAD"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12/02/25</w:t>
            </w:r>
          </w:p>
        </w:tc>
        <w:tc>
          <w:tcPr>
            <w:tcW w:w="0" w:type="auto"/>
            <w:hideMark/>
          </w:tcPr>
          <w:p w14:paraId="1B1F93A8"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69B8D25F" w14:textId="77777777" w:rsidTr="0084302A">
        <w:trPr>
          <w:trHeight w:val="315"/>
        </w:trPr>
        <w:tc>
          <w:tcPr>
            <w:tcW w:w="0" w:type="auto"/>
            <w:vAlign w:val="bottom"/>
            <w:hideMark/>
          </w:tcPr>
          <w:p w14:paraId="60686CE7" w14:textId="4E97BFEA"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12/03/25</w:t>
            </w:r>
          </w:p>
        </w:tc>
        <w:tc>
          <w:tcPr>
            <w:tcW w:w="0" w:type="auto"/>
            <w:hideMark/>
          </w:tcPr>
          <w:p w14:paraId="2126D4A7"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2A517125" w14:textId="77777777" w:rsidTr="0084302A">
        <w:trPr>
          <w:trHeight w:val="315"/>
        </w:trPr>
        <w:tc>
          <w:tcPr>
            <w:tcW w:w="0" w:type="auto"/>
            <w:vAlign w:val="bottom"/>
            <w:hideMark/>
          </w:tcPr>
          <w:p w14:paraId="726B8031" w14:textId="55A1B934"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12/04/25</w:t>
            </w:r>
          </w:p>
        </w:tc>
        <w:tc>
          <w:tcPr>
            <w:tcW w:w="0" w:type="auto"/>
            <w:hideMark/>
          </w:tcPr>
          <w:p w14:paraId="2121D768"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31C3A3C4" w14:textId="77777777" w:rsidTr="0084302A">
        <w:trPr>
          <w:trHeight w:val="315"/>
        </w:trPr>
        <w:tc>
          <w:tcPr>
            <w:tcW w:w="0" w:type="auto"/>
            <w:vAlign w:val="bottom"/>
            <w:hideMark/>
          </w:tcPr>
          <w:p w14:paraId="116E7368" w14:textId="2AD1C9A2"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12/05/25</w:t>
            </w:r>
          </w:p>
        </w:tc>
        <w:tc>
          <w:tcPr>
            <w:tcW w:w="0" w:type="auto"/>
            <w:hideMark/>
          </w:tcPr>
          <w:p w14:paraId="554E23E3"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4F768D42" w14:textId="77777777" w:rsidTr="0084302A">
        <w:trPr>
          <w:trHeight w:val="315"/>
        </w:trPr>
        <w:tc>
          <w:tcPr>
            <w:tcW w:w="0" w:type="auto"/>
            <w:vAlign w:val="bottom"/>
            <w:hideMark/>
          </w:tcPr>
          <w:p w14:paraId="396E6A0C" w14:textId="6EB9C8EA"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12/06/25</w:t>
            </w:r>
          </w:p>
        </w:tc>
        <w:tc>
          <w:tcPr>
            <w:tcW w:w="0" w:type="auto"/>
            <w:hideMark/>
          </w:tcPr>
          <w:p w14:paraId="5BE73203"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7566DAAC" w14:textId="77777777" w:rsidTr="0084302A">
        <w:trPr>
          <w:trHeight w:val="315"/>
        </w:trPr>
        <w:tc>
          <w:tcPr>
            <w:tcW w:w="0" w:type="auto"/>
            <w:vAlign w:val="bottom"/>
            <w:hideMark/>
          </w:tcPr>
          <w:p w14:paraId="1215F399" w14:textId="6BD6DE1F"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12/07/25</w:t>
            </w:r>
          </w:p>
        </w:tc>
        <w:tc>
          <w:tcPr>
            <w:tcW w:w="0" w:type="auto"/>
            <w:hideMark/>
          </w:tcPr>
          <w:p w14:paraId="6F2EE728"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4363672B" w14:textId="77777777" w:rsidTr="0084302A">
        <w:trPr>
          <w:trHeight w:val="315"/>
        </w:trPr>
        <w:tc>
          <w:tcPr>
            <w:tcW w:w="0" w:type="auto"/>
            <w:vAlign w:val="bottom"/>
            <w:hideMark/>
          </w:tcPr>
          <w:p w14:paraId="05DFDD1E" w14:textId="7CBA1BE8"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12/08/25</w:t>
            </w:r>
          </w:p>
        </w:tc>
        <w:tc>
          <w:tcPr>
            <w:tcW w:w="0" w:type="auto"/>
            <w:hideMark/>
          </w:tcPr>
          <w:p w14:paraId="78327946"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5023ED86" w14:textId="77777777" w:rsidTr="0084302A">
        <w:trPr>
          <w:trHeight w:val="315"/>
        </w:trPr>
        <w:tc>
          <w:tcPr>
            <w:tcW w:w="0" w:type="auto"/>
            <w:vAlign w:val="bottom"/>
            <w:hideMark/>
          </w:tcPr>
          <w:p w14:paraId="5779B676" w14:textId="08C88E97"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12/09/25</w:t>
            </w:r>
          </w:p>
        </w:tc>
        <w:tc>
          <w:tcPr>
            <w:tcW w:w="0" w:type="auto"/>
            <w:hideMark/>
          </w:tcPr>
          <w:p w14:paraId="73599E89"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2382F224" w14:textId="77777777" w:rsidTr="0084302A">
        <w:trPr>
          <w:trHeight w:val="315"/>
        </w:trPr>
        <w:tc>
          <w:tcPr>
            <w:tcW w:w="0" w:type="auto"/>
            <w:vAlign w:val="bottom"/>
            <w:hideMark/>
          </w:tcPr>
          <w:p w14:paraId="0D5BFBFC" w14:textId="20BF8D81"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12/10/25</w:t>
            </w:r>
          </w:p>
        </w:tc>
        <w:tc>
          <w:tcPr>
            <w:tcW w:w="0" w:type="auto"/>
            <w:hideMark/>
          </w:tcPr>
          <w:p w14:paraId="1CDE9EE8"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24F6579E" w14:textId="77777777" w:rsidTr="0084302A">
        <w:trPr>
          <w:trHeight w:val="315"/>
        </w:trPr>
        <w:tc>
          <w:tcPr>
            <w:tcW w:w="0" w:type="auto"/>
            <w:vAlign w:val="bottom"/>
            <w:hideMark/>
          </w:tcPr>
          <w:p w14:paraId="719009F8" w14:textId="10761E37"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12/11/25</w:t>
            </w:r>
          </w:p>
        </w:tc>
        <w:tc>
          <w:tcPr>
            <w:tcW w:w="0" w:type="auto"/>
            <w:hideMark/>
          </w:tcPr>
          <w:p w14:paraId="3DDB6674"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0EEACA69" w14:textId="77777777" w:rsidTr="0084302A">
        <w:trPr>
          <w:trHeight w:val="315"/>
        </w:trPr>
        <w:tc>
          <w:tcPr>
            <w:tcW w:w="0" w:type="auto"/>
            <w:vAlign w:val="bottom"/>
            <w:hideMark/>
          </w:tcPr>
          <w:p w14:paraId="198C1C52" w14:textId="0EFF0537"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12/12/25</w:t>
            </w:r>
          </w:p>
        </w:tc>
        <w:tc>
          <w:tcPr>
            <w:tcW w:w="0" w:type="auto"/>
            <w:hideMark/>
          </w:tcPr>
          <w:p w14:paraId="2F273A0D"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5823CDDE" w14:textId="77777777" w:rsidTr="0084302A">
        <w:trPr>
          <w:trHeight w:val="315"/>
        </w:trPr>
        <w:tc>
          <w:tcPr>
            <w:tcW w:w="0" w:type="auto"/>
            <w:vAlign w:val="bottom"/>
            <w:hideMark/>
          </w:tcPr>
          <w:p w14:paraId="6063CEC5" w14:textId="5731FFBE"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12/01/26</w:t>
            </w:r>
          </w:p>
        </w:tc>
        <w:tc>
          <w:tcPr>
            <w:tcW w:w="0" w:type="auto"/>
            <w:hideMark/>
          </w:tcPr>
          <w:p w14:paraId="70005758"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6FE044CC" w14:textId="77777777" w:rsidTr="0084302A">
        <w:trPr>
          <w:trHeight w:val="315"/>
        </w:trPr>
        <w:tc>
          <w:tcPr>
            <w:tcW w:w="0" w:type="auto"/>
            <w:vAlign w:val="bottom"/>
            <w:hideMark/>
          </w:tcPr>
          <w:p w14:paraId="709DA413" w14:textId="3BF7EFEC"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12/02/26</w:t>
            </w:r>
          </w:p>
        </w:tc>
        <w:tc>
          <w:tcPr>
            <w:tcW w:w="0" w:type="auto"/>
            <w:hideMark/>
          </w:tcPr>
          <w:p w14:paraId="6AAC525A"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18314829" w14:textId="77777777" w:rsidTr="0084302A">
        <w:trPr>
          <w:trHeight w:val="315"/>
        </w:trPr>
        <w:tc>
          <w:tcPr>
            <w:tcW w:w="0" w:type="auto"/>
            <w:vAlign w:val="bottom"/>
            <w:hideMark/>
          </w:tcPr>
          <w:p w14:paraId="09BC3ADA" w14:textId="16AC328B"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12/03/26</w:t>
            </w:r>
          </w:p>
        </w:tc>
        <w:tc>
          <w:tcPr>
            <w:tcW w:w="0" w:type="auto"/>
            <w:hideMark/>
          </w:tcPr>
          <w:p w14:paraId="152A70AD"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06CF7F20" w14:textId="77777777" w:rsidTr="0084302A">
        <w:trPr>
          <w:trHeight w:val="315"/>
        </w:trPr>
        <w:tc>
          <w:tcPr>
            <w:tcW w:w="0" w:type="auto"/>
            <w:vAlign w:val="bottom"/>
            <w:hideMark/>
          </w:tcPr>
          <w:p w14:paraId="35A9FFEC" w14:textId="2BF1F5DB"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lastRenderedPageBreak/>
              <w:t>12/04/26</w:t>
            </w:r>
          </w:p>
        </w:tc>
        <w:tc>
          <w:tcPr>
            <w:tcW w:w="0" w:type="auto"/>
            <w:hideMark/>
          </w:tcPr>
          <w:p w14:paraId="55CBCEF5"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11307F85" w14:textId="77777777" w:rsidTr="0084302A">
        <w:trPr>
          <w:trHeight w:val="315"/>
        </w:trPr>
        <w:tc>
          <w:tcPr>
            <w:tcW w:w="0" w:type="auto"/>
            <w:vAlign w:val="bottom"/>
            <w:hideMark/>
          </w:tcPr>
          <w:p w14:paraId="614C943D" w14:textId="2D7CF2EC"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12/05/26</w:t>
            </w:r>
          </w:p>
        </w:tc>
        <w:tc>
          <w:tcPr>
            <w:tcW w:w="0" w:type="auto"/>
            <w:hideMark/>
          </w:tcPr>
          <w:p w14:paraId="51DFC90B"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2E1EC563" w14:textId="77777777" w:rsidTr="0084302A">
        <w:trPr>
          <w:trHeight w:val="315"/>
        </w:trPr>
        <w:tc>
          <w:tcPr>
            <w:tcW w:w="0" w:type="auto"/>
            <w:vAlign w:val="bottom"/>
            <w:hideMark/>
          </w:tcPr>
          <w:p w14:paraId="0C98C09A" w14:textId="242AFD64"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12/06/26</w:t>
            </w:r>
          </w:p>
        </w:tc>
        <w:tc>
          <w:tcPr>
            <w:tcW w:w="0" w:type="auto"/>
            <w:hideMark/>
          </w:tcPr>
          <w:p w14:paraId="5B2178A9"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2DEA9641" w14:textId="77777777" w:rsidTr="0084302A">
        <w:trPr>
          <w:trHeight w:val="315"/>
        </w:trPr>
        <w:tc>
          <w:tcPr>
            <w:tcW w:w="0" w:type="auto"/>
            <w:vAlign w:val="bottom"/>
            <w:hideMark/>
          </w:tcPr>
          <w:p w14:paraId="6D872035" w14:textId="79727DD4"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12/07/26</w:t>
            </w:r>
          </w:p>
        </w:tc>
        <w:tc>
          <w:tcPr>
            <w:tcW w:w="0" w:type="auto"/>
            <w:hideMark/>
          </w:tcPr>
          <w:p w14:paraId="73EB88C3"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5CFD4581" w14:textId="77777777" w:rsidTr="0084302A">
        <w:trPr>
          <w:trHeight w:val="315"/>
        </w:trPr>
        <w:tc>
          <w:tcPr>
            <w:tcW w:w="0" w:type="auto"/>
            <w:vAlign w:val="bottom"/>
            <w:hideMark/>
          </w:tcPr>
          <w:p w14:paraId="1B93075E" w14:textId="411D8A9D"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12/08/26</w:t>
            </w:r>
          </w:p>
        </w:tc>
        <w:tc>
          <w:tcPr>
            <w:tcW w:w="0" w:type="auto"/>
            <w:hideMark/>
          </w:tcPr>
          <w:p w14:paraId="728E6D1F"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344D48E0" w14:textId="77777777" w:rsidTr="0084302A">
        <w:trPr>
          <w:trHeight w:val="315"/>
        </w:trPr>
        <w:tc>
          <w:tcPr>
            <w:tcW w:w="0" w:type="auto"/>
            <w:vAlign w:val="bottom"/>
            <w:hideMark/>
          </w:tcPr>
          <w:p w14:paraId="7B6060D1" w14:textId="3FF85CBB"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12/09/26</w:t>
            </w:r>
          </w:p>
        </w:tc>
        <w:tc>
          <w:tcPr>
            <w:tcW w:w="0" w:type="auto"/>
            <w:hideMark/>
          </w:tcPr>
          <w:p w14:paraId="3B6F34E7"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4526A34B" w14:textId="77777777" w:rsidTr="0084302A">
        <w:trPr>
          <w:trHeight w:val="315"/>
        </w:trPr>
        <w:tc>
          <w:tcPr>
            <w:tcW w:w="0" w:type="auto"/>
            <w:vAlign w:val="bottom"/>
            <w:hideMark/>
          </w:tcPr>
          <w:p w14:paraId="13F193BE" w14:textId="45CD084C"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12/10/26</w:t>
            </w:r>
          </w:p>
        </w:tc>
        <w:tc>
          <w:tcPr>
            <w:tcW w:w="0" w:type="auto"/>
            <w:hideMark/>
          </w:tcPr>
          <w:p w14:paraId="35BD95BF"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3D4B776B" w14:textId="77777777" w:rsidTr="0084302A">
        <w:trPr>
          <w:trHeight w:val="315"/>
        </w:trPr>
        <w:tc>
          <w:tcPr>
            <w:tcW w:w="0" w:type="auto"/>
            <w:vAlign w:val="bottom"/>
            <w:hideMark/>
          </w:tcPr>
          <w:p w14:paraId="76534517" w14:textId="3192964E"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12/11/26</w:t>
            </w:r>
          </w:p>
        </w:tc>
        <w:tc>
          <w:tcPr>
            <w:tcW w:w="0" w:type="auto"/>
            <w:hideMark/>
          </w:tcPr>
          <w:p w14:paraId="738E832E"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43B714E5" w14:textId="77777777" w:rsidTr="0084302A">
        <w:trPr>
          <w:trHeight w:val="315"/>
        </w:trPr>
        <w:tc>
          <w:tcPr>
            <w:tcW w:w="0" w:type="auto"/>
            <w:vAlign w:val="bottom"/>
            <w:hideMark/>
          </w:tcPr>
          <w:p w14:paraId="13311984" w14:textId="21D48B9F"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12/12/26</w:t>
            </w:r>
          </w:p>
        </w:tc>
        <w:tc>
          <w:tcPr>
            <w:tcW w:w="0" w:type="auto"/>
            <w:hideMark/>
          </w:tcPr>
          <w:p w14:paraId="5DACA808"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44FB7BBC" w14:textId="77777777" w:rsidTr="0084302A">
        <w:trPr>
          <w:trHeight w:val="315"/>
        </w:trPr>
        <w:tc>
          <w:tcPr>
            <w:tcW w:w="0" w:type="auto"/>
            <w:vAlign w:val="bottom"/>
            <w:hideMark/>
          </w:tcPr>
          <w:p w14:paraId="61A974CC" w14:textId="17C78B94"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12/01/27</w:t>
            </w:r>
          </w:p>
        </w:tc>
        <w:tc>
          <w:tcPr>
            <w:tcW w:w="0" w:type="auto"/>
            <w:hideMark/>
          </w:tcPr>
          <w:p w14:paraId="3CF2AD9F"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7AF3BF34" w14:textId="77777777" w:rsidTr="0084302A">
        <w:trPr>
          <w:trHeight w:val="315"/>
        </w:trPr>
        <w:tc>
          <w:tcPr>
            <w:tcW w:w="0" w:type="auto"/>
            <w:vAlign w:val="bottom"/>
            <w:hideMark/>
          </w:tcPr>
          <w:p w14:paraId="7EC6C65E" w14:textId="57F42ADD"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12/02/27</w:t>
            </w:r>
          </w:p>
        </w:tc>
        <w:tc>
          <w:tcPr>
            <w:tcW w:w="0" w:type="auto"/>
            <w:hideMark/>
          </w:tcPr>
          <w:p w14:paraId="2AB4F3A5"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350736B5" w14:textId="77777777" w:rsidTr="0084302A">
        <w:trPr>
          <w:trHeight w:val="315"/>
        </w:trPr>
        <w:tc>
          <w:tcPr>
            <w:tcW w:w="0" w:type="auto"/>
            <w:vAlign w:val="bottom"/>
            <w:hideMark/>
          </w:tcPr>
          <w:p w14:paraId="73FB2BEB" w14:textId="78B587FB"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12/03/27</w:t>
            </w:r>
          </w:p>
        </w:tc>
        <w:tc>
          <w:tcPr>
            <w:tcW w:w="0" w:type="auto"/>
            <w:hideMark/>
          </w:tcPr>
          <w:p w14:paraId="05D0C44B"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7C07ABF3" w14:textId="77777777" w:rsidTr="0084302A">
        <w:trPr>
          <w:trHeight w:val="315"/>
        </w:trPr>
        <w:tc>
          <w:tcPr>
            <w:tcW w:w="0" w:type="auto"/>
            <w:vAlign w:val="bottom"/>
            <w:hideMark/>
          </w:tcPr>
          <w:p w14:paraId="70CA7FD7" w14:textId="00279BF2"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12/04/27</w:t>
            </w:r>
          </w:p>
        </w:tc>
        <w:tc>
          <w:tcPr>
            <w:tcW w:w="0" w:type="auto"/>
            <w:hideMark/>
          </w:tcPr>
          <w:p w14:paraId="23973CE4"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0E396396" w14:textId="77777777" w:rsidTr="0084302A">
        <w:trPr>
          <w:trHeight w:val="315"/>
        </w:trPr>
        <w:tc>
          <w:tcPr>
            <w:tcW w:w="0" w:type="auto"/>
            <w:vAlign w:val="bottom"/>
            <w:hideMark/>
          </w:tcPr>
          <w:p w14:paraId="4D5C812A" w14:textId="41902214"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12/05/27</w:t>
            </w:r>
          </w:p>
        </w:tc>
        <w:tc>
          <w:tcPr>
            <w:tcW w:w="0" w:type="auto"/>
            <w:hideMark/>
          </w:tcPr>
          <w:p w14:paraId="70D3F3B5"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15CD610C" w14:textId="77777777" w:rsidTr="0084302A">
        <w:trPr>
          <w:trHeight w:val="315"/>
        </w:trPr>
        <w:tc>
          <w:tcPr>
            <w:tcW w:w="0" w:type="auto"/>
            <w:vAlign w:val="bottom"/>
            <w:hideMark/>
          </w:tcPr>
          <w:p w14:paraId="4AAE3CA5" w14:textId="0DAB8D2F"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12/06/27</w:t>
            </w:r>
          </w:p>
        </w:tc>
        <w:tc>
          <w:tcPr>
            <w:tcW w:w="0" w:type="auto"/>
            <w:hideMark/>
          </w:tcPr>
          <w:p w14:paraId="195966E7"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5A84E509" w14:textId="77777777" w:rsidTr="0084302A">
        <w:trPr>
          <w:trHeight w:val="315"/>
        </w:trPr>
        <w:tc>
          <w:tcPr>
            <w:tcW w:w="0" w:type="auto"/>
            <w:vAlign w:val="bottom"/>
            <w:hideMark/>
          </w:tcPr>
          <w:p w14:paraId="0310B486" w14:textId="76D67C2D"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12/07/27</w:t>
            </w:r>
          </w:p>
        </w:tc>
        <w:tc>
          <w:tcPr>
            <w:tcW w:w="0" w:type="auto"/>
            <w:hideMark/>
          </w:tcPr>
          <w:p w14:paraId="32EA1DC5"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0815E8F2" w14:textId="77777777" w:rsidTr="0084302A">
        <w:trPr>
          <w:trHeight w:val="315"/>
        </w:trPr>
        <w:tc>
          <w:tcPr>
            <w:tcW w:w="0" w:type="auto"/>
            <w:vAlign w:val="bottom"/>
            <w:hideMark/>
          </w:tcPr>
          <w:p w14:paraId="37536C47" w14:textId="07452549"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12/08/27</w:t>
            </w:r>
          </w:p>
        </w:tc>
        <w:tc>
          <w:tcPr>
            <w:tcW w:w="0" w:type="auto"/>
            <w:hideMark/>
          </w:tcPr>
          <w:p w14:paraId="166DA9C0"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4DA6AFBA" w14:textId="77777777" w:rsidTr="0084302A">
        <w:trPr>
          <w:trHeight w:val="315"/>
        </w:trPr>
        <w:tc>
          <w:tcPr>
            <w:tcW w:w="0" w:type="auto"/>
            <w:vAlign w:val="bottom"/>
            <w:hideMark/>
          </w:tcPr>
          <w:p w14:paraId="4B963640" w14:textId="54005081"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12/09/27</w:t>
            </w:r>
          </w:p>
        </w:tc>
        <w:tc>
          <w:tcPr>
            <w:tcW w:w="0" w:type="auto"/>
            <w:hideMark/>
          </w:tcPr>
          <w:p w14:paraId="5CAC00C7"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273E3200" w14:textId="77777777" w:rsidTr="0084302A">
        <w:trPr>
          <w:trHeight w:val="315"/>
        </w:trPr>
        <w:tc>
          <w:tcPr>
            <w:tcW w:w="0" w:type="auto"/>
            <w:vAlign w:val="bottom"/>
            <w:hideMark/>
          </w:tcPr>
          <w:p w14:paraId="0EB05FD2" w14:textId="1B5D4F2E"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12/10/27</w:t>
            </w:r>
          </w:p>
        </w:tc>
        <w:tc>
          <w:tcPr>
            <w:tcW w:w="0" w:type="auto"/>
            <w:hideMark/>
          </w:tcPr>
          <w:p w14:paraId="1F58A853"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46837EFB" w14:textId="77777777" w:rsidTr="0084302A">
        <w:trPr>
          <w:trHeight w:val="315"/>
        </w:trPr>
        <w:tc>
          <w:tcPr>
            <w:tcW w:w="0" w:type="auto"/>
            <w:vAlign w:val="bottom"/>
            <w:hideMark/>
          </w:tcPr>
          <w:p w14:paraId="1810E62C" w14:textId="2E23D666"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12/11/27</w:t>
            </w:r>
          </w:p>
        </w:tc>
        <w:tc>
          <w:tcPr>
            <w:tcW w:w="0" w:type="auto"/>
            <w:hideMark/>
          </w:tcPr>
          <w:p w14:paraId="5B5AD3FD"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58E0E819" w14:textId="77777777" w:rsidTr="0084302A">
        <w:trPr>
          <w:trHeight w:val="315"/>
        </w:trPr>
        <w:tc>
          <w:tcPr>
            <w:tcW w:w="0" w:type="auto"/>
            <w:vAlign w:val="bottom"/>
            <w:hideMark/>
          </w:tcPr>
          <w:p w14:paraId="3DAB3681" w14:textId="78BD1812"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12/12/27</w:t>
            </w:r>
          </w:p>
        </w:tc>
        <w:tc>
          <w:tcPr>
            <w:tcW w:w="0" w:type="auto"/>
            <w:hideMark/>
          </w:tcPr>
          <w:p w14:paraId="6C56CC1A"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7793F27A" w14:textId="77777777" w:rsidTr="0084302A">
        <w:trPr>
          <w:trHeight w:val="315"/>
        </w:trPr>
        <w:tc>
          <w:tcPr>
            <w:tcW w:w="0" w:type="auto"/>
            <w:vAlign w:val="bottom"/>
            <w:hideMark/>
          </w:tcPr>
          <w:p w14:paraId="4734DB3A" w14:textId="113426E6"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12/01/28</w:t>
            </w:r>
          </w:p>
        </w:tc>
        <w:tc>
          <w:tcPr>
            <w:tcW w:w="0" w:type="auto"/>
            <w:hideMark/>
          </w:tcPr>
          <w:p w14:paraId="51CB193C"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6C89A299" w14:textId="77777777" w:rsidTr="0084302A">
        <w:trPr>
          <w:trHeight w:val="315"/>
        </w:trPr>
        <w:tc>
          <w:tcPr>
            <w:tcW w:w="0" w:type="auto"/>
            <w:vAlign w:val="bottom"/>
            <w:hideMark/>
          </w:tcPr>
          <w:p w14:paraId="01CA30CE" w14:textId="56D1E23E"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12/02/28</w:t>
            </w:r>
          </w:p>
        </w:tc>
        <w:tc>
          <w:tcPr>
            <w:tcW w:w="0" w:type="auto"/>
            <w:hideMark/>
          </w:tcPr>
          <w:p w14:paraId="44BEF353"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1CFC1CB9" w14:textId="77777777" w:rsidTr="0084302A">
        <w:trPr>
          <w:trHeight w:val="315"/>
        </w:trPr>
        <w:tc>
          <w:tcPr>
            <w:tcW w:w="0" w:type="auto"/>
            <w:vAlign w:val="bottom"/>
            <w:hideMark/>
          </w:tcPr>
          <w:p w14:paraId="772FCA8E" w14:textId="79335B2B"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12/03/28</w:t>
            </w:r>
          </w:p>
        </w:tc>
        <w:tc>
          <w:tcPr>
            <w:tcW w:w="0" w:type="auto"/>
            <w:hideMark/>
          </w:tcPr>
          <w:p w14:paraId="7F7A96E7"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0747EBB9" w14:textId="77777777" w:rsidTr="0084302A">
        <w:trPr>
          <w:trHeight w:val="315"/>
        </w:trPr>
        <w:tc>
          <w:tcPr>
            <w:tcW w:w="0" w:type="auto"/>
            <w:vAlign w:val="bottom"/>
            <w:hideMark/>
          </w:tcPr>
          <w:p w14:paraId="0EE6A1FA" w14:textId="4B44DEAE"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12/04/28</w:t>
            </w:r>
          </w:p>
        </w:tc>
        <w:tc>
          <w:tcPr>
            <w:tcW w:w="0" w:type="auto"/>
            <w:hideMark/>
          </w:tcPr>
          <w:p w14:paraId="40E0B336"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48723B7D" w14:textId="77777777" w:rsidTr="0084302A">
        <w:trPr>
          <w:trHeight w:val="315"/>
        </w:trPr>
        <w:tc>
          <w:tcPr>
            <w:tcW w:w="0" w:type="auto"/>
            <w:vAlign w:val="bottom"/>
            <w:hideMark/>
          </w:tcPr>
          <w:p w14:paraId="6D2AC829" w14:textId="51D7D137"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12/05/28</w:t>
            </w:r>
          </w:p>
        </w:tc>
        <w:tc>
          <w:tcPr>
            <w:tcW w:w="0" w:type="auto"/>
            <w:hideMark/>
          </w:tcPr>
          <w:p w14:paraId="1D4DB054"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7407119D" w14:textId="77777777" w:rsidTr="0084302A">
        <w:trPr>
          <w:trHeight w:val="315"/>
        </w:trPr>
        <w:tc>
          <w:tcPr>
            <w:tcW w:w="0" w:type="auto"/>
            <w:vAlign w:val="bottom"/>
            <w:hideMark/>
          </w:tcPr>
          <w:p w14:paraId="6161145B" w14:textId="18FA29BB"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12/06/28</w:t>
            </w:r>
          </w:p>
        </w:tc>
        <w:tc>
          <w:tcPr>
            <w:tcW w:w="0" w:type="auto"/>
            <w:hideMark/>
          </w:tcPr>
          <w:p w14:paraId="6456E11D"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34B0F503" w14:textId="77777777" w:rsidTr="0084302A">
        <w:trPr>
          <w:trHeight w:val="315"/>
        </w:trPr>
        <w:tc>
          <w:tcPr>
            <w:tcW w:w="0" w:type="auto"/>
            <w:vAlign w:val="bottom"/>
            <w:hideMark/>
          </w:tcPr>
          <w:p w14:paraId="4E3BAC72" w14:textId="6C70E13F"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12/07/28</w:t>
            </w:r>
          </w:p>
        </w:tc>
        <w:tc>
          <w:tcPr>
            <w:tcW w:w="0" w:type="auto"/>
            <w:hideMark/>
          </w:tcPr>
          <w:p w14:paraId="6253675B"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3E8A4694" w14:textId="77777777" w:rsidTr="0084302A">
        <w:trPr>
          <w:trHeight w:val="315"/>
        </w:trPr>
        <w:tc>
          <w:tcPr>
            <w:tcW w:w="0" w:type="auto"/>
            <w:vAlign w:val="bottom"/>
            <w:hideMark/>
          </w:tcPr>
          <w:p w14:paraId="03B43D99" w14:textId="20A6DAEF"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12/08/28</w:t>
            </w:r>
          </w:p>
        </w:tc>
        <w:tc>
          <w:tcPr>
            <w:tcW w:w="0" w:type="auto"/>
            <w:hideMark/>
          </w:tcPr>
          <w:p w14:paraId="34ABD154"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7331E8BC" w14:textId="77777777" w:rsidTr="0084302A">
        <w:trPr>
          <w:trHeight w:val="315"/>
        </w:trPr>
        <w:tc>
          <w:tcPr>
            <w:tcW w:w="0" w:type="auto"/>
            <w:vAlign w:val="bottom"/>
            <w:hideMark/>
          </w:tcPr>
          <w:p w14:paraId="59C2650B" w14:textId="2B84E8A2"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12/09/28</w:t>
            </w:r>
          </w:p>
        </w:tc>
        <w:tc>
          <w:tcPr>
            <w:tcW w:w="0" w:type="auto"/>
            <w:hideMark/>
          </w:tcPr>
          <w:p w14:paraId="11AB4991"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0ED5C70D" w14:textId="77777777" w:rsidTr="0084302A">
        <w:trPr>
          <w:trHeight w:val="315"/>
        </w:trPr>
        <w:tc>
          <w:tcPr>
            <w:tcW w:w="0" w:type="auto"/>
            <w:vAlign w:val="bottom"/>
            <w:hideMark/>
          </w:tcPr>
          <w:p w14:paraId="5CBA62D1" w14:textId="58DBAFF4"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12/10/28</w:t>
            </w:r>
          </w:p>
        </w:tc>
        <w:tc>
          <w:tcPr>
            <w:tcW w:w="0" w:type="auto"/>
            <w:hideMark/>
          </w:tcPr>
          <w:p w14:paraId="756DC2C4"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776FCCBB" w14:textId="77777777" w:rsidTr="0084302A">
        <w:trPr>
          <w:trHeight w:val="315"/>
        </w:trPr>
        <w:tc>
          <w:tcPr>
            <w:tcW w:w="0" w:type="auto"/>
            <w:vAlign w:val="bottom"/>
            <w:hideMark/>
          </w:tcPr>
          <w:p w14:paraId="3A41FC4A" w14:textId="569553D4"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12/11/28</w:t>
            </w:r>
          </w:p>
        </w:tc>
        <w:tc>
          <w:tcPr>
            <w:tcW w:w="0" w:type="auto"/>
            <w:hideMark/>
          </w:tcPr>
          <w:p w14:paraId="10787010"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7852635F" w14:textId="77777777" w:rsidTr="0084302A">
        <w:trPr>
          <w:trHeight w:val="315"/>
        </w:trPr>
        <w:tc>
          <w:tcPr>
            <w:tcW w:w="0" w:type="auto"/>
            <w:vAlign w:val="bottom"/>
            <w:hideMark/>
          </w:tcPr>
          <w:p w14:paraId="170E279C" w14:textId="4455C673"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12/12/28</w:t>
            </w:r>
          </w:p>
        </w:tc>
        <w:tc>
          <w:tcPr>
            <w:tcW w:w="0" w:type="auto"/>
            <w:hideMark/>
          </w:tcPr>
          <w:p w14:paraId="151240F3"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52793772" w14:textId="77777777" w:rsidTr="0084302A">
        <w:trPr>
          <w:trHeight w:val="315"/>
        </w:trPr>
        <w:tc>
          <w:tcPr>
            <w:tcW w:w="0" w:type="auto"/>
            <w:vAlign w:val="bottom"/>
            <w:hideMark/>
          </w:tcPr>
          <w:p w14:paraId="0BBB1D17" w14:textId="207D18A9"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12/01/29</w:t>
            </w:r>
          </w:p>
        </w:tc>
        <w:tc>
          <w:tcPr>
            <w:tcW w:w="0" w:type="auto"/>
            <w:hideMark/>
          </w:tcPr>
          <w:p w14:paraId="2457AC49"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6F05230B" w14:textId="77777777" w:rsidTr="0084302A">
        <w:trPr>
          <w:trHeight w:val="315"/>
        </w:trPr>
        <w:tc>
          <w:tcPr>
            <w:tcW w:w="0" w:type="auto"/>
            <w:vAlign w:val="bottom"/>
            <w:hideMark/>
          </w:tcPr>
          <w:p w14:paraId="0F5102D5" w14:textId="629B79A1"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12/02/29</w:t>
            </w:r>
          </w:p>
        </w:tc>
        <w:tc>
          <w:tcPr>
            <w:tcW w:w="0" w:type="auto"/>
            <w:hideMark/>
          </w:tcPr>
          <w:p w14:paraId="31E666DE"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7380487D" w14:textId="77777777" w:rsidTr="0084302A">
        <w:trPr>
          <w:trHeight w:val="315"/>
        </w:trPr>
        <w:tc>
          <w:tcPr>
            <w:tcW w:w="0" w:type="auto"/>
            <w:vAlign w:val="bottom"/>
            <w:hideMark/>
          </w:tcPr>
          <w:p w14:paraId="331E5961" w14:textId="72BD1C26"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12/03/29</w:t>
            </w:r>
          </w:p>
        </w:tc>
        <w:tc>
          <w:tcPr>
            <w:tcW w:w="0" w:type="auto"/>
            <w:hideMark/>
          </w:tcPr>
          <w:p w14:paraId="2E57A5CC"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5C373CDC" w14:textId="77777777" w:rsidTr="0084302A">
        <w:trPr>
          <w:trHeight w:val="315"/>
        </w:trPr>
        <w:tc>
          <w:tcPr>
            <w:tcW w:w="0" w:type="auto"/>
            <w:vAlign w:val="bottom"/>
            <w:hideMark/>
          </w:tcPr>
          <w:p w14:paraId="1B69EB42" w14:textId="4ADBC485"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12/04/29</w:t>
            </w:r>
          </w:p>
        </w:tc>
        <w:tc>
          <w:tcPr>
            <w:tcW w:w="0" w:type="auto"/>
            <w:hideMark/>
          </w:tcPr>
          <w:p w14:paraId="49730297"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72A0792D" w14:textId="77777777" w:rsidTr="0084302A">
        <w:trPr>
          <w:trHeight w:val="315"/>
        </w:trPr>
        <w:tc>
          <w:tcPr>
            <w:tcW w:w="0" w:type="auto"/>
            <w:vAlign w:val="bottom"/>
            <w:hideMark/>
          </w:tcPr>
          <w:p w14:paraId="4E26B43D" w14:textId="14850C5F"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12/05/29</w:t>
            </w:r>
          </w:p>
        </w:tc>
        <w:tc>
          <w:tcPr>
            <w:tcW w:w="0" w:type="auto"/>
            <w:hideMark/>
          </w:tcPr>
          <w:p w14:paraId="3DDD6CB7"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28579E77" w14:textId="77777777" w:rsidTr="0084302A">
        <w:trPr>
          <w:trHeight w:val="315"/>
        </w:trPr>
        <w:tc>
          <w:tcPr>
            <w:tcW w:w="0" w:type="auto"/>
            <w:vAlign w:val="bottom"/>
            <w:hideMark/>
          </w:tcPr>
          <w:p w14:paraId="1155A53E" w14:textId="402F1EE8"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12/06/29</w:t>
            </w:r>
          </w:p>
        </w:tc>
        <w:tc>
          <w:tcPr>
            <w:tcW w:w="0" w:type="auto"/>
            <w:hideMark/>
          </w:tcPr>
          <w:p w14:paraId="1DB0F299"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r w:rsidR="009E2681" w:rsidRPr="004C59B0" w14:paraId="2C18CF69" w14:textId="77777777" w:rsidTr="0084302A">
        <w:trPr>
          <w:trHeight w:val="315"/>
        </w:trPr>
        <w:tc>
          <w:tcPr>
            <w:tcW w:w="0" w:type="auto"/>
            <w:vAlign w:val="bottom"/>
            <w:hideMark/>
          </w:tcPr>
          <w:p w14:paraId="44670EA0" w14:textId="1CF66AF0" w:rsidR="009E2681" w:rsidRPr="004C59B0" w:rsidRDefault="009E2681" w:rsidP="009E2681">
            <w:pPr>
              <w:jc w:val="right"/>
              <w:rPr>
                <w:rFonts w:ascii="Calibri" w:hAnsi="Calibri" w:cs="Calibri"/>
                <w:sz w:val="22"/>
                <w:szCs w:val="22"/>
                <w:lang w:eastAsia="en-GB"/>
              </w:rPr>
            </w:pPr>
            <w:r>
              <w:rPr>
                <w:rFonts w:ascii="Calibri" w:hAnsi="Calibri" w:cs="Calibri"/>
                <w:sz w:val="22"/>
                <w:szCs w:val="22"/>
              </w:rPr>
              <w:t>12/07/29</w:t>
            </w:r>
          </w:p>
        </w:tc>
        <w:tc>
          <w:tcPr>
            <w:tcW w:w="0" w:type="auto"/>
            <w:hideMark/>
          </w:tcPr>
          <w:p w14:paraId="40A8F055" w14:textId="77777777" w:rsidR="009E2681" w:rsidRPr="004C59B0" w:rsidRDefault="009E2681" w:rsidP="009E2681">
            <w:pPr>
              <w:jc w:val="right"/>
              <w:rPr>
                <w:rFonts w:ascii="Calibri" w:hAnsi="Calibri" w:cs="Calibri"/>
                <w:sz w:val="22"/>
                <w:szCs w:val="22"/>
                <w:lang w:eastAsia="en-GB"/>
              </w:rPr>
            </w:pPr>
            <w:r w:rsidRPr="004C59B0">
              <w:rPr>
                <w:rFonts w:ascii="Calibri" w:hAnsi="Calibri" w:cs="Calibri"/>
                <w:sz w:val="22"/>
                <w:szCs w:val="22"/>
                <w:lang w:eastAsia="en-GB"/>
              </w:rPr>
              <w:t>£1,799.84</w:t>
            </w:r>
          </w:p>
        </w:tc>
      </w:tr>
    </w:tbl>
    <w:p w14:paraId="6C8E046D" w14:textId="5E4D6F8B" w:rsidR="006637FD" w:rsidRPr="00896A3C" w:rsidRDefault="006637FD" w:rsidP="00F81DD0">
      <w:pPr>
        <w:tabs>
          <w:tab w:val="left" w:pos="2415"/>
        </w:tabs>
        <w:spacing w:line="276" w:lineRule="auto"/>
        <w:jc w:val="left"/>
        <w:rPr>
          <w:rFonts w:asciiTheme="minorHAnsi" w:hAnsiTheme="minorHAnsi" w:cstheme="minorHAnsi"/>
          <w:b/>
          <w:szCs w:val="24"/>
        </w:rPr>
      </w:pPr>
    </w:p>
    <w:p w14:paraId="0767E75A" w14:textId="77777777" w:rsidR="00F81DD0" w:rsidRPr="00896A3C" w:rsidRDefault="00F81DD0" w:rsidP="00F81DD0">
      <w:pPr>
        <w:tabs>
          <w:tab w:val="left" w:pos="2415"/>
        </w:tabs>
        <w:spacing w:line="276" w:lineRule="auto"/>
        <w:jc w:val="left"/>
        <w:rPr>
          <w:rFonts w:asciiTheme="minorHAnsi" w:hAnsiTheme="minorHAnsi" w:cstheme="minorHAnsi"/>
          <w:b/>
          <w:szCs w:val="24"/>
        </w:rPr>
      </w:pPr>
    </w:p>
    <w:p w14:paraId="1DDC0DB8" w14:textId="77777777" w:rsidR="00F81DD0" w:rsidRPr="00896A3C" w:rsidRDefault="00F81DD0" w:rsidP="00F81DD0">
      <w:pPr>
        <w:tabs>
          <w:tab w:val="left" w:pos="2415"/>
        </w:tabs>
        <w:spacing w:line="276" w:lineRule="auto"/>
        <w:jc w:val="left"/>
        <w:rPr>
          <w:rFonts w:asciiTheme="minorHAnsi" w:hAnsiTheme="minorHAnsi" w:cstheme="minorHAnsi"/>
          <w:b/>
          <w:szCs w:val="24"/>
        </w:rPr>
      </w:pPr>
    </w:p>
    <w:p w14:paraId="4489A29D" w14:textId="336489D6" w:rsidR="00B5138C" w:rsidRPr="00896A3C" w:rsidRDefault="002D2099" w:rsidP="00236660">
      <w:pPr>
        <w:spacing w:line="276" w:lineRule="auto"/>
        <w:jc w:val="left"/>
        <w:rPr>
          <w:rFonts w:asciiTheme="minorHAnsi" w:hAnsiTheme="minorHAnsi" w:cstheme="minorHAnsi"/>
          <w:szCs w:val="24"/>
        </w:rPr>
      </w:pPr>
      <w:r w:rsidRPr="00896A3C">
        <w:rPr>
          <w:rFonts w:asciiTheme="minorHAnsi" w:hAnsiTheme="minorHAnsi" w:cstheme="minorHAnsi"/>
          <w:b/>
          <w:szCs w:val="24"/>
        </w:rPr>
        <w:t>Final Repayment date:</w:t>
      </w:r>
      <w:r w:rsidR="002B5681" w:rsidRPr="00896A3C">
        <w:rPr>
          <w:rFonts w:asciiTheme="minorHAnsi" w:hAnsiTheme="minorHAnsi" w:cstheme="minorHAnsi"/>
          <w:b/>
          <w:szCs w:val="24"/>
        </w:rPr>
        <w:t xml:space="preserve"> </w:t>
      </w:r>
      <w:r w:rsidR="009E2681">
        <w:rPr>
          <w:rFonts w:asciiTheme="minorHAnsi" w:hAnsiTheme="minorHAnsi" w:cstheme="minorHAnsi"/>
          <w:b/>
          <w:szCs w:val="24"/>
        </w:rPr>
        <w:t>12</w:t>
      </w:r>
      <w:r w:rsidR="00984B48">
        <w:rPr>
          <w:rFonts w:asciiTheme="minorHAnsi" w:hAnsiTheme="minorHAnsi" w:cstheme="minorHAnsi"/>
          <w:b/>
          <w:szCs w:val="24"/>
        </w:rPr>
        <w:t xml:space="preserve"> July 2029</w:t>
      </w:r>
    </w:p>
    <w:p w14:paraId="04D7B7DF" w14:textId="77777777" w:rsidR="00B5138C" w:rsidRPr="00394968" w:rsidRDefault="00B5138C">
      <w:pPr>
        <w:jc w:val="left"/>
        <w:rPr>
          <w:rFonts w:asciiTheme="minorHAnsi" w:hAnsiTheme="minorHAnsi" w:cstheme="minorHAnsi"/>
          <w:szCs w:val="24"/>
        </w:rPr>
      </w:pPr>
    </w:p>
    <w:p w14:paraId="6F2F7743" w14:textId="08A0A1A5" w:rsidR="00DE63DA" w:rsidRDefault="00DE63DA">
      <w:pPr>
        <w:jc w:val="left"/>
        <w:rPr>
          <w:rFonts w:asciiTheme="minorHAnsi" w:hAnsiTheme="minorHAnsi" w:cstheme="minorHAnsi"/>
          <w:szCs w:val="24"/>
        </w:rPr>
      </w:pPr>
    </w:p>
    <w:p w14:paraId="1565F86F" w14:textId="77777777" w:rsidR="00FB62FB" w:rsidRPr="00394968" w:rsidRDefault="00FB62FB">
      <w:pPr>
        <w:jc w:val="left"/>
        <w:rPr>
          <w:rFonts w:asciiTheme="minorHAnsi" w:hAnsiTheme="minorHAnsi" w:cstheme="minorHAnsi"/>
          <w:szCs w:val="24"/>
        </w:rPr>
      </w:pPr>
    </w:p>
    <w:p w14:paraId="055B9D9A" w14:textId="77777777" w:rsidR="0014348E" w:rsidRPr="00394968" w:rsidRDefault="000C3575" w:rsidP="00F114FC">
      <w:pPr>
        <w:spacing w:line="276" w:lineRule="auto"/>
        <w:jc w:val="left"/>
        <w:rPr>
          <w:rFonts w:asciiTheme="minorHAnsi" w:hAnsiTheme="minorHAnsi" w:cstheme="minorHAnsi"/>
          <w:b/>
          <w:szCs w:val="24"/>
        </w:rPr>
      </w:pPr>
      <w:r w:rsidRPr="00394968">
        <w:rPr>
          <w:rFonts w:asciiTheme="minorHAnsi" w:hAnsiTheme="minorHAnsi" w:cstheme="minorHAnsi"/>
          <w:b/>
          <w:szCs w:val="24"/>
        </w:rPr>
        <w:t>Security</w:t>
      </w:r>
    </w:p>
    <w:p w14:paraId="37DC286B" w14:textId="77777777" w:rsidR="000C3575" w:rsidRPr="00394968" w:rsidRDefault="000C3575" w:rsidP="00F114FC">
      <w:pPr>
        <w:spacing w:line="276" w:lineRule="auto"/>
        <w:jc w:val="left"/>
        <w:rPr>
          <w:rFonts w:asciiTheme="minorHAnsi" w:hAnsiTheme="minorHAnsi" w:cstheme="minorHAnsi"/>
          <w:b/>
          <w:szCs w:val="24"/>
        </w:rPr>
      </w:pPr>
    </w:p>
    <w:p w14:paraId="4258662D" w14:textId="77777777" w:rsidR="00FB62FB" w:rsidRDefault="000C3575" w:rsidP="00F114FC">
      <w:pPr>
        <w:spacing w:line="276" w:lineRule="auto"/>
        <w:jc w:val="left"/>
        <w:rPr>
          <w:rFonts w:asciiTheme="minorHAnsi" w:hAnsiTheme="minorHAnsi" w:cstheme="minorHAnsi"/>
          <w:szCs w:val="24"/>
        </w:rPr>
      </w:pPr>
      <w:r w:rsidRPr="00394968">
        <w:rPr>
          <w:rFonts w:asciiTheme="minorHAnsi" w:hAnsiTheme="minorHAnsi" w:cstheme="minorHAnsi"/>
          <w:szCs w:val="24"/>
        </w:rPr>
        <w:t>This loan is to be secured by way of</w:t>
      </w:r>
      <w:r w:rsidR="00FB62FB">
        <w:rPr>
          <w:rFonts w:asciiTheme="minorHAnsi" w:hAnsiTheme="minorHAnsi" w:cstheme="minorHAnsi"/>
          <w:szCs w:val="24"/>
        </w:rPr>
        <w:t>:</w:t>
      </w:r>
    </w:p>
    <w:p w14:paraId="52102EC5" w14:textId="244C7AD1" w:rsidR="001551BB" w:rsidRPr="009E2681" w:rsidRDefault="009E2681" w:rsidP="00F114FC">
      <w:pPr>
        <w:spacing w:line="276" w:lineRule="auto"/>
        <w:jc w:val="left"/>
        <w:rPr>
          <w:rFonts w:asciiTheme="minorHAnsi" w:hAnsiTheme="minorHAnsi" w:cstheme="minorHAnsi"/>
          <w:b/>
          <w:bCs/>
          <w:szCs w:val="24"/>
        </w:rPr>
      </w:pPr>
      <w:r w:rsidRPr="009E2681">
        <w:rPr>
          <w:rFonts w:asciiTheme="minorHAnsi" w:hAnsiTheme="minorHAnsi" w:cstheme="minorHAnsi"/>
          <w:b/>
          <w:bCs/>
          <w:szCs w:val="24"/>
        </w:rPr>
        <w:t>A Personal Guarantee from Daniel Rajkumar</w:t>
      </w:r>
    </w:p>
    <w:p w14:paraId="585DD94C" w14:textId="77777777" w:rsidR="00FB62FB" w:rsidRPr="00394968" w:rsidRDefault="00FB62FB" w:rsidP="00F114FC">
      <w:pPr>
        <w:spacing w:line="276" w:lineRule="auto"/>
        <w:jc w:val="left"/>
        <w:rPr>
          <w:rFonts w:asciiTheme="minorHAnsi" w:hAnsiTheme="minorHAnsi" w:cstheme="minorHAnsi"/>
          <w:szCs w:val="24"/>
        </w:rPr>
      </w:pPr>
    </w:p>
    <w:p w14:paraId="1407702F" w14:textId="4B240087" w:rsidR="000C3575" w:rsidRPr="00394968" w:rsidRDefault="000C3575" w:rsidP="00F114FC">
      <w:pPr>
        <w:spacing w:line="276" w:lineRule="auto"/>
        <w:jc w:val="left"/>
        <w:rPr>
          <w:rFonts w:asciiTheme="minorHAnsi" w:hAnsiTheme="minorHAnsi" w:cstheme="minorHAnsi"/>
          <w:szCs w:val="24"/>
        </w:rPr>
      </w:pPr>
      <w:r w:rsidRPr="00394968">
        <w:rPr>
          <w:rFonts w:asciiTheme="minorHAnsi" w:hAnsiTheme="minorHAnsi" w:cstheme="minorHAnsi"/>
          <w:szCs w:val="24"/>
        </w:rPr>
        <w:t>Details of which are to be found in the a</w:t>
      </w:r>
      <w:r w:rsidR="00EF4F9A" w:rsidRPr="00394968">
        <w:rPr>
          <w:rFonts w:asciiTheme="minorHAnsi" w:hAnsiTheme="minorHAnsi" w:cstheme="minorHAnsi"/>
          <w:szCs w:val="24"/>
        </w:rPr>
        <w:t>ccompanying Security Instrument</w:t>
      </w:r>
      <w:r w:rsidR="00204A63" w:rsidRPr="00394968">
        <w:rPr>
          <w:rFonts w:asciiTheme="minorHAnsi" w:hAnsiTheme="minorHAnsi" w:cstheme="minorHAnsi"/>
          <w:szCs w:val="24"/>
        </w:rPr>
        <w:t xml:space="preserve">s. </w:t>
      </w:r>
      <w:r w:rsidRPr="00394968">
        <w:rPr>
          <w:rFonts w:asciiTheme="minorHAnsi" w:hAnsiTheme="minorHAnsi" w:cstheme="minorHAnsi"/>
          <w:szCs w:val="24"/>
        </w:rPr>
        <w:t xml:space="preserve"> </w:t>
      </w:r>
    </w:p>
    <w:p w14:paraId="7C677058" w14:textId="77777777" w:rsidR="00C430D7" w:rsidRPr="00394968" w:rsidRDefault="00C430D7" w:rsidP="00F114FC">
      <w:pPr>
        <w:spacing w:line="276" w:lineRule="auto"/>
        <w:jc w:val="left"/>
        <w:rPr>
          <w:rFonts w:asciiTheme="minorHAnsi" w:hAnsiTheme="minorHAnsi" w:cstheme="minorHAnsi"/>
          <w:szCs w:val="24"/>
        </w:rPr>
      </w:pPr>
    </w:p>
    <w:p w14:paraId="689912AA" w14:textId="5761C549" w:rsidR="00C5231F" w:rsidRPr="00394968" w:rsidRDefault="00C5231F" w:rsidP="00C5231F">
      <w:pPr>
        <w:jc w:val="left"/>
        <w:rPr>
          <w:rFonts w:asciiTheme="minorHAnsi" w:hAnsiTheme="minorHAnsi" w:cstheme="minorHAnsi"/>
          <w:b/>
          <w:szCs w:val="24"/>
        </w:rPr>
      </w:pPr>
      <w:r w:rsidRPr="00394968">
        <w:rPr>
          <w:rFonts w:asciiTheme="minorHAnsi" w:hAnsiTheme="minorHAnsi" w:cstheme="minorHAnsi"/>
          <w:b/>
          <w:szCs w:val="24"/>
        </w:rPr>
        <w:t>Lender</w:t>
      </w:r>
    </w:p>
    <w:p w14:paraId="536DFD97" w14:textId="77777777" w:rsidR="00C5231F" w:rsidRPr="00394968" w:rsidRDefault="00C5231F" w:rsidP="00C5231F">
      <w:pPr>
        <w:jc w:val="left"/>
        <w:rPr>
          <w:rFonts w:asciiTheme="minorHAnsi" w:hAnsiTheme="minorHAnsi" w:cstheme="minorHAnsi"/>
          <w:b/>
          <w:szCs w:val="24"/>
        </w:rPr>
      </w:pPr>
    </w:p>
    <w:p w14:paraId="70F9DBA5" w14:textId="1B702B96" w:rsidR="00002B33" w:rsidRPr="00394968" w:rsidRDefault="00C5231F" w:rsidP="00C5231F">
      <w:pPr>
        <w:jc w:val="left"/>
        <w:rPr>
          <w:rFonts w:asciiTheme="minorHAnsi" w:hAnsiTheme="minorHAnsi" w:cstheme="minorHAnsi"/>
          <w:szCs w:val="24"/>
        </w:rPr>
      </w:pPr>
      <w:r w:rsidRPr="00394968">
        <w:rPr>
          <w:rFonts w:asciiTheme="minorHAnsi" w:hAnsiTheme="minorHAnsi" w:cstheme="minorHAnsi"/>
          <w:szCs w:val="24"/>
        </w:rPr>
        <w:t xml:space="preserve"> Lenders party to this loan are listed in the table below:</w:t>
      </w:r>
    </w:p>
    <w:tbl>
      <w:tblPr>
        <w:tblStyle w:val="TableGrid"/>
        <w:tblW w:w="6608" w:type="dxa"/>
        <w:tblLook w:val="04A0" w:firstRow="1" w:lastRow="0" w:firstColumn="1" w:lastColumn="0" w:noHBand="0" w:noVBand="1"/>
      </w:tblPr>
      <w:tblGrid>
        <w:gridCol w:w="3686"/>
        <w:gridCol w:w="1134"/>
        <w:gridCol w:w="1788"/>
      </w:tblGrid>
      <w:tr w:rsidR="009E2681" w:rsidRPr="00394968" w14:paraId="53BEF702" w14:textId="77777777" w:rsidTr="009E2681">
        <w:tc>
          <w:tcPr>
            <w:tcW w:w="3686" w:type="dxa"/>
          </w:tcPr>
          <w:p w14:paraId="0F64F96E" w14:textId="5FC35249" w:rsidR="009E2681" w:rsidRPr="00394968" w:rsidRDefault="009E2681" w:rsidP="00075C89">
            <w:pPr>
              <w:jc w:val="left"/>
              <w:rPr>
                <w:rFonts w:asciiTheme="minorHAnsi" w:hAnsiTheme="minorHAnsi" w:cstheme="minorHAnsi"/>
                <w:b/>
                <w:szCs w:val="24"/>
              </w:rPr>
            </w:pPr>
            <w:r w:rsidRPr="00394968">
              <w:rPr>
                <w:rFonts w:asciiTheme="minorHAnsi" w:hAnsiTheme="minorHAnsi" w:cstheme="minorHAnsi"/>
                <w:b/>
                <w:szCs w:val="24"/>
              </w:rPr>
              <w:t>Lender Name</w:t>
            </w:r>
          </w:p>
        </w:tc>
        <w:tc>
          <w:tcPr>
            <w:tcW w:w="1134" w:type="dxa"/>
          </w:tcPr>
          <w:p w14:paraId="2FC1B61F" w14:textId="77777777" w:rsidR="009E2681" w:rsidRPr="00394968" w:rsidRDefault="009E2681" w:rsidP="00075C89">
            <w:pPr>
              <w:jc w:val="left"/>
              <w:rPr>
                <w:rFonts w:asciiTheme="minorHAnsi" w:hAnsiTheme="minorHAnsi" w:cstheme="minorHAnsi"/>
                <w:b/>
                <w:szCs w:val="24"/>
              </w:rPr>
            </w:pPr>
            <w:r w:rsidRPr="00394968">
              <w:rPr>
                <w:rFonts w:asciiTheme="minorHAnsi" w:hAnsiTheme="minorHAnsi" w:cstheme="minorHAnsi"/>
                <w:b/>
                <w:szCs w:val="24"/>
              </w:rPr>
              <w:t>Rate (%)</w:t>
            </w:r>
          </w:p>
        </w:tc>
        <w:tc>
          <w:tcPr>
            <w:tcW w:w="1788" w:type="dxa"/>
          </w:tcPr>
          <w:p w14:paraId="35748FD7" w14:textId="4BC667D7" w:rsidR="009E2681" w:rsidRPr="00394968" w:rsidRDefault="00A213CD" w:rsidP="00075C89">
            <w:pPr>
              <w:jc w:val="left"/>
              <w:rPr>
                <w:rFonts w:asciiTheme="minorHAnsi" w:hAnsiTheme="minorHAnsi" w:cstheme="minorHAnsi"/>
                <w:b/>
                <w:szCs w:val="24"/>
              </w:rPr>
            </w:pPr>
            <w:r>
              <w:rPr>
                <w:rFonts w:asciiTheme="minorHAnsi" w:hAnsiTheme="minorHAnsi" w:cstheme="minorHAnsi"/>
                <w:b/>
                <w:szCs w:val="24"/>
              </w:rPr>
              <w:t xml:space="preserve">Micro </w:t>
            </w:r>
            <w:r w:rsidR="009E2681" w:rsidRPr="00394968">
              <w:rPr>
                <w:rFonts w:asciiTheme="minorHAnsi" w:hAnsiTheme="minorHAnsi" w:cstheme="minorHAnsi"/>
                <w:b/>
                <w:szCs w:val="24"/>
              </w:rPr>
              <w:t>Loan Amount (£)</w:t>
            </w:r>
          </w:p>
        </w:tc>
      </w:tr>
      <w:tr w:rsidR="009E2681" w:rsidRPr="00394968" w14:paraId="3B4A6117" w14:textId="77777777" w:rsidTr="009E2681">
        <w:tc>
          <w:tcPr>
            <w:tcW w:w="3686" w:type="dxa"/>
          </w:tcPr>
          <w:p w14:paraId="427CE6D5" w14:textId="13CE3790" w:rsidR="009E2681" w:rsidRPr="009E2681" w:rsidRDefault="009E2681" w:rsidP="00075C89">
            <w:pPr>
              <w:jc w:val="left"/>
              <w:rPr>
                <w:rFonts w:asciiTheme="minorHAnsi" w:hAnsiTheme="minorHAnsi" w:cstheme="minorHAnsi"/>
                <w:bCs/>
                <w:szCs w:val="24"/>
              </w:rPr>
            </w:pPr>
            <w:r w:rsidRPr="009E2681">
              <w:rPr>
                <w:rFonts w:asciiTheme="minorHAnsi" w:hAnsiTheme="minorHAnsi" w:cstheme="minorHAnsi"/>
                <w:bCs/>
                <w:szCs w:val="24"/>
              </w:rPr>
              <w:t>James Whittingham</w:t>
            </w:r>
          </w:p>
        </w:tc>
        <w:tc>
          <w:tcPr>
            <w:tcW w:w="1134" w:type="dxa"/>
          </w:tcPr>
          <w:p w14:paraId="4CB04F9F" w14:textId="26F2B5AB" w:rsidR="009E2681" w:rsidRPr="009E2681" w:rsidRDefault="009E2681" w:rsidP="00075C89">
            <w:pPr>
              <w:jc w:val="left"/>
              <w:rPr>
                <w:rFonts w:asciiTheme="minorHAnsi" w:hAnsiTheme="minorHAnsi" w:cstheme="minorHAnsi"/>
                <w:bCs/>
                <w:szCs w:val="24"/>
              </w:rPr>
            </w:pPr>
            <w:r w:rsidRPr="009E2681">
              <w:rPr>
                <w:rFonts w:asciiTheme="minorHAnsi" w:hAnsiTheme="minorHAnsi" w:cstheme="minorHAnsi"/>
                <w:bCs/>
                <w:szCs w:val="24"/>
              </w:rPr>
              <w:t>12.5%</w:t>
            </w:r>
          </w:p>
        </w:tc>
        <w:tc>
          <w:tcPr>
            <w:tcW w:w="1788" w:type="dxa"/>
          </w:tcPr>
          <w:p w14:paraId="22EB633A" w14:textId="5F017904" w:rsidR="009E2681" w:rsidRPr="009E2681" w:rsidRDefault="009E2681" w:rsidP="00075C89">
            <w:pPr>
              <w:jc w:val="left"/>
              <w:rPr>
                <w:rFonts w:asciiTheme="minorHAnsi" w:hAnsiTheme="minorHAnsi" w:cstheme="minorHAnsi"/>
                <w:bCs/>
                <w:szCs w:val="24"/>
              </w:rPr>
            </w:pPr>
            <w:r w:rsidRPr="009E2681">
              <w:rPr>
                <w:rFonts w:asciiTheme="minorHAnsi" w:hAnsiTheme="minorHAnsi" w:cstheme="minorHAnsi"/>
                <w:bCs/>
                <w:szCs w:val="24"/>
              </w:rPr>
              <w:t>£80,000.00</w:t>
            </w:r>
          </w:p>
        </w:tc>
      </w:tr>
    </w:tbl>
    <w:p w14:paraId="70DEE045" w14:textId="77777777" w:rsidR="00D05E1D" w:rsidRPr="00394968" w:rsidRDefault="00D05E1D" w:rsidP="00C5231F">
      <w:pPr>
        <w:jc w:val="left"/>
        <w:rPr>
          <w:rFonts w:asciiTheme="minorHAnsi" w:hAnsiTheme="minorHAnsi" w:cstheme="minorHAnsi"/>
          <w:szCs w:val="24"/>
        </w:rPr>
      </w:pPr>
    </w:p>
    <w:p w14:paraId="52126D0F" w14:textId="77777777" w:rsidR="00A808A4" w:rsidRPr="00394968" w:rsidRDefault="00A808A4" w:rsidP="00C5231F">
      <w:pPr>
        <w:jc w:val="left"/>
        <w:rPr>
          <w:rFonts w:asciiTheme="minorHAnsi" w:hAnsiTheme="minorHAnsi" w:cstheme="minorHAnsi"/>
          <w:szCs w:val="24"/>
        </w:rPr>
      </w:pPr>
    </w:p>
    <w:p w14:paraId="3D1021CE" w14:textId="17DB8E1C" w:rsidR="00EF4F9A" w:rsidRPr="00394968" w:rsidRDefault="00C5231F" w:rsidP="00F114FC">
      <w:pPr>
        <w:spacing w:line="276" w:lineRule="auto"/>
        <w:jc w:val="left"/>
        <w:rPr>
          <w:rFonts w:asciiTheme="minorHAnsi" w:hAnsiTheme="minorHAnsi" w:cstheme="minorHAnsi"/>
          <w:szCs w:val="24"/>
        </w:rPr>
      </w:pPr>
      <w:r w:rsidRPr="00394968">
        <w:rPr>
          <w:rFonts w:asciiTheme="minorHAnsi" w:hAnsiTheme="minorHAnsi" w:cstheme="minorHAnsi"/>
          <w:szCs w:val="24"/>
        </w:rPr>
        <w:t xml:space="preserve">These </w:t>
      </w:r>
      <w:r w:rsidR="00EF4F9A" w:rsidRPr="00394968">
        <w:rPr>
          <w:rFonts w:asciiTheme="minorHAnsi" w:hAnsiTheme="minorHAnsi" w:cstheme="minorHAnsi"/>
          <w:szCs w:val="24"/>
        </w:rPr>
        <w:t>Loan Particulars</w:t>
      </w:r>
      <w:r w:rsidRPr="00394968">
        <w:rPr>
          <w:rFonts w:asciiTheme="minorHAnsi" w:hAnsiTheme="minorHAnsi" w:cstheme="minorHAnsi"/>
          <w:szCs w:val="24"/>
        </w:rPr>
        <w:t xml:space="preserve"> together with the Loan </w:t>
      </w:r>
      <w:r w:rsidR="00EF4F9A" w:rsidRPr="00394968">
        <w:rPr>
          <w:rFonts w:asciiTheme="minorHAnsi" w:hAnsiTheme="minorHAnsi" w:cstheme="minorHAnsi"/>
          <w:szCs w:val="24"/>
        </w:rPr>
        <w:t xml:space="preserve">Conditions </w:t>
      </w:r>
      <w:r w:rsidRPr="00394968">
        <w:rPr>
          <w:rFonts w:asciiTheme="minorHAnsi" w:hAnsiTheme="minorHAnsi" w:cstheme="minorHAnsi"/>
          <w:szCs w:val="24"/>
        </w:rPr>
        <w:t xml:space="preserve">make up the Loan </w:t>
      </w:r>
      <w:r w:rsidR="00EF4F9A" w:rsidRPr="00394968">
        <w:rPr>
          <w:rFonts w:asciiTheme="minorHAnsi" w:hAnsiTheme="minorHAnsi" w:cstheme="minorHAnsi"/>
          <w:szCs w:val="24"/>
        </w:rPr>
        <w:t>Agreement</w:t>
      </w:r>
      <w:r w:rsidRPr="00394968">
        <w:rPr>
          <w:rFonts w:asciiTheme="minorHAnsi" w:hAnsiTheme="minorHAnsi" w:cstheme="minorHAnsi"/>
          <w:szCs w:val="24"/>
        </w:rPr>
        <w:t>.</w:t>
      </w:r>
    </w:p>
    <w:p w14:paraId="2EEDB0F5" w14:textId="77777777" w:rsidR="00EF4F9A" w:rsidRPr="00394968" w:rsidRDefault="00EF4F9A" w:rsidP="00F114FC">
      <w:pPr>
        <w:spacing w:line="276" w:lineRule="auto"/>
        <w:jc w:val="left"/>
        <w:rPr>
          <w:rFonts w:asciiTheme="minorHAnsi" w:hAnsiTheme="minorHAnsi" w:cstheme="minorHAnsi"/>
          <w:szCs w:val="24"/>
        </w:rPr>
      </w:pPr>
    </w:p>
    <w:p w14:paraId="05432128" w14:textId="77777777" w:rsidR="00B07FE1" w:rsidRDefault="00B07FE1" w:rsidP="00B07FE1">
      <w:pPr>
        <w:spacing w:line="276" w:lineRule="auto"/>
        <w:jc w:val="left"/>
        <w:rPr>
          <w:rFonts w:asciiTheme="minorHAnsi" w:hAnsiTheme="minorHAnsi" w:cs="Arial"/>
          <w:b/>
          <w:szCs w:val="24"/>
        </w:rPr>
      </w:pPr>
    </w:p>
    <w:p w14:paraId="7B5BA005" w14:textId="77777777" w:rsidR="00B07FE1" w:rsidRPr="00352C05" w:rsidRDefault="00B07FE1" w:rsidP="00B07FE1">
      <w:pPr>
        <w:spacing w:line="276" w:lineRule="auto"/>
        <w:jc w:val="center"/>
        <w:rPr>
          <w:rFonts w:asciiTheme="minorHAnsi" w:hAnsiTheme="minorHAnsi" w:cs="Arial"/>
          <w:b/>
          <w:color w:val="2B87C5"/>
          <w:sz w:val="40"/>
          <w:u w:val="single"/>
        </w:rPr>
      </w:pPr>
      <w:r w:rsidRPr="00352C05">
        <w:rPr>
          <w:rFonts w:asciiTheme="minorHAnsi" w:hAnsiTheme="minorHAnsi" w:cs="Arial"/>
          <w:b/>
          <w:color w:val="2B87C5"/>
          <w:sz w:val="40"/>
          <w:u w:val="single"/>
        </w:rPr>
        <w:t>Loan Conditions</w:t>
      </w:r>
    </w:p>
    <w:p w14:paraId="0516CB44" w14:textId="77777777" w:rsidR="00B07FE1" w:rsidRPr="00352C05" w:rsidRDefault="00B07FE1" w:rsidP="00B07FE1">
      <w:pPr>
        <w:spacing w:line="276" w:lineRule="auto"/>
        <w:jc w:val="center"/>
        <w:rPr>
          <w:rFonts w:asciiTheme="minorHAnsi" w:hAnsiTheme="minorHAnsi" w:cs="Arial"/>
          <w:b/>
          <w:sz w:val="28"/>
        </w:rPr>
      </w:pPr>
    </w:p>
    <w:p w14:paraId="5680B576" w14:textId="77777777" w:rsidR="00B07FE1" w:rsidRPr="00C046B5" w:rsidRDefault="00B07FE1" w:rsidP="00B07FE1">
      <w:pPr>
        <w:pStyle w:val="Level1"/>
        <w:rPr>
          <w:rFonts w:asciiTheme="minorHAnsi" w:hAnsiTheme="minorHAnsi"/>
          <w:b/>
          <w:sz w:val="22"/>
          <w:szCs w:val="22"/>
        </w:rPr>
      </w:pPr>
      <w:r w:rsidRPr="00C046B5">
        <w:rPr>
          <w:rFonts w:asciiTheme="minorHAnsi" w:hAnsiTheme="minorHAnsi"/>
          <w:b/>
          <w:sz w:val="22"/>
          <w:szCs w:val="22"/>
        </w:rPr>
        <w:t>Interpretation</w:t>
      </w:r>
    </w:p>
    <w:tbl>
      <w:tblPr>
        <w:tblW w:w="5000" w:type="pct"/>
        <w:shd w:val="clear" w:color="auto" w:fill="FFFFFF"/>
        <w:tblCellMar>
          <w:left w:w="0" w:type="dxa"/>
          <w:right w:w="0" w:type="dxa"/>
        </w:tblCellMar>
        <w:tblLook w:val="04A0" w:firstRow="1" w:lastRow="0" w:firstColumn="1" w:lastColumn="0" w:noHBand="0" w:noVBand="1"/>
      </w:tblPr>
      <w:tblGrid>
        <w:gridCol w:w="2877"/>
        <w:gridCol w:w="5436"/>
      </w:tblGrid>
      <w:tr w:rsidR="00A3129C" w:rsidRPr="001E17C4" w:rsidDel="00093F2F" w14:paraId="1B45E8E6" w14:textId="77777777" w:rsidTr="00DA62F9">
        <w:tc>
          <w:tcPr>
            <w:tcW w:w="2877" w:type="dxa"/>
            <w:tcBorders>
              <w:top w:val="nil"/>
              <w:left w:val="nil"/>
              <w:bottom w:val="nil"/>
              <w:right w:val="nil"/>
            </w:tcBorders>
            <w:shd w:val="clear" w:color="auto" w:fill="auto"/>
            <w:vAlign w:val="center"/>
          </w:tcPr>
          <w:p w14:paraId="5486968B" w14:textId="0E75E509" w:rsidR="00A3129C" w:rsidRPr="001E17C4" w:rsidRDefault="00A3129C" w:rsidP="00075C89">
            <w:pPr>
              <w:tabs>
                <w:tab w:val="left" w:pos="1515"/>
              </w:tabs>
              <w:rPr>
                <w:rFonts w:asciiTheme="minorHAnsi" w:hAnsiTheme="minorHAnsi"/>
                <w:sz w:val="22"/>
                <w:szCs w:val="22"/>
              </w:rPr>
            </w:pPr>
            <w:r>
              <w:rPr>
                <w:rFonts w:asciiTheme="minorHAnsi" w:hAnsiTheme="minorHAnsi"/>
                <w:sz w:val="22"/>
                <w:szCs w:val="22"/>
              </w:rPr>
              <w:t>Agreed Rate</w:t>
            </w:r>
          </w:p>
        </w:tc>
        <w:tc>
          <w:tcPr>
            <w:tcW w:w="5436" w:type="dxa"/>
            <w:tcBorders>
              <w:top w:val="nil"/>
              <w:left w:val="nil"/>
              <w:bottom w:val="nil"/>
              <w:right w:val="nil"/>
            </w:tcBorders>
            <w:shd w:val="clear" w:color="auto" w:fill="auto"/>
            <w:vAlign w:val="center"/>
          </w:tcPr>
          <w:p w14:paraId="45E922A9" w14:textId="38C54AA4" w:rsidR="00A3129C" w:rsidRDefault="00702D40" w:rsidP="00075C89">
            <w:pPr>
              <w:tabs>
                <w:tab w:val="left" w:pos="1515"/>
              </w:tabs>
              <w:rPr>
                <w:rFonts w:asciiTheme="minorHAnsi" w:hAnsiTheme="minorHAnsi"/>
                <w:sz w:val="22"/>
                <w:szCs w:val="22"/>
              </w:rPr>
            </w:pPr>
            <w:r>
              <w:rPr>
                <w:rFonts w:asciiTheme="minorHAnsi" w:hAnsiTheme="minorHAnsi"/>
                <w:sz w:val="22"/>
                <w:szCs w:val="22"/>
              </w:rPr>
              <w:t>m</w:t>
            </w:r>
            <w:r w:rsidR="00A3129C">
              <w:rPr>
                <w:rFonts w:asciiTheme="minorHAnsi" w:hAnsiTheme="minorHAnsi"/>
                <w:sz w:val="22"/>
                <w:szCs w:val="22"/>
              </w:rPr>
              <w:t xml:space="preserve">eans the interests rate at which each Lender </w:t>
            </w:r>
            <w:r w:rsidR="00B276E5">
              <w:rPr>
                <w:rFonts w:asciiTheme="minorHAnsi" w:hAnsiTheme="minorHAnsi"/>
                <w:sz w:val="22"/>
                <w:szCs w:val="22"/>
              </w:rPr>
              <w:t>is lending</w:t>
            </w:r>
            <w:r w:rsidR="00A3129C">
              <w:rPr>
                <w:rFonts w:asciiTheme="minorHAnsi" w:hAnsiTheme="minorHAnsi"/>
                <w:sz w:val="22"/>
                <w:szCs w:val="22"/>
              </w:rPr>
              <w:t xml:space="preserve"> and which is contained in the </w:t>
            </w:r>
            <w:r>
              <w:rPr>
                <w:rFonts w:asciiTheme="minorHAnsi" w:hAnsiTheme="minorHAnsi"/>
                <w:sz w:val="22"/>
                <w:szCs w:val="22"/>
              </w:rPr>
              <w:t>Loan Particulars;</w:t>
            </w:r>
          </w:p>
          <w:p w14:paraId="4A4A30FB" w14:textId="4A6954DB" w:rsidR="00702D40" w:rsidRPr="001E17C4" w:rsidDel="00093F2F" w:rsidRDefault="00702D40" w:rsidP="00075C89">
            <w:pPr>
              <w:tabs>
                <w:tab w:val="left" w:pos="1515"/>
              </w:tabs>
              <w:rPr>
                <w:rFonts w:asciiTheme="minorHAnsi" w:hAnsiTheme="minorHAnsi"/>
                <w:sz w:val="22"/>
                <w:szCs w:val="22"/>
              </w:rPr>
            </w:pPr>
          </w:p>
        </w:tc>
      </w:tr>
      <w:tr w:rsidR="00B44C77" w:rsidRPr="001E17C4" w14:paraId="23C0F260" w14:textId="77777777" w:rsidTr="00DA62F9">
        <w:tc>
          <w:tcPr>
            <w:tcW w:w="2877" w:type="dxa"/>
            <w:tcBorders>
              <w:top w:val="nil"/>
              <w:left w:val="nil"/>
              <w:bottom w:val="nil"/>
              <w:right w:val="nil"/>
            </w:tcBorders>
            <w:shd w:val="clear" w:color="auto" w:fill="auto"/>
            <w:vAlign w:val="center"/>
          </w:tcPr>
          <w:p w14:paraId="7F505EC2" w14:textId="1ED3593E" w:rsidR="00B44C77" w:rsidRPr="001E17C4" w:rsidRDefault="00B44C77" w:rsidP="00075C89">
            <w:pPr>
              <w:tabs>
                <w:tab w:val="left" w:pos="1515"/>
              </w:tabs>
              <w:rPr>
                <w:rFonts w:asciiTheme="minorHAnsi" w:hAnsiTheme="minorHAnsi"/>
                <w:sz w:val="22"/>
                <w:szCs w:val="22"/>
              </w:rPr>
            </w:pPr>
            <w:r>
              <w:rPr>
                <w:rFonts w:asciiTheme="minorHAnsi" w:hAnsiTheme="minorHAnsi"/>
                <w:sz w:val="22"/>
                <w:szCs w:val="22"/>
              </w:rPr>
              <w:t>Arrangement Fee</w:t>
            </w:r>
          </w:p>
        </w:tc>
        <w:tc>
          <w:tcPr>
            <w:tcW w:w="5436" w:type="dxa"/>
            <w:tcBorders>
              <w:top w:val="nil"/>
              <w:left w:val="nil"/>
              <w:bottom w:val="nil"/>
              <w:right w:val="nil"/>
            </w:tcBorders>
            <w:shd w:val="clear" w:color="auto" w:fill="auto"/>
            <w:vAlign w:val="center"/>
          </w:tcPr>
          <w:p w14:paraId="75212D77" w14:textId="5E31BA0E" w:rsidR="00B44C77" w:rsidRDefault="00C320F5" w:rsidP="00075C89">
            <w:pPr>
              <w:tabs>
                <w:tab w:val="left" w:pos="1515"/>
              </w:tabs>
              <w:rPr>
                <w:rFonts w:asciiTheme="minorHAnsi" w:hAnsiTheme="minorHAnsi"/>
                <w:sz w:val="22"/>
                <w:szCs w:val="22"/>
              </w:rPr>
            </w:pPr>
            <w:r>
              <w:rPr>
                <w:rFonts w:asciiTheme="minorHAnsi" w:hAnsiTheme="minorHAnsi"/>
                <w:sz w:val="22"/>
                <w:szCs w:val="22"/>
              </w:rPr>
              <w:t>t</w:t>
            </w:r>
            <w:r w:rsidR="00A074D7">
              <w:rPr>
                <w:rFonts w:asciiTheme="minorHAnsi" w:hAnsiTheme="minorHAnsi"/>
                <w:sz w:val="22"/>
                <w:szCs w:val="22"/>
              </w:rPr>
              <w:t xml:space="preserve">he </w:t>
            </w:r>
            <w:r>
              <w:rPr>
                <w:rFonts w:asciiTheme="minorHAnsi" w:hAnsiTheme="minorHAnsi"/>
                <w:sz w:val="22"/>
                <w:szCs w:val="22"/>
              </w:rPr>
              <w:t>Platform Fee</w:t>
            </w:r>
            <w:r w:rsidR="00B276E5">
              <w:rPr>
                <w:rFonts w:asciiTheme="minorHAnsi" w:hAnsiTheme="minorHAnsi"/>
                <w:sz w:val="22"/>
                <w:szCs w:val="22"/>
              </w:rPr>
              <w:t xml:space="preserve"> (if any)</w:t>
            </w:r>
            <w:r>
              <w:rPr>
                <w:rFonts w:asciiTheme="minorHAnsi" w:hAnsiTheme="minorHAnsi"/>
                <w:sz w:val="22"/>
                <w:szCs w:val="22"/>
              </w:rPr>
              <w:t xml:space="preserve"> plus the Broker Arrangement Fee (if any)</w:t>
            </w:r>
            <w:r w:rsidR="00B44C77">
              <w:rPr>
                <w:rFonts w:asciiTheme="minorHAnsi" w:hAnsiTheme="minorHAnsi"/>
                <w:sz w:val="22"/>
                <w:szCs w:val="22"/>
              </w:rPr>
              <w:t>;</w:t>
            </w:r>
          </w:p>
          <w:p w14:paraId="49502C51" w14:textId="79ACCC29" w:rsidR="00523B99" w:rsidRPr="001E17C4" w:rsidRDefault="00523B99" w:rsidP="00075C89">
            <w:pPr>
              <w:tabs>
                <w:tab w:val="left" w:pos="1515"/>
              </w:tabs>
              <w:rPr>
                <w:rFonts w:asciiTheme="minorHAnsi" w:hAnsiTheme="minorHAnsi"/>
                <w:sz w:val="22"/>
                <w:szCs w:val="22"/>
              </w:rPr>
            </w:pPr>
          </w:p>
        </w:tc>
      </w:tr>
      <w:tr w:rsidR="00B07FE1" w:rsidRPr="001E17C4" w14:paraId="52FCB4A3" w14:textId="77777777" w:rsidTr="009B60E7">
        <w:tc>
          <w:tcPr>
            <w:tcW w:w="2877" w:type="dxa"/>
            <w:tcBorders>
              <w:top w:val="nil"/>
              <w:left w:val="nil"/>
              <w:bottom w:val="nil"/>
              <w:right w:val="nil"/>
            </w:tcBorders>
            <w:shd w:val="clear" w:color="auto" w:fill="auto"/>
            <w:vAlign w:val="center"/>
            <w:hideMark/>
          </w:tcPr>
          <w:p w14:paraId="64295206" w14:textId="77777777" w:rsidR="00B07FE1" w:rsidRPr="001E17C4" w:rsidRDefault="00B07FE1" w:rsidP="00075C89">
            <w:pPr>
              <w:tabs>
                <w:tab w:val="left" w:pos="1515"/>
              </w:tabs>
              <w:rPr>
                <w:rFonts w:asciiTheme="minorHAnsi" w:hAnsiTheme="minorHAnsi"/>
                <w:sz w:val="22"/>
                <w:szCs w:val="22"/>
              </w:rPr>
            </w:pPr>
            <w:r w:rsidRPr="001E17C4">
              <w:rPr>
                <w:rFonts w:asciiTheme="minorHAnsi" w:hAnsiTheme="minorHAnsi"/>
                <w:sz w:val="22"/>
                <w:szCs w:val="22"/>
              </w:rPr>
              <w:t>Borrower</w:t>
            </w:r>
          </w:p>
        </w:tc>
        <w:tc>
          <w:tcPr>
            <w:tcW w:w="5436" w:type="dxa"/>
            <w:tcBorders>
              <w:top w:val="nil"/>
              <w:left w:val="nil"/>
              <w:bottom w:val="nil"/>
              <w:right w:val="nil"/>
            </w:tcBorders>
            <w:shd w:val="clear" w:color="auto" w:fill="auto"/>
            <w:vAlign w:val="center"/>
            <w:hideMark/>
          </w:tcPr>
          <w:p w14:paraId="203CAE70" w14:textId="4C6F9F95" w:rsidR="00B07FE1" w:rsidRPr="00F6451A" w:rsidRDefault="00523B99" w:rsidP="00171639">
            <w:pPr>
              <w:rPr>
                <w:rFonts w:asciiTheme="minorHAnsi" w:hAnsiTheme="minorHAnsi"/>
                <w:sz w:val="22"/>
                <w:szCs w:val="22"/>
              </w:rPr>
            </w:pPr>
            <w:r w:rsidRPr="00F6451A">
              <w:rPr>
                <w:rFonts w:ascii="Calibri" w:hAnsi="Calibri"/>
                <w:sz w:val="22"/>
              </w:rPr>
              <w:t xml:space="preserve">means </w:t>
            </w:r>
            <w:r w:rsidR="00F6451A" w:rsidRPr="00F6451A">
              <w:rPr>
                <w:rFonts w:ascii="Calibri" w:hAnsi="Calibri"/>
                <w:sz w:val="22"/>
              </w:rPr>
              <w:t>WHITE LABEL CROWDFUNDING LIMITED</w:t>
            </w:r>
            <w:r w:rsidRPr="00F6451A">
              <w:rPr>
                <w:rFonts w:ascii="Calibri" w:hAnsi="Calibri"/>
                <w:sz w:val="22"/>
              </w:rPr>
              <w:t xml:space="preserve"> a company registered in England with company number </w:t>
            </w:r>
            <w:r w:rsidR="00F6451A" w:rsidRPr="00F6451A">
              <w:rPr>
                <w:rFonts w:ascii="Calibri" w:hAnsi="Calibri"/>
                <w:sz w:val="22"/>
              </w:rPr>
              <w:t>08922471</w:t>
            </w:r>
            <w:r w:rsidRPr="00F6451A">
              <w:rPr>
                <w:rFonts w:ascii="Calibri" w:hAnsi="Calibri"/>
                <w:sz w:val="22"/>
              </w:rPr>
              <w:t xml:space="preserve"> and whose registered office Is </w:t>
            </w:r>
            <w:r w:rsidR="00F6451A" w:rsidRPr="00F6451A">
              <w:rPr>
                <w:rFonts w:ascii="Calibri" w:hAnsi="Calibri"/>
                <w:sz w:val="22"/>
              </w:rPr>
              <w:t>10-12 Avenuehq, East Parade, Leeds, England, LS1 2BH</w:t>
            </w:r>
            <w:r w:rsidRPr="00F6451A">
              <w:rPr>
                <w:rFonts w:ascii="Calibri" w:hAnsi="Calibri"/>
                <w:sz w:val="22"/>
              </w:rPr>
              <w:t>;</w:t>
            </w:r>
          </w:p>
        </w:tc>
      </w:tr>
      <w:tr w:rsidR="00B07FE1" w:rsidRPr="001E17C4" w14:paraId="1DC1DD1D" w14:textId="77777777" w:rsidTr="009B60E7">
        <w:tc>
          <w:tcPr>
            <w:tcW w:w="2877" w:type="dxa"/>
            <w:tcBorders>
              <w:top w:val="nil"/>
              <w:left w:val="nil"/>
              <w:bottom w:val="nil"/>
              <w:right w:val="nil"/>
            </w:tcBorders>
            <w:shd w:val="clear" w:color="auto" w:fill="auto"/>
            <w:vAlign w:val="center"/>
            <w:hideMark/>
          </w:tcPr>
          <w:p w14:paraId="43AAA2A9" w14:textId="77777777" w:rsidR="00B07FE1" w:rsidRPr="001E17C4" w:rsidRDefault="00B07FE1" w:rsidP="00075C89">
            <w:pPr>
              <w:tabs>
                <w:tab w:val="left" w:pos="1515"/>
              </w:tabs>
              <w:rPr>
                <w:rFonts w:asciiTheme="minorHAnsi" w:hAnsiTheme="minorHAnsi"/>
                <w:sz w:val="22"/>
                <w:szCs w:val="22"/>
              </w:rPr>
            </w:pPr>
            <w:r w:rsidRPr="001E17C4">
              <w:rPr>
                <w:rFonts w:asciiTheme="minorHAnsi" w:hAnsiTheme="minorHAnsi"/>
                <w:sz w:val="22"/>
                <w:szCs w:val="22"/>
              </w:rPr>
              <w:t>Bid</w:t>
            </w:r>
          </w:p>
        </w:tc>
        <w:tc>
          <w:tcPr>
            <w:tcW w:w="5436" w:type="dxa"/>
            <w:tcBorders>
              <w:top w:val="nil"/>
              <w:left w:val="nil"/>
              <w:bottom w:val="nil"/>
              <w:right w:val="nil"/>
            </w:tcBorders>
            <w:shd w:val="clear" w:color="auto" w:fill="auto"/>
            <w:vAlign w:val="center"/>
            <w:hideMark/>
          </w:tcPr>
          <w:p w14:paraId="0B013CCB" w14:textId="77777777" w:rsidR="00645138" w:rsidRPr="004E0CE1" w:rsidRDefault="00645138" w:rsidP="00075C89">
            <w:pPr>
              <w:tabs>
                <w:tab w:val="left" w:pos="1515"/>
              </w:tabs>
              <w:rPr>
                <w:rFonts w:asciiTheme="minorHAnsi" w:hAnsiTheme="minorHAnsi"/>
                <w:sz w:val="22"/>
                <w:szCs w:val="22"/>
              </w:rPr>
            </w:pPr>
          </w:p>
          <w:p w14:paraId="53FC3A36" w14:textId="71410E32" w:rsidR="00645138" w:rsidRPr="004E0CE1" w:rsidRDefault="00B07FE1" w:rsidP="00075C89">
            <w:pPr>
              <w:tabs>
                <w:tab w:val="left" w:pos="1515"/>
              </w:tabs>
              <w:rPr>
                <w:rFonts w:asciiTheme="minorHAnsi" w:hAnsiTheme="minorHAnsi"/>
                <w:sz w:val="22"/>
                <w:szCs w:val="22"/>
              </w:rPr>
            </w:pPr>
            <w:r w:rsidRPr="004E0CE1">
              <w:rPr>
                <w:rFonts w:asciiTheme="minorHAnsi" w:hAnsiTheme="minorHAnsi"/>
                <w:sz w:val="22"/>
                <w:szCs w:val="22"/>
              </w:rPr>
              <w:t xml:space="preserve">means an offer by a </w:t>
            </w:r>
            <w:r w:rsidR="0039773F" w:rsidRPr="004E0CE1">
              <w:rPr>
                <w:rFonts w:asciiTheme="minorHAnsi" w:hAnsiTheme="minorHAnsi"/>
                <w:sz w:val="22"/>
                <w:szCs w:val="22"/>
              </w:rPr>
              <w:t>Lender</w:t>
            </w:r>
            <w:r w:rsidRPr="004E0CE1">
              <w:rPr>
                <w:rFonts w:asciiTheme="minorHAnsi" w:hAnsiTheme="minorHAnsi"/>
                <w:sz w:val="22"/>
                <w:szCs w:val="22"/>
              </w:rPr>
              <w:t xml:space="preserve"> to a Borrower to loan a specified sum of money in relation to an unfulfilled Loan Request or to acquire a previously fulfilled Loan;</w:t>
            </w:r>
          </w:p>
          <w:p w14:paraId="042F183F" w14:textId="07654B09" w:rsidR="00CC48F1" w:rsidRPr="004E0CE1" w:rsidRDefault="00CC48F1" w:rsidP="00075C89">
            <w:pPr>
              <w:tabs>
                <w:tab w:val="left" w:pos="1515"/>
              </w:tabs>
              <w:rPr>
                <w:rFonts w:asciiTheme="minorHAnsi" w:hAnsiTheme="minorHAnsi"/>
                <w:sz w:val="22"/>
                <w:szCs w:val="22"/>
              </w:rPr>
            </w:pPr>
          </w:p>
        </w:tc>
      </w:tr>
      <w:tr w:rsidR="00CF5BDA" w:rsidRPr="001E17C4" w14:paraId="7C685067" w14:textId="77777777" w:rsidTr="00DA62F9">
        <w:tc>
          <w:tcPr>
            <w:tcW w:w="2877" w:type="dxa"/>
            <w:tcBorders>
              <w:top w:val="nil"/>
              <w:left w:val="nil"/>
              <w:bottom w:val="nil"/>
              <w:right w:val="nil"/>
            </w:tcBorders>
            <w:shd w:val="clear" w:color="auto" w:fill="auto"/>
            <w:vAlign w:val="center"/>
          </w:tcPr>
          <w:p w14:paraId="1AE886DA" w14:textId="5BDA551C" w:rsidR="00CF5BDA" w:rsidRPr="001E17C4" w:rsidRDefault="00CF5BDA" w:rsidP="00075C89">
            <w:pPr>
              <w:tabs>
                <w:tab w:val="left" w:pos="1515"/>
              </w:tabs>
              <w:rPr>
                <w:rFonts w:asciiTheme="minorHAnsi" w:hAnsiTheme="minorHAnsi"/>
                <w:sz w:val="22"/>
                <w:szCs w:val="22"/>
              </w:rPr>
            </w:pPr>
            <w:r>
              <w:rPr>
                <w:rFonts w:asciiTheme="minorHAnsi" w:hAnsiTheme="minorHAnsi"/>
                <w:sz w:val="22"/>
                <w:szCs w:val="22"/>
              </w:rPr>
              <w:t xml:space="preserve">Broker </w:t>
            </w:r>
            <w:r w:rsidR="00E7540F">
              <w:rPr>
                <w:rFonts w:asciiTheme="minorHAnsi" w:hAnsiTheme="minorHAnsi"/>
                <w:sz w:val="22"/>
                <w:szCs w:val="22"/>
              </w:rPr>
              <w:t>Arrangement</w:t>
            </w:r>
            <w:r>
              <w:rPr>
                <w:rFonts w:asciiTheme="minorHAnsi" w:hAnsiTheme="minorHAnsi"/>
                <w:sz w:val="22"/>
                <w:szCs w:val="22"/>
              </w:rPr>
              <w:t xml:space="preserve"> Fee</w:t>
            </w:r>
          </w:p>
        </w:tc>
        <w:tc>
          <w:tcPr>
            <w:tcW w:w="5436" w:type="dxa"/>
            <w:tcBorders>
              <w:top w:val="nil"/>
              <w:left w:val="nil"/>
              <w:bottom w:val="nil"/>
              <w:right w:val="nil"/>
            </w:tcBorders>
            <w:shd w:val="clear" w:color="auto" w:fill="auto"/>
            <w:vAlign w:val="center"/>
          </w:tcPr>
          <w:p w14:paraId="658A0ED8" w14:textId="5CE78F6D" w:rsidR="00CF5BDA" w:rsidRDefault="00E7540F" w:rsidP="00075C89">
            <w:pPr>
              <w:tabs>
                <w:tab w:val="left" w:pos="1515"/>
              </w:tabs>
              <w:rPr>
                <w:rFonts w:asciiTheme="minorHAnsi" w:hAnsiTheme="minorHAnsi"/>
                <w:sz w:val="22"/>
                <w:szCs w:val="22"/>
              </w:rPr>
            </w:pPr>
            <w:r>
              <w:rPr>
                <w:rFonts w:asciiTheme="minorHAnsi" w:hAnsiTheme="minorHAnsi"/>
                <w:sz w:val="22"/>
                <w:szCs w:val="22"/>
              </w:rPr>
              <w:t>m</w:t>
            </w:r>
            <w:r w:rsidR="00CF5BDA">
              <w:rPr>
                <w:rFonts w:asciiTheme="minorHAnsi" w:hAnsiTheme="minorHAnsi"/>
                <w:sz w:val="22"/>
                <w:szCs w:val="22"/>
              </w:rPr>
              <w:t xml:space="preserve">eans the fee payable by </w:t>
            </w:r>
            <w:r w:rsidR="00CC48F1">
              <w:rPr>
                <w:rFonts w:asciiTheme="minorHAnsi" w:hAnsiTheme="minorHAnsi"/>
                <w:sz w:val="22"/>
                <w:szCs w:val="22"/>
              </w:rPr>
              <w:t>the Borrower</w:t>
            </w:r>
            <w:r>
              <w:rPr>
                <w:rFonts w:asciiTheme="minorHAnsi" w:hAnsiTheme="minorHAnsi"/>
                <w:sz w:val="22"/>
                <w:szCs w:val="22"/>
              </w:rPr>
              <w:t xml:space="preserve"> to any third party introducer of the Lender to rebuildingsociety.com platform;</w:t>
            </w:r>
          </w:p>
        </w:tc>
      </w:tr>
      <w:tr w:rsidR="00B07FE1" w:rsidRPr="001E17C4" w14:paraId="7CC15371" w14:textId="77777777" w:rsidTr="009B60E7">
        <w:tc>
          <w:tcPr>
            <w:tcW w:w="2877" w:type="dxa"/>
            <w:tcBorders>
              <w:top w:val="nil"/>
              <w:left w:val="nil"/>
              <w:bottom w:val="nil"/>
              <w:right w:val="nil"/>
            </w:tcBorders>
            <w:shd w:val="clear" w:color="auto" w:fill="auto"/>
            <w:vAlign w:val="center"/>
            <w:hideMark/>
          </w:tcPr>
          <w:p w14:paraId="314C6C2A" w14:textId="77777777" w:rsidR="00B07FE1" w:rsidRPr="001E17C4" w:rsidRDefault="00B07FE1" w:rsidP="00075C89">
            <w:pPr>
              <w:tabs>
                <w:tab w:val="left" w:pos="1515"/>
              </w:tabs>
              <w:rPr>
                <w:rFonts w:asciiTheme="minorHAnsi" w:hAnsiTheme="minorHAnsi"/>
                <w:sz w:val="22"/>
                <w:szCs w:val="22"/>
              </w:rPr>
            </w:pPr>
            <w:r w:rsidRPr="001E17C4">
              <w:rPr>
                <w:rFonts w:asciiTheme="minorHAnsi" w:hAnsiTheme="minorHAnsi"/>
                <w:sz w:val="22"/>
                <w:szCs w:val="22"/>
              </w:rPr>
              <w:t>Charges</w:t>
            </w:r>
          </w:p>
        </w:tc>
        <w:tc>
          <w:tcPr>
            <w:tcW w:w="5436" w:type="dxa"/>
            <w:tcBorders>
              <w:top w:val="nil"/>
              <w:left w:val="nil"/>
              <w:bottom w:val="nil"/>
              <w:right w:val="nil"/>
            </w:tcBorders>
            <w:shd w:val="clear" w:color="auto" w:fill="auto"/>
            <w:vAlign w:val="center"/>
            <w:hideMark/>
          </w:tcPr>
          <w:p w14:paraId="6B8D419E" w14:textId="77777777" w:rsidR="00645138" w:rsidRDefault="00645138" w:rsidP="00075C89">
            <w:pPr>
              <w:tabs>
                <w:tab w:val="left" w:pos="1515"/>
              </w:tabs>
              <w:rPr>
                <w:rFonts w:asciiTheme="minorHAnsi" w:hAnsiTheme="minorHAnsi"/>
                <w:sz w:val="22"/>
                <w:szCs w:val="22"/>
              </w:rPr>
            </w:pPr>
          </w:p>
          <w:p w14:paraId="237702C8" w14:textId="50A16F93" w:rsidR="00B07FE1" w:rsidRDefault="00B07FE1" w:rsidP="00075C89">
            <w:pPr>
              <w:tabs>
                <w:tab w:val="left" w:pos="1515"/>
              </w:tabs>
              <w:rPr>
                <w:rFonts w:asciiTheme="minorHAnsi" w:hAnsiTheme="minorHAnsi"/>
                <w:sz w:val="22"/>
                <w:szCs w:val="22"/>
              </w:rPr>
            </w:pPr>
            <w:r w:rsidRPr="001E17C4">
              <w:rPr>
                <w:rFonts w:asciiTheme="minorHAnsi" w:hAnsiTheme="minorHAnsi"/>
                <w:sz w:val="22"/>
                <w:szCs w:val="22"/>
              </w:rPr>
              <w:lastRenderedPageBreak/>
              <w:t xml:space="preserve">means any charges </w:t>
            </w:r>
            <w:r w:rsidR="00315851">
              <w:rPr>
                <w:rFonts w:asciiTheme="minorHAnsi" w:hAnsiTheme="minorHAnsi"/>
                <w:sz w:val="22"/>
                <w:szCs w:val="22"/>
              </w:rPr>
              <w:t xml:space="preserve">payable </w:t>
            </w:r>
            <w:r w:rsidR="00A71DD5">
              <w:rPr>
                <w:rFonts w:asciiTheme="minorHAnsi" w:hAnsiTheme="minorHAnsi"/>
                <w:sz w:val="22"/>
                <w:szCs w:val="22"/>
              </w:rPr>
              <w:t>to</w:t>
            </w:r>
            <w:r w:rsidR="00E94FE0">
              <w:rPr>
                <w:rFonts w:asciiTheme="minorHAnsi" w:hAnsiTheme="minorHAnsi"/>
                <w:sz w:val="22"/>
                <w:szCs w:val="22"/>
              </w:rPr>
              <w:t xml:space="preserve"> the Lender </w:t>
            </w:r>
            <w:r w:rsidR="00315851">
              <w:rPr>
                <w:rFonts w:asciiTheme="minorHAnsi" w:hAnsiTheme="minorHAnsi"/>
                <w:sz w:val="22"/>
                <w:szCs w:val="22"/>
              </w:rPr>
              <w:t xml:space="preserve">pursuant </w:t>
            </w:r>
            <w:r w:rsidR="00A71DD5">
              <w:rPr>
                <w:rFonts w:asciiTheme="minorHAnsi" w:hAnsiTheme="minorHAnsi"/>
                <w:sz w:val="22"/>
                <w:szCs w:val="22"/>
              </w:rPr>
              <w:t>these</w:t>
            </w:r>
            <w:r w:rsidR="008A6352">
              <w:rPr>
                <w:rFonts w:asciiTheme="minorHAnsi" w:hAnsiTheme="minorHAnsi"/>
                <w:sz w:val="22"/>
                <w:szCs w:val="22"/>
              </w:rPr>
              <w:t xml:space="preserve"> Conditions</w:t>
            </w:r>
            <w:r w:rsidR="00E94FE0">
              <w:rPr>
                <w:rFonts w:asciiTheme="minorHAnsi" w:hAnsiTheme="minorHAnsi"/>
                <w:sz w:val="22"/>
                <w:szCs w:val="22"/>
              </w:rPr>
              <w:t>;</w:t>
            </w:r>
          </w:p>
          <w:p w14:paraId="5BDE5DCC" w14:textId="251B4D73" w:rsidR="00645138" w:rsidRPr="001E17C4" w:rsidRDefault="00645138" w:rsidP="00075C89">
            <w:pPr>
              <w:tabs>
                <w:tab w:val="left" w:pos="1515"/>
              </w:tabs>
              <w:rPr>
                <w:rFonts w:asciiTheme="minorHAnsi" w:hAnsiTheme="minorHAnsi"/>
                <w:sz w:val="22"/>
                <w:szCs w:val="22"/>
              </w:rPr>
            </w:pPr>
          </w:p>
        </w:tc>
      </w:tr>
      <w:tr w:rsidR="00F30206" w:rsidRPr="001E17C4" w14:paraId="3647841A" w14:textId="77777777" w:rsidTr="009B60E7">
        <w:tc>
          <w:tcPr>
            <w:tcW w:w="2877" w:type="dxa"/>
            <w:tcBorders>
              <w:top w:val="nil"/>
              <w:left w:val="nil"/>
              <w:bottom w:val="nil"/>
              <w:right w:val="nil"/>
            </w:tcBorders>
            <w:shd w:val="clear" w:color="auto" w:fill="auto"/>
            <w:vAlign w:val="center"/>
          </w:tcPr>
          <w:p w14:paraId="6BA47A28" w14:textId="463771D5" w:rsidR="00F30206" w:rsidRPr="001E17C4" w:rsidRDefault="00F30206" w:rsidP="00075C89">
            <w:pPr>
              <w:tabs>
                <w:tab w:val="left" w:pos="1515"/>
              </w:tabs>
              <w:rPr>
                <w:rFonts w:asciiTheme="minorHAnsi" w:hAnsiTheme="minorHAnsi"/>
                <w:sz w:val="22"/>
                <w:szCs w:val="22"/>
              </w:rPr>
            </w:pPr>
            <w:r>
              <w:rPr>
                <w:rFonts w:asciiTheme="minorHAnsi" w:hAnsiTheme="minorHAnsi"/>
                <w:sz w:val="22"/>
                <w:szCs w:val="22"/>
              </w:rPr>
              <w:lastRenderedPageBreak/>
              <w:t>Conditions</w:t>
            </w:r>
          </w:p>
        </w:tc>
        <w:tc>
          <w:tcPr>
            <w:tcW w:w="5436" w:type="dxa"/>
            <w:tcBorders>
              <w:top w:val="nil"/>
              <w:left w:val="nil"/>
              <w:bottom w:val="nil"/>
              <w:right w:val="nil"/>
            </w:tcBorders>
            <w:shd w:val="clear" w:color="auto" w:fill="auto"/>
            <w:vAlign w:val="center"/>
          </w:tcPr>
          <w:p w14:paraId="1FEF316A" w14:textId="0CF3463A" w:rsidR="00F30206" w:rsidRDefault="00F30206" w:rsidP="00075C89">
            <w:pPr>
              <w:tabs>
                <w:tab w:val="left" w:pos="1515"/>
              </w:tabs>
              <w:rPr>
                <w:rFonts w:asciiTheme="minorHAnsi" w:hAnsiTheme="minorHAnsi"/>
                <w:sz w:val="22"/>
                <w:szCs w:val="22"/>
              </w:rPr>
            </w:pPr>
            <w:r>
              <w:rPr>
                <w:rFonts w:asciiTheme="minorHAnsi" w:hAnsiTheme="minorHAnsi"/>
                <w:sz w:val="22"/>
                <w:szCs w:val="22"/>
              </w:rPr>
              <w:t>means these</w:t>
            </w:r>
            <w:r w:rsidR="0094671D">
              <w:rPr>
                <w:rFonts w:asciiTheme="minorHAnsi" w:hAnsiTheme="minorHAnsi"/>
                <w:sz w:val="22"/>
                <w:szCs w:val="22"/>
              </w:rPr>
              <w:t xml:space="preserve"> standard loan</w:t>
            </w:r>
            <w:r>
              <w:rPr>
                <w:rFonts w:asciiTheme="minorHAnsi" w:hAnsiTheme="minorHAnsi"/>
                <w:sz w:val="22"/>
                <w:szCs w:val="22"/>
              </w:rPr>
              <w:t xml:space="preserve"> conditions;</w:t>
            </w:r>
          </w:p>
        </w:tc>
      </w:tr>
      <w:tr w:rsidR="00B07FE1" w:rsidRPr="001E17C4" w14:paraId="7DF07EBD" w14:textId="77777777" w:rsidTr="009B60E7">
        <w:tc>
          <w:tcPr>
            <w:tcW w:w="2877" w:type="dxa"/>
            <w:tcBorders>
              <w:top w:val="nil"/>
              <w:left w:val="nil"/>
              <w:bottom w:val="nil"/>
              <w:right w:val="nil"/>
            </w:tcBorders>
            <w:shd w:val="clear" w:color="auto" w:fill="auto"/>
            <w:vAlign w:val="center"/>
            <w:hideMark/>
          </w:tcPr>
          <w:p w14:paraId="1FAB0B51" w14:textId="77777777" w:rsidR="00B07FE1" w:rsidRPr="001E17C4" w:rsidRDefault="00B07FE1" w:rsidP="00075C89">
            <w:pPr>
              <w:tabs>
                <w:tab w:val="left" w:pos="1515"/>
              </w:tabs>
              <w:rPr>
                <w:rFonts w:asciiTheme="minorHAnsi" w:hAnsiTheme="minorHAnsi"/>
                <w:sz w:val="22"/>
                <w:szCs w:val="22"/>
              </w:rPr>
            </w:pPr>
            <w:r w:rsidRPr="001E17C4">
              <w:rPr>
                <w:rFonts w:asciiTheme="minorHAnsi" w:hAnsiTheme="minorHAnsi"/>
                <w:sz w:val="22"/>
                <w:szCs w:val="22"/>
              </w:rPr>
              <w:t>Collection Agency</w:t>
            </w:r>
          </w:p>
        </w:tc>
        <w:tc>
          <w:tcPr>
            <w:tcW w:w="5436" w:type="dxa"/>
            <w:tcBorders>
              <w:top w:val="nil"/>
              <w:left w:val="nil"/>
              <w:bottom w:val="nil"/>
              <w:right w:val="nil"/>
            </w:tcBorders>
            <w:shd w:val="clear" w:color="auto" w:fill="auto"/>
            <w:vAlign w:val="center"/>
            <w:hideMark/>
          </w:tcPr>
          <w:p w14:paraId="67C01775" w14:textId="77777777" w:rsidR="00C53EF7" w:rsidRDefault="00C53EF7" w:rsidP="00075C89">
            <w:pPr>
              <w:tabs>
                <w:tab w:val="left" w:pos="1515"/>
              </w:tabs>
              <w:rPr>
                <w:rFonts w:asciiTheme="minorHAnsi" w:hAnsiTheme="minorHAnsi"/>
                <w:sz w:val="22"/>
                <w:szCs w:val="22"/>
              </w:rPr>
            </w:pPr>
          </w:p>
          <w:p w14:paraId="14C17426" w14:textId="16E4E39C" w:rsidR="00C53EF7" w:rsidRDefault="00B07FE1" w:rsidP="00075C89">
            <w:pPr>
              <w:tabs>
                <w:tab w:val="left" w:pos="1515"/>
              </w:tabs>
              <w:rPr>
                <w:rFonts w:asciiTheme="minorHAnsi" w:hAnsiTheme="minorHAnsi"/>
                <w:sz w:val="22"/>
                <w:szCs w:val="22"/>
              </w:rPr>
            </w:pPr>
            <w:r w:rsidRPr="001E17C4">
              <w:rPr>
                <w:rFonts w:asciiTheme="minorHAnsi" w:hAnsiTheme="minorHAnsi"/>
                <w:sz w:val="22"/>
                <w:szCs w:val="22"/>
              </w:rPr>
              <w:t xml:space="preserve">means an agency appointed by </w:t>
            </w:r>
            <w:r w:rsidR="00E94FE0">
              <w:rPr>
                <w:rFonts w:asciiTheme="minorHAnsi" w:hAnsiTheme="minorHAnsi"/>
                <w:sz w:val="22"/>
                <w:szCs w:val="22"/>
              </w:rPr>
              <w:t>the Lender</w:t>
            </w:r>
            <w:r w:rsidRPr="001E17C4">
              <w:rPr>
                <w:rFonts w:asciiTheme="minorHAnsi" w:hAnsiTheme="minorHAnsi"/>
                <w:sz w:val="22"/>
                <w:szCs w:val="22"/>
              </w:rPr>
              <w:t>;</w:t>
            </w:r>
          </w:p>
          <w:p w14:paraId="7FDDE03D" w14:textId="6349795B" w:rsidR="00C53EF7" w:rsidRPr="001E17C4" w:rsidRDefault="00C53EF7" w:rsidP="00075C89">
            <w:pPr>
              <w:tabs>
                <w:tab w:val="left" w:pos="1515"/>
              </w:tabs>
              <w:rPr>
                <w:rFonts w:asciiTheme="minorHAnsi" w:hAnsiTheme="minorHAnsi"/>
                <w:sz w:val="22"/>
                <w:szCs w:val="22"/>
              </w:rPr>
            </w:pPr>
          </w:p>
        </w:tc>
      </w:tr>
      <w:tr w:rsidR="00C75B1A" w:rsidRPr="001E17C4" w14:paraId="3096DA15" w14:textId="77777777" w:rsidTr="009B60E7">
        <w:tc>
          <w:tcPr>
            <w:tcW w:w="2877" w:type="dxa"/>
            <w:tcBorders>
              <w:top w:val="nil"/>
              <w:left w:val="nil"/>
              <w:bottom w:val="nil"/>
              <w:right w:val="nil"/>
            </w:tcBorders>
            <w:shd w:val="clear" w:color="auto" w:fill="auto"/>
            <w:vAlign w:val="center"/>
            <w:hideMark/>
          </w:tcPr>
          <w:p w14:paraId="0E3B1F29" w14:textId="77777777" w:rsidR="00C75B1A" w:rsidRPr="001E17C4" w:rsidRDefault="00C75B1A" w:rsidP="00C75B1A">
            <w:pPr>
              <w:tabs>
                <w:tab w:val="left" w:pos="1515"/>
              </w:tabs>
              <w:rPr>
                <w:rFonts w:asciiTheme="minorHAnsi" w:hAnsiTheme="minorHAnsi"/>
                <w:sz w:val="22"/>
                <w:szCs w:val="22"/>
              </w:rPr>
            </w:pPr>
            <w:r w:rsidRPr="001E17C4">
              <w:rPr>
                <w:rFonts w:asciiTheme="minorHAnsi" w:hAnsiTheme="minorHAnsi"/>
                <w:sz w:val="22"/>
                <w:szCs w:val="22"/>
              </w:rPr>
              <w:t>Default Interest</w:t>
            </w:r>
          </w:p>
        </w:tc>
        <w:tc>
          <w:tcPr>
            <w:tcW w:w="5436" w:type="dxa"/>
            <w:tcBorders>
              <w:top w:val="nil"/>
              <w:left w:val="nil"/>
              <w:bottom w:val="nil"/>
              <w:right w:val="nil"/>
            </w:tcBorders>
            <w:shd w:val="clear" w:color="auto" w:fill="auto"/>
            <w:vAlign w:val="center"/>
            <w:hideMark/>
          </w:tcPr>
          <w:p w14:paraId="497B1941" w14:textId="77777777" w:rsidR="00C75B1A" w:rsidRDefault="00C75B1A" w:rsidP="00C75B1A">
            <w:pPr>
              <w:tabs>
                <w:tab w:val="left" w:pos="1515"/>
              </w:tabs>
              <w:rPr>
                <w:rFonts w:asciiTheme="minorHAnsi" w:hAnsiTheme="minorHAnsi"/>
                <w:sz w:val="22"/>
                <w:szCs w:val="22"/>
              </w:rPr>
            </w:pPr>
            <w:r w:rsidRPr="001E17C4">
              <w:rPr>
                <w:rFonts w:asciiTheme="minorHAnsi" w:hAnsiTheme="minorHAnsi"/>
                <w:sz w:val="22"/>
                <w:szCs w:val="22"/>
              </w:rPr>
              <w:t>has the meaning set out in clause 11;</w:t>
            </w:r>
          </w:p>
          <w:p w14:paraId="0D271D2C" w14:textId="5411C9E4" w:rsidR="00C75B1A" w:rsidRPr="001E17C4" w:rsidRDefault="00C75B1A" w:rsidP="00C75B1A">
            <w:pPr>
              <w:tabs>
                <w:tab w:val="left" w:pos="1515"/>
              </w:tabs>
              <w:rPr>
                <w:rFonts w:asciiTheme="minorHAnsi" w:hAnsiTheme="minorHAnsi"/>
                <w:sz w:val="22"/>
                <w:szCs w:val="22"/>
              </w:rPr>
            </w:pPr>
          </w:p>
        </w:tc>
      </w:tr>
      <w:tr w:rsidR="00472732" w:rsidRPr="001E17C4" w14:paraId="49938EA6" w14:textId="77777777" w:rsidTr="00DA62F9">
        <w:tc>
          <w:tcPr>
            <w:tcW w:w="2877" w:type="dxa"/>
            <w:tcBorders>
              <w:top w:val="nil"/>
              <w:left w:val="nil"/>
              <w:bottom w:val="nil"/>
              <w:right w:val="nil"/>
            </w:tcBorders>
            <w:shd w:val="clear" w:color="auto" w:fill="auto"/>
            <w:vAlign w:val="center"/>
          </w:tcPr>
          <w:p w14:paraId="2C3106F9" w14:textId="3792AF0D" w:rsidR="00472732" w:rsidRPr="001E17C4" w:rsidRDefault="00472732" w:rsidP="00C75B1A">
            <w:pPr>
              <w:tabs>
                <w:tab w:val="left" w:pos="1515"/>
              </w:tabs>
              <w:rPr>
                <w:rFonts w:asciiTheme="minorHAnsi" w:hAnsiTheme="minorHAnsi"/>
                <w:sz w:val="22"/>
                <w:szCs w:val="22"/>
              </w:rPr>
            </w:pPr>
            <w:r>
              <w:rPr>
                <w:rFonts w:asciiTheme="minorHAnsi" w:hAnsiTheme="minorHAnsi"/>
                <w:sz w:val="22"/>
                <w:szCs w:val="22"/>
              </w:rPr>
              <w:t>Enforcement Costs</w:t>
            </w:r>
          </w:p>
        </w:tc>
        <w:tc>
          <w:tcPr>
            <w:tcW w:w="5436" w:type="dxa"/>
            <w:tcBorders>
              <w:top w:val="nil"/>
              <w:left w:val="nil"/>
              <w:bottom w:val="nil"/>
              <w:right w:val="nil"/>
            </w:tcBorders>
            <w:shd w:val="clear" w:color="auto" w:fill="auto"/>
            <w:vAlign w:val="center"/>
          </w:tcPr>
          <w:p w14:paraId="6FE544F6" w14:textId="5786E72D" w:rsidR="00472732" w:rsidRPr="001E17C4" w:rsidRDefault="00472732" w:rsidP="00544AF3">
            <w:pPr>
              <w:tabs>
                <w:tab w:val="left" w:pos="1515"/>
              </w:tabs>
              <w:rPr>
                <w:rFonts w:asciiTheme="minorHAnsi" w:hAnsiTheme="minorHAnsi"/>
                <w:sz w:val="22"/>
                <w:szCs w:val="22"/>
              </w:rPr>
            </w:pPr>
            <w:r>
              <w:rPr>
                <w:rFonts w:asciiTheme="minorHAnsi" w:hAnsiTheme="minorHAnsi"/>
                <w:sz w:val="22"/>
                <w:szCs w:val="22"/>
              </w:rPr>
              <w:t xml:space="preserve">has the meaning set out in clause  </w:t>
            </w:r>
            <w:r w:rsidR="00F97C18">
              <w:rPr>
                <w:rFonts w:asciiTheme="minorHAnsi" w:hAnsiTheme="minorHAnsi"/>
                <w:sz w:val="22"/>
                <w:szCs w:val="22"/>
              </w:rPr>
              <w:t>10.</w:t>
            </w:r>
            <w:r w:rsidR="0008368C">
              <w:rPr>
                <w:rFonts w:asciiTheme="minorHAnsi" w:hAnsiTheme="minorHAnsi"/>
                <w:sz w:val="22"/>
                <w:szCs w:val="22"/>
              </w:rPr>
              <w:t>4</w:t>
            </w:r>
            <w:r>
              <w:rPr>
                <w:rFonts w:asciiTheme="minorHAnsi" w:hAnsiTheme="minorHAnsi"/>
                <w:sz w:val="22"/>
                <w:szCs w:val="22"/>
              </w:rPr>
              <w:t>;</w:t>
            </w:r>
          </w:p>
        </w:tc>
      </w:tr>
      <w:tr w:rsidR="00C75B1A" w:rsidRPr="001E17C4" w14:paraId="3BB9111D" w14:textId="77777777" w:rsidTr="009B60E7">
        <w:tc>
          <w:tcPr>
            <w:tcW w:w="2877" w:type="dxa"/>
            <w:tcBorders>
              <w:top w:val="nil"/>
              <w:left w:val="nil"/>
              <w:bottom w:val="nil"/>
              <w:right w:val="nil"/>
            </w:tcBorders>
            <w:shd w:val="clear" w:color="auto" w:fill="auto"/>
            <w:vAlign w:val="center"/>
            <w:hideMark/>
          </w:tcPr>
          <w:p w14:paraId="26391AD7" w14:textId="77777777" w:rsidR="00C75B1A" w:rsidRPr="00544AF3" w:rsidRDefault="00C75B1A" w:rsidP="00C75B1A">
            <w:pPr>
              <w:tabs>
                <w:tab w:val="left" w:pos="1515"/>
              </w:tabs>
              <w:rPr>
                <w:rFonts w:asciiTheme="minorHAnsi" w:hAnsiTheme="minorHAnsi" w:cstheme="minorHAnsi"/>
                <w:sz w:val="22"/>
                <w:szCs w:val="22"/>
              </w:rPr>
            </w:pPr>
            <w:r w:rsidRPr="00544AF3">
              <w:rPr>
                <w:rFonts w:asciiTheme="minorHAnsi" w:hAnsiTheme="minorHAnsi" w:cstheme="minorHAnsi"/>
                <w:sz w:val="22"/>
                <w:szCs w:val="22"/>
              </w:rPr>
              <w:t>Instalment</w:t>
            </w:r>
          </w:p>
        </w:tc>
        <w:tc>
          <w:tcPr>
            <w:tcW w:w="5436" w:type="dxa"/>
            <w:tcBorders>
              <w:top w:val="nil"/>
              <w:left w:val="nil"/>
              <w:bottom w:val="nil"/>
              <w:right w:val="nil"/>
            </w:tcBorders>
            <w:shd w:val="clear" w:color="auto" w:fill="auto"/>
            <w:vAlign w:val="center"/>
            <w:hideMark/>
          </w:tcPr>
          <w:p w14:paraId="32751DCF" w14:textId="6F8115A7" w:rsidR="00AD12AC" w:rsidRDefault="00C75B1A" w:rsidP="00C75B1A">
            <w:pPr>
              <w:tabs>
                <w:tab w:val="left" w:pos="1515"/>
              </w:tabs>
              <w:rPr>
                <w:rFonts w:asciiTheme="minorHAnsi" w:hAnsiTheme="minorHAnsi" w:cstheme="minorHAnsi"/>
                <w:sz w:val="22"/>
                <w:szCs w:val="22"/>
              </w:rPr>
            </w:pPr>
            <w:r w:rsidRPr="00544AF3">
              <w:rPr>
                <w:rFonts w:asciiTheme="minorHAnsi" w:hAnsiTheme="minorHAnsi" w:cstheme="minorHAnsi"/>
                <w:sz w:val="22"/>
                <w:szCs w:val="22"/>
              </w:rPr>
              <w:t xml:space="preserve">means the periodic payment by the Borrower to the Lender of the Principal </w:t>
            </w:r>
            <w:r w:rsidR="00ED1301" w:rsidRPr="00544AF3">
              <w:rPr>
                <w:rFonts w:asciiTheme="minorHAnsi" w:hAnsiTheme="minorHAnsi" w:cstheme="minorHAnsi"/>
                <w:sz w:val="22"/>
                <w:szCs w:val="22"/>
              </w:rPr>
              <w:t>Micro Loan</w:t>
            </w:r>
            <w:r w:rsidRPr="00544AF3">
              <w:rPr>
                <w:rFonts w:asciiTheme="minorHAnsi" w:hAnsiTheme="minorHAnsi" w:cstheme="minorHAnsi"/>
                <w:sz w:val="22"/>
                <w:szCs w:val="22"/>
              </w:rPr>
              <w:t xml:space="preserve"> (or the payment of the Interest (as the context allows);</w:t>
            </w:r>
          </w:p>
          <w:p w14:paraId="100D4D68" w14:textId="77777777" w:rsidR="00AD12AC" w:rsidRPr="00544AF3" w:rsidRDefault="00AD12AC" w:rsidP="00C75B1A">
            <w:pPr>
              <w:tabs>
                <w:tab w:val="left" w:pos="1515"/>
              </w:tabs>
              <w:rPr>
                <w:rFonts w:asciiTheme="minorHAnsi" w:hAnsiTheme="minorHAnsi" w:cstheme="minorHAnsi"/>
                <w:sz w:val="22"/>
                <w:szCs w:val="22"/>
              </w:rPr>
            </w:pPr>
          </w:p>
          <w:p w14:paraId="77C78152" w14:textId="63D697DB" w:rsidR="00C75B1A" w:rsidRPr="00544AF3" w:rsidRDefault="00C75B1A" w:rsidP="00C75B1A">
            <w:pPr>
              <w:tabs>
                <w:tab w:val="left" w:pos="1515"/>
              </w:tabs>
              <w:rPr>
                <w:rFonts w:asciiTheme="minorHAnsi" w:hAnsiTheme="minorHAnsi" w:cstheme="minorHAnsi"/>
                <w:sz w:val="22"/>
                <w:szCs w:val="22"/>
              </w:rPr>
            </w:pPr>
          </w:p>
        </w:tc>
      </w:tr>
      <w:tr w:rsidR="00AD12AC" w:rsidRPr="001E17C4" w14:paraId="69EBC538" w14:textId="77777777" w:rsidTr="009B60E7">
        <w:tc>
          <w:tcPr>
            <w:tcW w:w="2877" w:type="dxa"/>
            <w:tcBorders>
              <w:top w:val="nil"/>
              <w:left w:val="nil"/>
              <w:bottom w:val="nil"/>
              <w:right w:val="nil"/>
            </w:tcBorders>
            <w:shd w:val="clear" w:color="auto" w:fill="auto"/>
            <w:vAlign w:val="center"/>
          </w:tcPr>
          <w:p w14:paraId="5304AA5E" w14:textId="193EB60C" w:rsidR="00AD12AC" w:rsidRPr="00544AF3" w:rsidRDefault="00AD12AC" w:rsidP="00C75B1A">
            <w:pPr>
              <w:tabs>
                <w:tab w:val="left" w:pos="1515"/>
              </w:tabs>
              <w:rPr>
                <w:rFonts w:asciiTheme="minorHAnsi" w:hAnsiTheme="minorHAnsi" w:cstheme="minorHAnsi"/>
                <w:sz w:val="22"/>
                <w:szCs w:val="22"/>
              </w:rPr>
            </w:pPr>
            <w:r>
              <w:rPr>
                <w:rFonts w:asciiTheme="minorHAnsi" w:hAnsiTheme="minorHAnsi" w:cstheme="minorHAnsi"/>
                <w:sz w:val="22"/>
                <w:szCs w:val="22"/>
              </w:rPr>
              <w:t>Future Loan Advance</w:t>
            </w:r>
          </w:p>
        </w:tc>
        <w:tc>
          <w:tcPr>
            <w:tcW w:w="5436" w:type="dxa"/>
            <w:tcBorders>
              <w:top w:val="nil"/>
              <w:left w:val="nil"/>
              <w:bottom w:val="nil"/>
              <w:right w:val="nil"/>
            </w:tcBorders>
            <w:shd w:val="clear" w:color="auto" w:fill="auto"/>
            <w:vAlign w:val="center"/>
          </w:tcPr>
          <w:p w14:paraId="7508B3EF" w14:textId="157DB710" w:rsidR="00AD12AC" w:rsidRPr="00544AF3" w:rsidRDefault="00AD12AC" w:rsidP="00C75B1A">
            <w:pPr>
              <w:tabs>
                <w:tab w:val="left" w:pos="1515"/>
              </w:tabs>
              <w:rPr>
                <w:rFonts w:asciiTheme="minorHAnsi" w:hAnsiTheme="minorHAnsi" w:cstheme="minorHAnsi"/>
                <w:sz w:val="22"/>
                <w:szCs w:val="22"/>
              </w:rPr>
            </w:pPr>
            <w:r>
              <w:rPr>
                <w:rFonts w:asciiTheme="minorHAnsi" w:hAnsiTheme="minorHAnsi" w:cstheme="minorHAnsi"/>
                <w:sz w:val="22"/>
                <w:szCs w:val="22"/>
              </w:rPr>
              <w:t xml:space="preserve">means </w:t>
            </w:r>
            <w:r w:rsidR="004E7FDD">
              <w:rPr>
                <w:rFonts w:asciiTheme="minorHAnsi" w:hAnsiTheme="minorHAnsi" w:cstheme="minorHAnsi"/>
                <w:sz w:val="22"/>
                <w:szCs w:val="22"/>
              </w:rPr>
              <w:t>a payment made by the Lender to the Borrower under clause 4 of this Agreement;</w:t>
            </w:r>
          </w:p>
        </w:tc>
      </w:tr>
      <w:tr w:rsidR="000B2584" w:rsidRPr="001E17C4" w14:paraId="15B25617" w14:textId="77777777" w:rsidTr="009B60E7">
        <w:tc>
          <w:tcPr>
            <w:tcW w:w="2877" w:type="dxa"/>
            <w:tcBorders>
              <w:top w:val="nil"/>
              <w:left w:val="nil"/>
              <w:bottom w:val="nil"/>
              <w:right w:val="nil"/>
            </w:tcBorders>
            <w:shd w:val="clear" w:color="auto" w:fill="auto"/>
          </w:tcPr>
          <w:p w14:paraId="4C06AC3A" w14:textId="0817C4A6" w:rsidR="000B2584" w:rsidRPr="00544AF3" w:rsidRDefault="000B2584" w:rsidP="000B2584">
            <w:pPr>
              <w:tabs>
                <w:tab w:val="left" w:pos="1515"/>
              </w:tabs>
              <w:rPr>
                <w:rFonts w:asciiTheme="minorHAnsi" w:hAnsiTheme="minorHAnsi" w:cstheme="minorHAnsi"/>
                <w:sz w:val="22"/>
                <w:szCs w:val="22"/>
              </w:rPr>
            </w:pPr>
            <w:r w:rsidRPr="00544AF3">
              <w:rPr>
                <w:rFonts w:asciiTheme="minorHAnsi" w:hAnsiTheme="minorHAnsi" w:cstheme="minorHAnsi"/>
                <w:sz w:val="22"/>
                <w:szCs w:val="22"/>
              </w:rPr>
              <w:t>Guarantee</w:t>
            </w:r>
          </w:p>
        </w:tc>
        <w:tc>
          <w:tcPr>
            <w:tcW w:w="5436" w:type="dxa"/>
            <w:tcBorders>
              <w:top w:val="nil"/>
              <w:left w:val="nil"/>
              <w:bottom w:val="nil"/>
              <w:right w:val="nil"/>
            </w:tcBorders>
            <w:shd w:val="clear" w:color="auto" w:fill="auto"/>
          </w:tcPr>
          <w:p w14:paraId="6B54E9FE" w14:textId="77777777" w:rsidR="000B2584" w:rsidRPr="00544AF3" w:rsidRDefault="000B2584" w:rsidP="000B2584">
            <w:pPr>
              <w:tabs>
                <w:tab w:val="left" w:pos="1515"/>
              </w:tabs>
              <w:rPr>
                <w:rFonts w:asciiTheme="minorHAnsi" w:hAnsiTheme="minorHAnsi" w:cstheme="minorHAnsi"/>
                <w:sz w:val="22"/>
                <w:szCs w:val="22"/>
              </w:rPr>
            </w:pPr>
            <w:r w:rsidRPr="00544AF3">
              <w:rPr>
                <w:rFonts w:asciiTheme="minorHAnsi" w:hAnsiTheme="minorHAnsi" w:cstheme="minorHAnsi"/>
                <w:sz w:val="22"/>
                <w:szCs w:val="22"/>
              </w:rPr>
              <w:t>a guarantee and indemnity entered into by a Guarantor in the prescribed form;</w:t>
            </w:r>
          </w:p>
          <w:p w14:paraId="370A0017" w14:textId="1727C247" w:rsidR="000B2584" w:rsidRPr="00544AF3" w:rsidRDefault="000B2584" w:rsidP="000B2584">
            <w:pPr>
              <w:tabs>
                <w:tab w:val="left" w:pos="1515"/>
              </w:tabs>
              <w:rPr>
                <w:rFonts w:asciiTheme="minorHAnsi" w:hAnsiTheme="minorHAnsi" w:cstheme="minorHAnsi"/>
                <w:sz w:val="22"/>
                <w:szCs w:val="22"/>
              </w:rPr>
            </w:pPr>
          </w:p>
        </w:tc>
      </w:tr>
      <w:tr w:rsidR="000B2584" w:rsidRPr="001E17C4" w14:paraId="5DD65D3E" w14:textId="77777777" w:rsidTr="009B60E7">
        <w:tc>
          <w:tcPr>
            <w:tcW w:w="2877" w:type="dxa"/>
            <w:tcBorders>
              <w:top w:val="nil"/>
              <w:left w:val="nil"/>
              <w:bottom w:val="nil"/>
              <w:right w:val="nil"/>
            </w:tcBorders>
            <w:shd w:val="clear" w:color="auto" w:fill="auto"/>
            <w:hideMark/>
          </w:tcPr>
          <w:p w14:paraId="45D255C9" w14:textId="059B0AEC" w:rsidR="000B2584" w:rsidRPr="00544AF3" w:rsidRDefault="000B2584" w:rsidP="000B2584">
            <w:pPr>
              <w:tabs>
                <w:tab w:val="left" w:pos="1515"/>
              </w:tabs>
              <w:rPr>
                <w:rFonts w:asciiTheme="minorHAnsi" w:hAnsiTheme="minorHAnsi" w:cstheme="minorHAnsi"/>
                <w:sz w:val="22"/>
                <w:szCs w:val="22"/>
              </w:rPr>
            </w:pPr>
            <w:r w:rsidRPr="00544AF3">
              <w:rPr>
                <w:rFonts w:asciiTheme="minorHAnsi" w:hAnsiTheme="minorHAnsi" w:cstheme="minorHAnsi"/>
                <w:sz w:val="22"/>
                <w:szCs w:val="22"/>
              </w:rPr>
              <w:t>Guarantor</w:t>
            </w:r>
          </w:p>
        </w:tc>
        <w:tc>
          <w:tcPr>
            <w:tcW w:w="5436" w:type="dxa"/>
            <w:tcBorders>
              <w:top w:val="nil"/>
              <w:left w:val="nil"/>
              <w:bottom w:val="nil"/>
              <w:right w:val="nil"/>
            </w:tcBorders>
            <w:shd w:val="clear" w:color="auto" w:fill="auto"/>
            <w:hideMark/>
          </w:tcPr>
          <w:p w14:paraId="0B8FC13E" w14:textId="77777777" w:rsidR="000B2584" w:rsidRPr="00544AF3" w:rsidRDefault="000B2584" w:rsidP="000B2584">
            <w:pPr>
              <w:tabs>
                <w:tab w:val="left" w:pos="1515"/>
              </w:tabs>
              <w:rPr>
                <w:rFonts w:asciiTheme="minorHAnsi" w:hAnsiTheme="minorHAnsi" w:cstheme="minorHAnsi"/>
                <w:sz w:val="22"/>
                <w:szCs w:val="22"/>
              </w:rPr>
            </w:pPr>
            <w:r w:rsidRPr="00544AF3">
              <w:rPr>
                <w:rFonts w:asciiTheme="minorHAnsi" w:hAnsiTheme="minorHAnsi" w:cstheme="minorHAnsi"/>
                <w:sz w:val="22"/>
                <w:szCs w:val="22"/>
              </w:rPr>
              <w:t>a party who executes a Guarantee in accordance with the Loan Particulars;</w:t>
            </w:r>
          </w:p>
          <w:p w14:paraId="3131C81A" w14:textId="2FB345F6" w:rsidR="00CC48F1" w:rsidRPr="00544AF3" w:rsidRDefault="00CC48F1" w:rsidP="000B2584">
            <w:pPr>
              <w:tabs>
                <w:tab w:val="left" w:pos="1515"/>
              </w:tabs>
              <w:rPr>
                <w:rFonts w:asciiTheme="minorHAnsi" w:hAnsiTheme="minorHAnsi" w:cstheme="minorHAnsi"/>
                <w:sz w:val="22"/>
                <w:szCs w:val="22"/>
              </w:rPr>
            </w:pPr>
          </w:p>
        </w:tc>
      </w:tr>
      <w:tr w:rsidR="00CC48F1" w:rsidRPr="001E17C4" w14:paraId="645EEBC5" w14:textId="77777777" w:rsidTr="009B60E7">
        <w:tc>
          <w:tcPr>
            <w:tcW w:w="2877" w:type="dxa"/>
            <w:tcBorders>
              <w:top w:val="nil"/>
              <w:left w:val="nil"/>
              <w:bottom w:val="nil"/>
              <w:right w:val="nil"/>
            </w:tcBorders>
            <w:shd w:val="clear" w:color="auto" w:fill="auto"/>
          </w:tcPr>
          <w:p w14:paraId="315B69C7" w14:textId="777C80F4" w:rsidR="00CC48F1" w:rsidRPr="00544AF3" w:rsidRDefault="00CC48F1" w:rsidP="000B2584">
            <w:pPr>
              <w:tabs>
                <w:tab w:val="left" w:pos="1515"/>
              </w:tabs>
              <w:rPr>
                <w:rFonts w:asciiTheme="minorHAnsi" w:hAnsiTheme="minorHAnsi" w:cstheme="minorHAnsi"/>
                <w:sz w:val="22"/>
                <w:szCs w:val="22"/>
              </w:rPr>
            </w:pPr>
            <w:r w:rsidRPr="00544AF3">
              <w:rPr>
                <w:rFonts w:asciiTheme="minorHAnsi" w:hAnsiTheme="minorHAnsi" w:cstheme="minorHAnsi"/>
                <w:sz w:val="22"/>
                <w:szCs w:val="22"/>
              </w:rPr>
              <w:t>Late Payment Fee</w:t>
            </w:r>
          </w:p>
        </w:tc>
        <w:tc>
          <w:tcPr>
            <w:tcW w:w="5436" w:type="dxa"/>
            <w:tcBorders>
              <w:top w:val="nil"/>
              <w:left w:val="nil"/>
              <w:bottom w:val="nil"/>
              <w:right w:val="nil"/>
            </w:tcBorders>
            <w:shd w:val="clear" w:color="auto" w:fill="auto"/>
          </w:tcPr>
          <w:p w14:paraId="6DC58009" w14:textId="5FBE5C4C" w:rsidR="00CC48F1" w:rsidRPr="00544AF3" w:rsidRDefault="00A1141D" w:rsidP="000B2584">
            <w:pPr>
              <w:tabs>
                <w:tab w:val="left" w:pos="1515"/>
              </w:tabs>
              <w:rPr>
                <w:rFonts w:asciiTheme="minorHAnsi" w:hAnsiTheme="minorHAnsi" w:cstheme="minorHAnsi"/>
                <w:sz w:val="22"/>
                <w:szCs w:val="22"/>
              </w:rPr>
            </w:pPr>
            <w:r w:rsidRPr="00544AF3">
              <w:rPr>
                <w:rFonts w:asciiTheme="minorHAnsi" w:hAnsiTheme="minorHAnsi" w:cstheme="minorHAnsi"/>
                <w:sz w:val="22"/>
                <w:szCs w:val="22"/>
              </w:rPr>
              <w:t xml:space="preserve">has the meaning set out in clause </w:t>
            </w:r>
            <w:r w:rsidRPr="00544AF3">
              <w:rPr>
                <w:rFonts w:asciiTheme="minorHAnsi" w:hAnsiTheme="minorHAnsi" w:cstheme="minorHAnsi"/>
                <w:sz w:val="22"/>
                <w:szCs w:val="22"/>
              </w:rPr>
              <w:fldChar w:fldCharType="begin"/>
            </w:r>
            <w:r w:rsidRPr="00544AF3">
              <w:rPr>
                <w:rFonts w:asciiTheme="minorHAnsi" w:hAnsiTheme="minorHAnsi" w:cstheme="minorHAnsi"/>
                <w:sz w:val="22"/>
                <w:szCs w:val="22"/>
              </w:rPr>
              <w:instrText xml:space="preserve"> REF _Ref3292171 \r \h </w:instrText>
            </w:r>
            <w:r w:rsidR="00544AF3">
              <w:rPr>
                <w:rFonts w:asciiTheme="minorHAnsi" w:hAnsiTheme="minorHAnsi" w:cstheme="minorHAnsi"/>
                <w:sz w:val="22"/>
                <w:szCs w:val="22"/>
              </w:rPr>
              <w:instrText xml:space="preserve"> \* MERGEFORMAT </w:instrText>
            </w:r>
            <w:r w:rsidRPr="00544AF3">
              <w:rPr>
                <w:rFonts w:asciiTheme="minorHAnsi" w:hAnsiTheme="minorHAnsi" w:cstheme="minorHAnsi"/>
                <w:sz w:val="22"/>
                <w:szCs w:val="22"/>
              </w:rPr>
            </w:r>
            <w:r w:rsidRPr="00544AF3">
              <w:rPr>
                <w:rFonts w:asciiTheme="minorHAnsi" w:hAnsiTheme="minorHAnsi" w:cstheme="minorHAnsi"/>
                <w:sz w:val="22"/>
                <w:szCs w:val="22"/>
              </w:rPr>
              <w:fldChar w:fldCharType="separate"/>
            </w:r>
            <w:r w:rsidR="00201BE4">
              <w:rPr>
                <w:rFonts w:asciiTheme="minorHAnsi" w:hAnsiTheme="minorHAnsi" w:cstheme="minorHAnsi"/>
                <w:sz w:val="22"/>
                <w:szCs w:val="22"/>
              </w:rPr>
              <w:t>10.3</w:t>
            </w:r>
            <w:r w:rsidRPr="00544AF3">
              <w:rPr>
                <w:rFonts w:asciiTheme="minorHAnsi" w:hAnsiTheme="minorHAnsi" w:cstheme="minorHAnsi"/>
                <w:sz w:val="22"/>
                <w:szCs w:val="22"/>
              </w:rPr>
              <w:fldChar w:fldCharType="end"/>
            </w:r>
            <w:r w:rsidR="00CC48F1" w:rsidRPr="00544AF3">
              <w:rPr>
                <w:rFonts w:asciiTheme="minorHAnsi" w:hAnsiTheme="minorHAnsi" w:cstheme="minorHAnsi"/>
                <w:sz w:val="22"/>
                <w:szCs w:val="22"/>
              </w:rPr>
              <w:t>;</w:t>
            </w:r>
          </w:p>
          <w:p w14:paraId="1AF5D7A7" w14:textId="476AF854" w:rsidR="00CC48F1" w:rsidRPr="00544AF3" w:rsidRDefault="00CC48F1" w:rsidP="000B2584">
            <w:pPr>
              <w:tabs>
                <w:tab w:val="left" w:pos="1515"/>
              </w:tabs>
              <w:rPr>
                <w:rFonts w:asciiTheme="minorHAnsi" w:hAnsiTheme="minorHAnsi" w:cstheme="minorHAnsi"/>
                <w:sz w:val="22"/>
                <w:szCs w:val="22"/>
              </w:rPr>
            </w:pPr>
            <w:r w:rsidRPr="00544AF3">
              <w:rPr>
                <w:rFonts w:asciiTheme="minorHAnsi" w:hAnsiTheme="minorHAnsi" w:cstheme="minorHAnsi"/>
                <w:sz w:val="22"/>
                <w:szCs w:val="22"/>
              </w:rPr>
              <w:t xml:space="preserve"> </w:t>
            </w:r>
          </w:p>
        </w:tc>
      </w:tr>
      <w:tr w:rsidR="000B2584" w:rsidRPr="001E17C4" w14:paraId="7F474CDA" w14:textId="77777777" w:rsidTr="009B60E7">
        <w:tc>
          <w:tcPr>
            <w:tcW w:w="2877" w:type="dxa"/>
            <w:tcBorders>
              <w:top w:val="nil"/>
              <w:left w:val="nil"/>
              <w:bottom w:val="nil"/>
              <w:right w:val="nil"/>
            </w:tcBorders>
            <w:shd w:val="clear" w:color="auto" w:fill="auto"/>
            <w:vAlign w:val="center"/>
            <w:hideMark/>
          </w:tcPr>
          <w:p w14:paraId="03C3FE86" w14:textId="432E0D97" w:rsidR="000B2584" w:rsidRPr="00544AF3" w:rsidRDefault="000B2584" w:rsidP="000B2584">
            <w:pPr>
              <w:tabs>
                <w:tab w:val="left" w:pos="1515"/>
              </w:tabs>
              <w:rPr>
                <w:rFonts w:asciiTheme="minorHAnsi" w:hAnsiTheme="minorHAnsi" w:cstheme="minorHAnsi"/>
                <w:sz w:val="22"/>
                <w:szCs w:val="22"/>
              </w:rPr>
            </w:pPr>
            <w:r w:rsidRPr="00544AF3">
              <w:rPr>
                <w:rFonts w:asciiTheme="minorHAnsi" w:hAnsiTheme="minorHAnsi" w:cstheme="minorHAnsi"/>
                <w:sz w:val="22"/>
                <w:szCs w:val="22"/>
              </w:rPr>
              <w:t>Loan</w:t>
            </w:r>
          </w:p>
        </w:tc>
        <w:tc>
          <w:tcPr>
            <w:tcW w:w="5436" w:type="dxa"/>
            <w:tcBorders>
              <w:top w:val="nil"/>
              <w:left w:val="nil"/>
              <w:bottom w:val="nil"/>
              <w:right w:val="nil"/>
            </w:tcBorders>
            <w:shd w:val="clear" w:color="auto" w:fill="auto"/>
            <w:vAlign w:val="center"/>
            <w:hideMark/>
          </w:tcPr>
          <w:p w14:paraId="341CE0E3" w14:textId="76D0BAFB" w:rsidR="000B2584" w:rsidRPr="00544AF3" w:rsidRDefault="000B2584" w:rsidP="000B2584">
            <w:pPr>
              <w:tabs>
                <w:tab w:val="left" w:pos="1515"/>
              </w:tabs>
              <w:rPr>
                <w:rFonts w:asciiTheme="minorHAnsi" w:hAnsiTheme="minorHAnsi" w:cstheme="minorHAnsi"/>
                <w:sz w:val="22"/>
                <w:szCs w:val="22"/>
                <w:highlight w:val="yellow"/>
              </w:rPr>
            </w:pPr>
            <w:r w:rsidRPr="00544AF3">
              <w:rPr>
                <w:rFonts w:asciiTheme="minorHAnsi" w:hAnsiTheme="minorHAnsi" w:cstheme="minorHAnsi"/>
                <w:sz w:val="22"/>
                <w:szCs w:val="22"/>
              </w:rPr>
              <w:t>means a</w:t>
            </w:r>
            <w:r w:rsidR="00D01726" w:rsidRPr="00544AF3">
              <w:rPr>
                <w:rFonts w:asciiTheme="minorHAnsi" w:hAnsiTheme="minorHAnsi" w:cstheme="minorHAnsi"/>
                <w:sz w:val="22"/>
                <w:szCs w:val="22"/>
              </w:rPr>
              <w:t>ny part of the</w:t>
            </w:r>
            <w:r w:rsidRPr="00544AF3">
              <w:rPr>
                <w:rFonts w:asciiTheme="minorHAnsi" w:hAnsiTheme="minorHAnsi" w:cstheme="minorHAnsi"/>
                <w:sz w:val="22"/>
                <w:szCs w:val="22"/>
              </w:rPr>
              <w:t xml:space="preserve"> loan of monies made by </w:t>
            </w:r>
            <w:r w:rsidR="00D01726" w:rsidRPr="00544AF3">
              <w:rPr>
                <w:rFonts w:asciiTheme="minorHAnsi" w:hAnsiTheme="minorHAnsi" w:cstheme="minorHAnsi"/>
                <w:sz w:val="22"/>
                <w:szCs w:val="22"/>
              </w:rPr>
              <w:t>the Lender</w:t>
            </w:r>
            <w:r w:rsidRPr="00544AF3">
              <w:rPr>
                <w:rFonts w:asciiTheme="minorHAnsi" w:hAnsiTheme="minorHAnsi" w:cstheme="minorHAnsi"/>
                <w:sz w:val="22"/>
                <w:szCs w:val="22"/>
              </w:rPr>
              <w:t xml:space="preserve"> to a Borrower pursuant to </w:t>
            </w:r>
            <w:r w:rsidR="00E77267" w:rsidRPr="00544AF3">
              <w:rPr>
                <w:rFonts w:asciiTheme="minorHAnsi" w:hAnsiTheme="minorHAnsi" w:cstheme="minorHAnsi"/>
                <w:sz w:val="22"/>
                <w:szCs w:val="22"/>
              </w:rPr>
              <w:t xml:space="preserve">the </w:t>
            </w:r>
            <w:r w:rsidRPr="00544AF3">
              <w:rPr>
                <w:rFonts w:asciiTheme="minorHAnsi" w:hAnsiTheme="minorHAnsi" w:cstheme="minorHAnsi"/>
                <w:sz w:val="22"/>
                <w:szCs w:val="22"/>
              </w:rPr>
              <w:t>Loan Agreement</w:t>
            </w:r>
            <w:r w:rsidR="004E7FDD">
              <w:rPr>
                <w:rFonts w:asciiTheme="minorHAnsi" w:hAnsiTheme="minorHAnsi" w:cstheme="minorHAnsi"/>
                <w:sz w:val="22"/>
                <w:szCs w:val="22"/>
              </w:rPr>
              <w:t>, including any Future Loan Advances</w:t>
            </w:r>
            <w:r w:rsidR="00D41AAF">
              <w:rPr>
                <w:rFonts w:asciiTheme="minorHAnsi" w:hAnsiTheme="minorHAnsi" w:cstheme="minorHAnsi"/>
                <w:sz w:val="22"/>
                <w:szCs w:val="22"/>
              </w:rPr>
              <w:t>;</w:t>
            </w:r>
          </w:p>
          <w:p w14:paraId="11081CD8" w14:textId="3998C07A" w:rsidR="000B2584" w:rsidRPr="00544AF3" w:rsidRDefault="000B2584" w:rsidP="000B2584">
            <w:pPr>
              <w:tabs>
                <w:tab w:val="left" w:pos="1515"/>
              </w:tabs>
              <w:rPr>
                <w:rFonts w:asciiTheme="minorHAnsi" w:hAnsiTheme="minorHAnsi" w:cstheme="minorHAnsi"/>
                <w:sz w:val="22"/>
                <w:szCs w:val="22"/>
                <w:highlight w:val="yellow"/>
              </w:rPr>
            </w:pPr>
          </w:p>
        </w:tc>
      </w:tr>
      <w:tr w:rsidR="000B2584" w:rsidRPr="001E17C4" w14:paraId="71C1B99F" w14:textId="77777777" w:rsidTr="009B60E7">
        <w:tc>
          <w:tcPr>
            <w:tcW w:w="2877" w:type="dxa"/>
            <w:tcBorders>
              <w:top w:val="nil"/>
              <w:left w:val="nil"/>
              <w:bottom w:val="nil"/>
              <w:right w:val="nil"/>
            </w:tcBorders>
            <w:shd w:val="clear" w:color="auto" w:fill="auto"/>
            <w:vAlign w:val="center"/>
            <w:hideMark/>
          </w:tcPr>
          <w:p w14:paraId="6D5C44D9" w14:textId="77777777" w:rsidR="000B2584" w:rsidRPr="00544AF3" w:rsidRDefault="000B2584" w:rsidP="000B2584">
            <w:pPr>
              <w:tabs>
                <w:tab w:val="left" w:pos="1515"/>
              </w:tabs>
              <w:rPr>
                <w:rFonts w:asciiTheme="minorHAnsi" w:hAnsiTheme="minorHAnsi" w:cstheme="minorHAnsi"/>
                <w:sz w:val="22"/>
                <w:szCs w:val="22"/>
              </w:rPr>
            </w:pPr>
            <w:r w:rsidRPr="00544AF3">
              <w:rPr>
                <w:rFonts w:asciiTheme="minorHAnsi" w:hAnsiTheme="minorHAnsi" w:cstheme="minorHAnsi"/>
                <w:sz w:val="22"/>
                <w:szCs w:val="22"/>
              </w:rPr>
              <w:t>Loan Agreement</w:t>
            </w:r>
          </w:p>
        </w:tc>
        <w:tc>
          <w:tcPr>
            <w:tcW w:w="5436" w:type="dxa"/>
            <w:tcBorders>
              <w:top w:val="nil"/>
              <w:left w:val="nil"/>
              <w:bottom w:val="nil"/>
              <w:right w:val="nil"/>
            </w:tcBorders>
            <w:shd w:val="clear" w:color="auto" w:fill="auto"/>
            <w:vAlign w:val="center"/>
            <w:hideMark/>
          </w:tcPr>
          <w:p w14:paraId="33DCB5D4" w14:textId="5F9CBD36" w:rsidR="000B2584" w:rsidRPr="00544AF3" w:rsidRDefault="000B2584" w:rsidP="000B2584">
            <w:pPr>
              <w:tabs>
                <w:tab w:val="left" w:pos="1515"/>
              </w:tabs>
              <w:rPr>
                <w:rFonts w:asciiTheme="minorHAnsi" w:hAnsiTheme="minorHAnsi" w:cstheme="minorHAnsi"/>
                <w:sz w:val="22"/>
                <w:szCs w:val="22"/>
              </w:rPr>
            </w:pPr>
            <w:r w:rsidRPr="00544AF3">
              <w:rPr>
                <w:rFonts w:asciiTheme="minorHAnsi" w:hAnsiTheme="minorHAnsi" w:cstheme="minorHAnsi"/>
                <w:sz w:val="22"/>
                <w:szCs w:val="22"/>
              </w:rPr>
              <w:t>means an agreement entered between a Borrower and the</w:t>
            </w:r>
            <w:r w:rsidR="00F35E94" w:rsidRPr="00544AF3">
              <w:rPr>
                <w:rFonts w:asciiTheme="minorHAnsi" w:hAnsiTheme="minorHAnsi" w:cstheme="minorHAnsi"/>
                <w:sz w:val="22"/>
                <w:szCs w:val="22"/>
              </w:rPr>
              <w:t xml:space="preserve"> </w:t>
            </w:r>
            <w:r w:rsidRPr="00544AF3">
              <w:rPr>
                <w:rFonts w:asciiTheme="minorHAnsi" w:hAnsiTheme="minorHAnsi" w:cstheme="minorHAnsi"/>
                <w:sz w:val="22"/>
                <w:szCs w:val="22"/>
              </w:rPr>
              <w:t>Lender, which agreement shall comprise the Loan Particulars, the Conditions and any other ancillary documents referred to therein, and shall arise in accordance with condition 2;</w:t>
            </w:r>
          </w:p>
          <w:p w14:paraId="07CA2A34" w14:textId="2EEF7809" w:rsidR="000B2584" w:rsidRPr="00544AF3" w:rsidRDefault="000B2584" w:rsidP="000B2584">
            <w:pPr>
              <w:tabs>
                <w:tab w:val="left" w:pos="1515"/>
              </w:tabs>
              <w:rPr>
                <w:rFonts w:asciiTheme="minorHAnsi" w:hAnsiTheme="minorHAnsi" w:cstheme="minorHAnsi"/>
                <w:sz w:val="22"/>
                <w:szCs w:val="22"/>
              </w:rPr>
            </w:pPr>
          </w:p>
        </w:tc>
      </w:tr>
      <w:tr w:rsidR="000B2584" w:rsidRPr="001E17C4" w14:paraId="39E53B30" w14:textId="77777777" w:rsidTr="009B60E7">
        <w:tc>
          <w:tcPr>
            <w:tcW w:w="2877" w:type="dxa"/>
            <w:tcBorders>
              <w:top w:val="nil"/>
              <w:left w:val="nil"/>
              <w:bottom w:val="nil"/>
              <w:right w:val="nil"/>
            </w:tcBorders>
            <w:shd w:val="clear" w:color="auto" w:fill="auto"/>
            <w:vAlign w:val="center"/>
            <w:hideMark/>
          </w:tcPr>
          <w:p w14:paraId="2FFAF376" w14:textId="77777777" w:rsidR="000B2584" w:rsidRPr="00544AF3" w:rsidRDefault="000B2584" w:rsidP="000B2584">
            <w:pPr>
              <w:tabs>
                <w:tab w:val="left" w:pos="1515"/>
              </w:tabs>
              <w:rPr>
                <w:rFonts w:asciiTheme="minorHAnsi" w:hAnsiTheme="minorHAnsi" w:cstheme="minorHAnsi"/>
                <w:sz w:val="22"/>
                <w:szCs w:val="22"/>
              </w:rPr>
            </w:pPr>
            <w:r w:rsidRPr="00544AF3">
              <w:rPr>
                <w:rFonts w:asciiTheme="minorHAnsi" w:hAnsiTheme="minorHAnsi" w:cstheme="minorHAnsi"/>
                <w:sz w:val="22"/>
                <w:szCs w:val="22"/>
              </w:rPr>
              <w:t>Loan Particulars</w:t>
            </w:r>
          </w:p>
        </w:tc>
        <w:tc>
          <w:tcPr>
            <w:tcW w:w="5436" w:type="dxa"/>
            <w:tcBorders>
              <w:top w:val="nil"/>
              <w:left w:val="nil"/>
              <w:bottom w:val="nil"/>
              <w:right w:val="nil"/>
            </w:tcBorders>
            <w:shd w:val="clear" w:color="auto" w:fill="auto"/>
            <w:vAlign w:val="center"/>
            <w:hideMark/>
          </w:tcPr>
          <w:p w14:paraId="4FEA38E9" w14:textId="393FDFB9" w:rsidR="000B2584" w:rsidRPr="00544AF3" w:rsidRDefault="000B2584" w:rsidP="000B2584">
            <w:pPr>
              <w:tabs>
                <w:tab w:val="left" w:pos="1515"/>
              </w:tabs>
              <w:rPr>
                <w:rFonts w:asciiTheme="minorHAnsi" w:hAnsiTheme="minorHAnsi" w:cstheme="minorHAnsi"/>
                <w:sz w:val="22"/>
                <w:szCs w:val="22"/>
              </w:rPr>
            </w:pPr>
            <w:r w:rsidRPr="00544AF3">
              <w:rPr>
                <w:rFonts w:asciiTheme="minorHAnsi" w:hAnsiTheme="minorHAnsi" w:cstheme="minorHAnsi"/>
                <w:sz w:val="22"/>
                <w:szCs w:val="22"/>
              </w:rPr>
              <w:t>means the written particulars of the Loan;</w:t>
            </w:r>
          </w:p>
          <w:p w14:paraId="495AC285" w14:textId="35386793" w:rsidR="000B2584" w:rsidRPr="00544AF3" w:rsidRDefault="000B2584" w:rsidP="000B2584">
            <w:pPr>
              <w:tabs>
                <w:tab w:val="left" w:pos="1515"/>
              </w:tabs>
              <w:rPr>
                <w:rFonts w:asciiTheme="minorHAnsi" w:hAnsiTheme="minorHAnsi" w:cstheme="minorHAnsi"/>
                <w:sz w:val="22"/>
                <w:szCs w:val="22"/>
              </w:rPr>
            </w:pPr>
          </w:p>
        </w:tc>
      </w:tr>
      <w:tr w:rsidR="000B2584" w:rsidRPr="001E17C4" w14:paraId="4795A386" w14:textId="77777777" w:rsidTr="009B60E7">
        <w:tc>
          <w:tcPr>
            <w:tcW w:w="2877" w:type="dxa"/>
            <w:tcBorders>
              <w:top w:val="nil"/>
              <w:left w:val="nil"/>
              <w:bottom w:val="nil"/>
              <w:right w:val="nil"/>
            </w:tcBorders>
            <w:shd w:val="clear" w:color="auto" w:fill="auto"/>
            <w:vAlign w:val="center"/>
            <w:hideMark/>
          </w:tcPr>
          <w:p w14:paraId="2A1C763B" w14:textId="77777777" w:rsidR="000B2584" w:rsidRPr="001E17C4" w:rsidRDefault="000B2584" w:rsidP="000B2584">
            <w:pPr>
              <w:tabs>
                <w:tab w:val="left" w:pos="1515"/>
              </w:tabs>
              <w:rPr>
                <w:rFonts w:asciiTheme="minorHAnsi" w:hAnsiTheme="minorHAnsi"/>
                <w:sz w:val="22"/>
                <w:szCs w:val="22"/>
              </w:rPr>
            </w:pPr>
            <w:r w:rsidRPr="001E17C4">
              <w:rPr>
                <w:rFonts w:asciiTheme="minorHAnsi" w:hAnsiTheme="minorHAnsi"/>
                <w:sz w:val="22"/>
                <w:szCs w:val="22"/>
              </w:rPr>
              <w:t>Loan Request</w:t>
            </w:r>
          </w:p>
        </w:tc>
        <w:tc>
          <w:tcPr>
            <w:tcW w:w="5436" w:type="dxa"/>
            <w:tcBorders>
              <w:top w:val="nil"/>
              <w:left w:val="nil"/>
              <w:bottom w:val="nil"/>
              <w:right w:val="nil"/>
            </w:tcBorders>
            <w:shd w:val="clear" w:color="auto" w:fill="auto"/>
            <w:vAlign w:val="center"/>
            <w:hideMark/>
          </w:tcPr>
          <w:p w14:paraId="1509E7F6" w14:textId="6DD52626" w:rsidR="000B2584" w:rsidRDefault="000B2584" w:rsidP="000B2584">
            <w:pPr>
              <w:tabs>
                <w:tab w:val="left" w:pos="1515"/>
              </w:tabs>
              <w:rPr>
                <w:rFonts w:asciiTheme="minorHAnsi" w:hAnsiTheme="minorHAnsi"/>
                <w:sz w:val="22"/>
                <w:szCs w:val="22"/>
              </w:rPr>
            </w:pPr>
            <w:r w:rsidRPr="001E17C4">
              <w:rPr>
                <w:rFonts w:asciiTheme="minorHAnsi" w:hAnsiTheme="minorHAnsi"/>
                <w:sz w:val="22"/>
                <w:szCs w:val="22"/>
              </w:rPr>
              <w:t>means a request by a Borrower to borrow a sum of money;</w:t>
            </w:r>
          </w:p>
          <w:p w14:paraId="20F08E73" w14:textId="251AED2F" w:rsidR="000B2584" w:rsidRPr="001E17C4" w:rsidRDefault="000B2584" w:rsidP="000B2584">
            <w:pPr>
              <w:tabs>
                <w:tab w:val="left" w:pos="1515"/>
              </w:tabs>
              <w:rPr>
                <w:rFonts w:asciiTheme="minorHAnsi" w:hAnsiTheme="minorHAnsi"/>
                <w:sz w:val="22"/>
                <w:szCs w:val="22"/>
              </w:rPr>
            </w:pPr>
          </w:p>
        </w:tc>
      </w:tr>
      <w:tr w:rsidR="000B2584" w:rsidRPr="001E17C4" w14:paraId="21352FCA" w14:textId="77777777" w:rsidTr="009B60E7">
        <w:tc>
          <w:tcPr>
            <w:tcW w:w="2877" w:type="dxa"/>
            <w:tcBorders>
              <w:top w:val="nil"/>
              <w:left w:val="nil"/>
              <w:bottom w:val="nil"/>
              <w:right w:val="nil"/>
            </w:tcBorders>
            <w:shd w:val="clear" w:color="auto" w:fill="auto"/>
            <w:vAlign w:val="center"/>
            <w:hideMark/>
          </w:tcPr>
          <w:p w14:paraId="52AF2C09" w14:textId="72828CD8" w:rsidR="000B2584" w:rsidRPr="001E17C4" w:rsidRDefault="00E42DA1" w:rsidP="000B2584">
            <w:pPr>
              <w:tabs>
                <w:tab w:val="left" w:pos="1515"/>
              </w:tabs>
              <w:rPr>
                <w:rFonts w:asciiTheme="minorHAnsi" w:hAnsiTheme="minorHAnsi"/>
                <w:sz w:val="22"/>
                <w:szCs w:val="22"/>
              </w:rPr>
            </w:pPr>
            <w:r>
              <w:rPr>
                <w:rFonts w:asciiTheme="minorHAnsi" w:hAnsiTheme="minorHAnsi"/>
                <w:sz w:val="22"/>
                <w:szCs w:val="22"/>
              </w:rPr>
              <w:t>Micro Loan</w:t>
            </w:r>
          </w:p>
        </w:tc>
        <w:tc>
          <w:tcPr>
            <w:tcW w:w="5436" w:type="dxa"/>
            <w:tcBorders>
              <w:top w:val="nil"/>
              <w:left w:val="nil"/>
              <w:bottom w:val="nil"/>
              <w:right w:val="nil"/>
            </w:tcBorders>
            <w:shd w:val="clear" w:color="auto" w:fill="auto"/>
            <w:vAlign w:val="center"/>
            <w:hideMark/>
          </w:tcPr>
          <w:p w14:paraId="082179A4" w14:textId="27018E77" w:rsidR="000B2584" w:rsidRDefault="000B2584" w:rsidP="000B2584">
            <w:pPr>
              <w:tabs>
                <w:tab w:val="left" w:pos="1515"/>
              </w:tabs>
              <w:rPr>
                <w:rFonts w:asciiTheme="minorHAnsi" w:hAnsiTheme="minorHAnsi"/>
                <w:sz w:val="22"/>
                <w:szCs w:val="22"/>
              </w:rPr>
            </w:pPr>
            <w:r w:rsidRPr="001E17C4">
              <w:rPr>
                <w:rFonts w:asciiTheme="minorHAnsi" w:hAnsiTheme="minorHAnsi"/>
                <w:sz w:val="22"/>
                <w:szCs w:val="22"/>
              </w:rPr>
              <w:t>means the amount of money loaned by an</w:t>
            </w:r>
            <w:r w:rsidR="00CC48F1">
              <w:rPr>
                <w:rFonts w:asciiTheme="minorHAnsi" w:hAnsiTheme="minorHAnsi"/>
                <w:sz w:val="22"/>
                <w:szCs w:val="22"/>
              </w:rPr>
              <w:t>y</w:t>
            </w:r>
            <w:r w:rsidRPr="001E17C4">
              <w:rPr>
                <w:rFonts w:asciiTheme="minorHAnsi" w:hAnsiTheme="minorHAnsi"/>
                <w:sz w:val="22"/>
                <w:szCs w:val="22"/>
              </w:rPr>
              <w:t xml:space="preserve"> </w:t>
            </w:r>
            <w:r>
              <w:rPr>
                <w:rFonts w:asciiTheme="minorHAnsi" w:hAnsiTheme="minorHAnsi"/>
                <w:sz w:val="22"/>
                <w:szCs w:val="22"/>
              </w:rPr>
              <w:t>Lender</w:t>
            </w:r>
            <w:r w:rsidRPr="001E17C4">
              <w:rPr>
                <w:rFonts w:asciiTheme="minorHAnsi" w:hAnsiTheme="minorHAnsi"/>
                <w:sz w:val="22"/>
                <w:szCs w:val="22"/>
              </w:rPr>
              <w:t xml:space="preserve"> to the Borrower, which forms part of the Principal Loan;</w:t>
            </w:r>
          </w:p>
          <w:p w14:paraId="253945BD" w14:textId="38149193" w:rsidR="000B2584" w:rsidRPr="001E17C4" w:rsidRDefault="000B2584" w:rsidP="000B2584">
            <w:pPr>
              <w:tabs>
                <w:tab w:val="left" w:pos="1515"/>
              </w:tabs>
              <w:rPr>
                <w:rFonts w:asciiTheme="minorHAnsi" w:hAnsiTheme="minorHAnsi"/>
                <w:sz w:val="22"/>
                <w:szCs w:val="22"/>
              </w:rPr>
            </w:pPr>
          </w:p>
        </w:tc>
      </w:tr>
      <w:tr w:rsidR="00C320F5" w:rsidRPr="001E17C4" w14:paraId="1A9F484D" w14:textId="77777777" w:rsidTr="00DA62F9">
        <w:tc>
          <w:tcPr>
            <w:tcW w:w="2877" w:type="dxa"/>
            <w:tcBorders>
              <w:top w:val="nil"/>
              <w:left w:val="nil"/>
              <w:bottom w:val="nil"/>
              <w:right w:val="nil"/>
            </w:tcBorders>
            <w:shd w:val="clear" w:color="auto" w:fill="auto"/>
            <w:vAlign w:val="center"/>
          </w:tcPr>
          <w:p w14:paraId="3CD88834" w14:textId="1B769DF3" w:rsidR="00C320F5" w:rsidRPr="001E17C4" w:rsidDel="00E42DA1" w:rsidRDefault="00C320F5" w:rsidP="000B2584">
            <w:pPr>
              <w:tabs>
                <w:tab w:val="left" w:pos="1515"/>
              </w:tabs>
              <w:rPr>
                <w:rFonts w:asciiTheme="minorHAnsi" w:hAnsiTheme="minorHAnsi"/>
                <w:sz w:val="22"/>
                <w:szCs w:val="22"/>
              </w:rPr>
            </w:pPr>
            <w:r>
              <w:rPr>
                <w:rFonts w:asciiTheme="minorHAnsi" w:hAnsiTheme="minorHAnsi"/>
                <w:sz w:val="22"/>
                <w:szCs w:val="22"/>
              </w:rPr>
              <w:t>Platform Fee</w:t>
            </w:r>
          </w:p>
        </w:tc>
        <w:tc>
          <w:tcPr>
            <w:tcW w:w="5436" w:type="dxa"/>
            <w:tcBorders>
              <w:top w:val="nil"/>
              <w:left w:val="nil"/>
              <w:bottom w:val="nil"/>
              <w:right w:val="nil"/>
            </w:tcBorders>
            <w:shd w:val="clear" w:color="auto" w:fill="auto"/>
            <w:vAlign w:val="center"/>
          </w:tcPr>
          <w:p w14:paraId="62C0460C" w14:textId="7CDB99C6" w:rsidR="00C320F5" w:rsidRDefault="00C320F5" w:rsidP="000B2584">
            <w:pPr>
              <w:tabs>
                <w:tab w:val="left" w:pos="1515"/>
              </w:tabs>
              <w:rPr>
                <w:rFonts w:asciiTheme="minorHAnsi" w:hAnsiTheme="minorHAnsi"/>
                <w:sz w:val="22"/>
                <w:szCs w:val="22"/>
              </w:rPr>
            </w:pPr>
            <w:r>
              <w:rPr>
                <w:rFonts w:asciiTheme="minorHAnsi" w:hAnsiTheme="minorHAnsi"/>
                <w:sz w:val="22"/>
                <w:szCs w:val="22"/>
              </w:rPr>
              <w:t>means the fee payable by the Borrower to rebuildingsociety.co, as set out in the Loan Particulars;</w:t>
            </w:r>
          </w:p>
          <w:p w14:paraId="59EE00BD" w14:textId="5C1312AC" w:rsidR="00C320F5" w:rsidRPr="001E17C4" w:rsidRDefault="00C320F5" w:rsidP="000B2584">
            <w:pPr>
              <w:tabs>
                <w:tab w:val="left" w:pos="1515"/>
              </w:tabs>
              <w:rPr>
                <w:rFonts w:asciiTheme="minorHAnsi" w:hAnsiTheme="minorHAnsi"/>
                <w:sz w:val="22"/>
                <w:szCs w:val="22"/>
              </w:rPr>
            </w:pPr>
          </w:p>
        </w:tc>
      </w:tr>
      <w:tr w:rsidR="000B2584" w:rsidRPr="001E17C4" w14:paraId="693619FE" w14:textId="77777777" w:rsidTr="009B60E7">
        <w:tc>
          <w:tcPr>
            <w:tcW w:w="2877" w:type="dxa"/>
            <w:tcBorders>
              <w:top w:val="nil"/>
              <w:left w:val="nil"/>
              <w:bottom w:val="nil"/>
              <w:right w:val="nil"/>
            </w:tcBorders>
            <w:shd w:val="clear" w:color="auto" w:fill="auto"/>
            <w:vAlign w:val="center"/>
            <w:hideMark/>
          </w:tcPr>
          <w:p w14:paraId="107720D7" w14:textId="77777777" w:rsidR="000B2584" w:rsidRPr="001E17C4" w:rsidRDefault="000B2584" w:rsidP="000B2584">
            <w:pPr>
              <w:tabs>
                <w:tab w:val="left" w:pos="1515"/>
              </w:tabs>
              <w:rPr>
                <w:rFonts w:asciiTheme="minorHAnsi" w:hAnsiTheme="minorHAnsi"/>
                <w:sz w:val="22"/>
                <w:szCs w:val="22"/>
              </w:rPr>
            </w:pPr>
            <w:r w:rsidRPr="001E17C4">
              <w:rPr>
                <w:rFonts w:asciiTheme="minorHAnsi" w:hAnsiTheme="minorHAnsi"/>
                <w:sz w:val="22"/>
                <w:szCs w:val="22"/>
              </w:rPr>
              <w:t>Principal Loan</w:t>
            </w:r>
          </w:p>
        </w:tc>
        <w:tc>
          <w:tcPr>
            <w:tcW w:w="5436" w:type="dxa"/>
            <w:tcBorders>
              <w:top w:val="nil"/>
              <w:left w:val="nil"/>
              <w:bottom w:val="nil"/>
              <w:right w:val="nil"/>
            </w:tcBorders>
            <w:shd w:val="clear" w:color="auto" w:fill="auto"/>
            <w:vAlign w:val="center"/>
            <w:hideMark/>
          </w:tcPr>
          <w:p w14:paraId="2CB3DFE3" w14:textId="33932A8B" w:rsidR="000B2584" w:rsidRPr="00394968" w:rsidRDefault="000B2584" w:rsidP="000B2584">
            <w:pPr>
              <w:tabs>
                <w:tab w:val="left" w:pos="1515"/>
              </w:tabs>
              <w:rPr>
                <w:rFonts w:asciiTheme="minorHAnsi" w:hAnsiTheme="minorHAnsi"/>
                <w:sz w:val="22"/>
                <w:szCs w:val="22"/>
              </w:rPr>
            </w:pPr>
            <w:r w:rsidRPr="00394968">
              <w:rPr>
                <w:rFonts w:asciiTheme="minorHAnsi" w:hAnsiTheme="minorHAnsi"/>
                <w:sz w:val="22"/>
                <w:szCs w:val="22"/>
              </w:rPr>
              <w:t xml:space="preserve">means the total amount of money loaned by Lenders to the Borrower and which is made up of the </w:t>
            </w:r>
            <w:r w:rsidR="00ED1301" w:rsidRPr="00394968">
              <w:rPr>
                <w:rFonts w:asciiTheme="minorHAnsi" w:hAnsiTheme="minorHAnsi"/>
                <w:sz w:val="22"/>
                <w:szCs w:val="22"/>
              </w:rPr>
              <w:t>Micro Loan</w:t>
            </w:r>
            <w:r w:rsidRPr="00394968">
              <w:rPr>
                <w:rFonts w:asciiTheme="minorHAnsi" w:hAnsiTheme="minorHAnsi"/>
                <w:sz w:val="22"/>
                <w:szCs w:val="22"/>
              </w:rPr>
              <w:t>s;</w:t>
            </w:r>
          </w:p>
          <w:p w14:paraId="4533A462" w14:textId="48136FC6" w:rsidR="000B2584" w:rsidRPr="00394968" w:rsidRDefault="000B2584" w:rsidP="000B2584">
            <w:pPr>
              <w:tabs>
                <w:tab w:val="left" w:pos="1515"/>
              </w:tabs>
              <w:rPr>
                <w:rFonts w:asciiTheme="minorHAnsi" w:hAnsiTheme="minorHAnsi"/>
                <w:sz w:val="22"/>
                <w:szCs w:val="22"/>
              </w:rPr>
            </w:pPr>
          </w:p>
        </w:tc>
      </w:tr>
      <w:tr w:rsidR="000B2584" w:rsidRPr="001E17C4" w14:paraId="23211FE1" w14:textId="77777777" w:rsidTr="00DA62F9">
        <w:tc>
          <w:tcPr>
            <w:tcW w:w="2877" w:type="dxa"/>
            <w:tcBorders>
              <w:top w:val="nil"/>
              <w:left w:val="nil"/>
              <w:bottom w:val="nil"/>
              <w:right w:val="nil"/>
            </w:tcBorders>
            <w:shd w:val="clear" w:color="auto" w:fill="auto"/>
            <w:vAlign w:val="center"/>
          </w:tcPr>
          <w:p w14:paraId="6EDFA00B" w14:textId="49284F59" w:rsidR="000B2584" w:rsidRPr="001E17C4" w:rsidRDefault="000B2584" w:rsidP="000B2584">
            <w:pPr>
              <w:tabs>
                <w:tab w:val="left" w:pos="1515"/>
              </w:tabs>
              <w:rPr>
                <w:rFonts w:asciiTheme="minorHAnsi" w:hAnsiTheme="minorHAnsi"/>
                <w:sz w:val="22"/>
                <w:szCs w:val="22"/>
              </w:rPr>
            </w:pPr>
            <w:r>
              <w:rPr>
                <w:rFonts w:asciiTheme="minorHAnsi" w:hAnsiTheme="minorHAnsi"/>
                <w:sz w:val="22"/>
                <w:szCs w:val="22"/>
              </w:rPr>
              <w:t>Principal Interest</w:t>
            </w:r>
          </w:p>
        </w:tc>
        <w:tc>
          <w:tcPr>
            <w:tcW w:w="5436" w:type="dxa"/>
            <w:tcBorders>
              <w:top w:val="nil"/>
              <w:left w:val="nil"/>
              <w:bottom w:val="nil"/>
              <w:right w:val="nil"/>
            </w:tcBorders>
            <w:shd w:val="clear" w:color="auto" w:fill="auto"/>
            <w:vAlign w:val="center"/>
          </w:tcPr>
          <w:p w14:paraId="140BC8C0" w14:textId="68DA95BD" w:rsidR="000B2584" w:rsidRPr="00394968" w:rsidRDefault="000B2584" w:rsidP="000B2584">
            <w:pPr>
              <w:tabs>
                <w:tab w:val="left" w:pos="1515"/>
              </w:tabs>
              <w:rPr>
                <w:rFonts w:asciiTheme="minorHAnsi" w:hAnsiTheme="minorHAnsi"/>
                <w:sz w:val="22"/>
                <w:szCs w:val="22"/>
              </w:rPr>
            </w:pPr>
            <w:r w:rsidRPr="00394968">
              <w:rPr>
                <w:rFonts w:asciiTheme="minorHAnsi" w:hAnsiTheme="minorHAnsi"/>
                <w:sz w:val="22"/>
                <w:szCs w:val="22"/>
              </w:rPr>
              <w:t xml:space="preserve">has the meaning set out in clause  </w:t>
            </w:r>
            <w:r w:rsidRPr="00394968">
              <w:rPr>
                <w:rFonts w:asciiTheme="minorHAnsi" w:hAnsiTheme="minorHAnsi"/>
                <w:sz w:val="22"/>
                <w:szCs w:val="22"/>
              </w:rPr>
              <w:fldChar w:fldCharType="begin"/>
            </w:r>
            <w:r w:rsidRPr="00394968">
              <w:rPr>
                <w:rFonts w:asciiTheme="minorHAnsi" w:hAnsiTheme="minorHAnsi"/>
                <w:sz w:val="22"/>
                <w:szCs w:val="22"/>
              </w:rPr>
              <w:instrText xml:space="preserve"> REF _Ref201164759 \r \h </w:instrText>
            </w:r>
            <w:r w:rsidR="00394968">
              <w:rPr>
                <w:rFonts w:asciiTheme="minorHAnsi" w:hAnsiTheme="minorHAnsi"/>
                <w:sz w:val="22"/>
                <w:szCs w:val="22"/>
              </w:rPr>
              <w:instrText xml:space="preserve"> \* MERGEFORMAT </w:instrText>
            </w:r>
            <w:r w:rsidRPr="00394968">
              <w:rPr>
                <w:rFonts w:asciiTheme="minorHAnsi" w:hAnsiTheme="minorHAnsi"/>
                <w:sz w:val="22"/>
                <w:szCs w:val="22"/>
              </w:rPr>
            </w:r>
            <w:r w:rsidRPr="00394968">
              <w:rPr>
                <w:rFonts w:asciiTheme="minorHAnsi" w:hAnsiTheme="minorHAnsi"/>
                <w:sz w:val="22"/>
                <w:szCs w:val="22"/>
              </w:rPr>
              <w:fldChar w:fldCharType="separate"/>
            </w:r>
            <w:r w:rsidR="00201BE4">
              <w:rPr>
                <w:rFonts w:asciiTheme="minorHAnsi" w:hAnsiTheme="minorHAnsi"/>
                <w:sz w:val="22"/>
                <w:szCs w:val="22"/>
              </w:rPr>
              <w:t>6.2</w:t>
            </w:r>
            <w:r w:rsidRPr="00394968">
              <w:rPr>
                <w:rFonts w:asciiTheme="minorHAnsi" w:hAnsiTheme="minorHAnsi"/>
                <w:sz w:val="22"/>
                <w:szCs w:val="22"/>
              </w:rPr>
              <w:fldChar w:fldCharType="end"/>
            </w:r>
            <w:r w:rsidRPr="00394968">
              <w:rPr>
                <w:rFonts w:asciiTheme="minorHAnsi" w:hAnsiTheme="minorHAnsi"/>
                <w:sz w:val="22"/>
                <w:szCs w:val="22"/>
              </w:rPr>
              <w:t xml:space="preserve">; </w:t>
            </w:r>
          </w:p>
        </w:tc>
      </w:tr>
      <w:tr w:rsidR="00CC48F1" w:rsidRPr="001E17C4" w14:paraId="60155B7F" w14:textId="77777777" w:rsidTr="00DA62F9">
        <w:tc>
          <w:tcPr>
            <w:tcW w:w="2877" w:type="dxa"/>
            <w:tcBorders>
              <w:top w:val="nil"/>
              <w:left w:val="nil"/>
              <w:bottom w:val="nil"/>
              <w:right w:val="nil"/>
            </w:tcBorders>
            <w:shd w:val="clear" w:color="auto" w:fill="auto"/>
            <w:vAlign w:val="center"/>
          </w:tcPr>
          <w:p w14:paraId="494EB630" w14:textId="469136A5" w:rsidR="00CC48F1" w:rsidRDefault="00F35E94" w:rsidP="000B2584">
            <w:pPr>
              <w:tabs>
                <w:tab w:val="left" w:pos="1515"/>
              </w:tabs>
              <w:rPr>
                <w:rFonts w:asciiTheme="minorHAnsi" w:hAnsiTheme="minorHAnsi"/>
                <w:sz w:val="22"/>
                <w:szCs w:val="22"/>
              </w:rPr>
            </w:pPr>
            <w:r>
              <w:rPr>
                <w:rFonts w:asciiTheme="minorHAnsi" w:hAnsiTheme="minorHAnsi"/>
                <w:sz w:val="22"/>
                <w:szCs w:val="22"/>
              </w:rPr>
              <w:t>r</w:t>
            </w:r>
            <w:r w:rsidR="00CC48F1">
              <w:rPr>
                <w:rFonts w:asciiTheme="minorHAnsi" w:hAnsiTheme="minorHAnsi"/>
                <w:sz w:val="22"/>
                <w:szCs w:val="22"/>
              </w:rPr>
              <w:t>ebuildingsociety.com</w:t>
            </w:r>
          </w:p>
        </w:tc>
        <w:tc>
          <w:tcPr>
            <w:tcW w:w="5436" w:type="dxa"/>
            <w:tcBorders>
              <w:top w:val="nil"/>
              <w:left w:val="nil"/>
              <w:bottom w:val="nil"/>
              <w:right w:val="nil"/>
            </w:tcBorders>
            <w:shd w:val="clear" w:color="auto" w:fill="auto"/>
            <w:vAlign w:val="center"/>
          </w:tcPr>
          <w:p w14:paraId="6BB028AD" w14:textId="4B0D836D" w:rsidR="00CC48F1" w:rsidRDefault="00CC48F1" w:rsidP="008D527C">
            <w:pPr>
              <w:rPr>
                <w:rFonts w:asciiTheme="minorHAnsi" w:hAnsiTheme="minorHAnsi"/>
                <w:sz w:val="22"/>
                <w:szCs w:val="22"/>
                <w:highlight w:val="yellow"/>
              </w:rPr>
            </w:pPr>
            <w:r w:rsidRPr="001E17C4">
              <w:rPr>
                <w:rFonts w:asciiTheme="minorHAnsi" w:hAnsiTheme="minorHAnsi"/>
                <w:sz w:val="22"/>
                <w:szCs w:val="22"/>
              </w:rPr>
              <w:t xml:space="preserve">means rebuildingsociety.com Ltd (company number 07885342) whose registered office is at </w:t>
            </w:r>
            <w:r w:rsidR="008D527C" w:rsidRPr="008D527C">
              <w:rPr>
                <w:rFonts w:asciiTheme="minorHAnsi" w:hAnsiTheme="minorHAnsi"/>
                <w:sz w:val="22"/>
                <w:szCs w:val="22"/>
              </w:rPr>
              <w:t>Round Foundry Media Centre, Foundry Street, Leeds, England, LS11 5QP</w:t>
            </w:r>
            <w:r w:rsidRPr="001E17C4">
              <w:rPr>
                <w:rFonts w:asciiTheme="minorHAnsi" w:hAnsiTheme="minorHAnsi"/>
                <w:sz w:val="22"/>
                <w:szCs w:val="22"/>
              </w:rPr>
              <w:t>;</w:t>
            </w:r>
          </w:p>
        </w:tc>
      </w:tr>
      <w:tr w:rsidR="000B2584" w:rsidRPr="001E17C4" w14:paraId="2402312D" w14:textId="77777777" w:rsidTr="009B60E7">
        <w:tc>
          <w:tcPr>
            <w:tcW w:w="2877" w:type="dxa"/>
            <w:tcBorders>
              <w:top w:val="nil"/>
              <w:left w:val="nil"/>
              <w:bottom w:val="nil"/>
              <w:right w:val="nil"/>
            </w:tcBorders>
            <w:shd w:val="clear" w:color="auto" w:fill="auto"/>
            <w:vAlign w:val="center"/>
            <w:hideMark/>
          </w:tcPr>
          <w:p w14:paraId="19141BFB" w14:textId="77777777" w:rsidR="000B2584" w:rsidRPr="001E17C4" w:rsidRDefault="000B2584" w:rsidP="000B2584">
            <w:pPr>
              <w:tabs>
                <w:tab w:val="left" w:pos="1515"/>
              </w:tabs>
              <w:rPr>
                <w:rFonts w:asciiTheme="minorHAnsi" w:hAnsiTheme="minorHAnsi"/>
                <w:sz w:val="22"/>
                <w:szCs w:val="22"/>
              </w:rPr>
            </w:pPr>
            <w:r w:rsidRPr="001E17C4">
              <w:rPr>
                <w:rFonts w:asciiTheme="minorHAnsi" w:hAnsiTheme="minorHAnsi"/>
                <w:sz w:val="22"/>
                <w:szCs w:val="22"/>
              </w:rPr>
              <w:t>Security</w:t>
            </w:r>
          </w:p>
        </w:tc>
        <w:tc>
          <w:tcPr>
            <w:tcW w:w="5436" w:type="dxa"/>
            <w:tcBorders>
              <w:top w:val="nil"/>
              <w:left w:val="nil"/>
              <w:bottom w:val="nil"/>
              <w:right w:val="nil"/>
            </w:tcBorders>
            <w:shd w:val="clear" w:color="auto" w:fill="auto"/>
            <w:vAlign w:val="center"/>
            <w:hideMark/>
          </w:tcPr>
          <w:p w14:paraId="7C059A24" w14:textId="2313E551" w:rsidR="000B2584" w:rsidRDefault="000B2584" w:rsidP="000B2584">
            <w:pPr>
              <w:tabs>
                <w:tab w:val="left" w:pos="1515"/>
              </w:tabs>
              <w:rPr>
                <w:rFonts w:asciiTheme="minorHAnsi" w:hAnsiTheme="minorHAnsi"/>
                <w:sz w:val="22"/>
                <w:szCs w:val="22"/>
              </w:rPr>
            </w:pPr>
            <w:r w:rsidRPr="001E17C4">
              <w:rPr>
                <w:rFonts w:asciiTheme="minorHAnsi" w:hAnsiTheme="minorHAnsi"/>
                <w:sz w:val="22"/>
                <w:szCs w:val="22"/>
              </w:rPr>
              <w:t xml:space="preserve">means if applicable, the one or more forms of security instruments detailed in the Loan Particulars, granted by a Borrower to as ‘security’ for mitigating against the risk of default on re-payment of </w:t>
            </w:r>
            <w:r>
              <w:rPr>
                <w:rFonts w:asciiTheme="minorHAnsi" w:hAnsiTheme="minorHAnsi"/>
                <w:sz w:val="22"/>
                <w:szCs w:val="22"/>
              </w:rPr>
              <w:t>the</w:t>
            </w:r>
            <w:r w:rsidRPr="001E17C4">
              <w:rPr>
                <w:rFonts w:asciiTheme="minorHAnsi" w:hAnsiTheme="minorHAnsi"/>
                <w:sz w:val="22"/>
                <w:szCs w:val="22"/>
              </w:rPr>
              <w:t xml:space="preserve"> Loan;</w:t>
            </w:r>
          </w:p>
          <w:p w14:paraId="33822CEC" w14:textId="42C433D7" w:rsidR="000B2584" w:rsidRPr="001E17C4" w:rsidRDefault="000B2584" w:rsidP="000B2584">
            <w:pPr>
              <w:tabs>
                <w:tab w:val="left" w:pos="1515"/>
              </w:tabs>
              <w:rPr>
                <w:rFonts w:asciiTheme="minorHAnsi" w:hAnsiTheme="minorHAnsi"/>
                <w:sz w:val="22"/>
                <w:szCs w:val="22"/>
              </w:rPr>
            </w:pPr>
          </w:p>
        </w:tc>
      </w:tr>
      <w:tr w:rsidR="000B2584" w:rsidRPr="001E17C4" w14:paraId="45297918" w14:textId="77777777" w:rsidTr="009B60E7">
        <w:tc>
          <w:tcPr>
            <w:tcW w:w="2877" w:type="dxa"/>
            <w:tcBorders>
              <w:top w:val="nil"/>
              <w:left w:val="nil"/>
              <w:bottom w:val="nil"/>
              <w:right w:val="nil"/>
            </w:tcBorders>
            <w:shd w:val="clear" w:color="auto" w:fill="auto"/>
            <w:vAlign w:val="center"/>
            <w:hideMark/>
          </w:tcPr>
          <w:p w14:paraId="18A5B9E8" w14:textId="77777777" w:rsidR="000B2584" w:rsidRPr="001E17C4" w:rsidRDefault="000B2584" w:rsidP="000B2584">
            <w:pPr>
              <w:tabs>
                <w:tab w:val="left" w:pos="1515"/>
              </w:tabs>
              <w:rPr>
                <w:rFonts w:asciiTheme="minorHAnsi" w:hAnsiTheme="minorHAnsi"/>
                <w:sz w:val="22"/>
                <w:szCs w:val="22"/>
              </w:rPr>
            </w:pPr>
            <w:r w:rsidRPr="001E17C4">
              <w:rPr>
                <w:rFonts w:asciiTheme="minorHAnsi" w:hAnsiTheme="minorHAnsi"/>
                <w:sz w:val="22"/>
                <w:szCs w:val="22"/>
              </w:rPr>
              <w:t>Website</w:t>
            </w:r>
          </w:p>
        </w:tc>
        <w:tc>
          <w:tcPr>
            <w:tcW w:w="5436" w:type="dxa"/>
            <w:tcBorders>
              <w:top w:val="nil"/>
              <w:left w:val="nil"/>
              <w:bottom w:val="nil"/>
              <w:right w:val="nil"/>
            </w:tcBorders>
            <w:shd w:val="clear" w:color="auto" w:fill="auto"/>
            <w:vAlign w:val="center"/>
            <w:hideMark/>
          </w:tcPr>
          <w:p w14:paraId="4FC85F20" w14:textId="17D81937" w:rsidR="000B2584" w:rsidRDefault="000B2584" w:rsidP="000B2584">
            <w:pPr>
              <w:tabs>
                <w:tab w:val="left" w:pos="1515"/>
              </w:tabs>
              <w:rPr>
                <w:rFonts w:asciiTheme="minorHAnsi" w:hAnsiTheme="minorHAnsi"/>
                <w:sz w:val="22"/>
                <w:szCs w:val="22"/>
              </w:rPr>
            </w:pPr>
            <w:r w:rsidRPr="001E17C4">
              <w:rPr>
                <w:rFonts w:asciiTheme="minorHAnsi" w:hAnsiTheme="minorHAnsi"/>
                <w:sz w:val="22"/>
                <w:szCs w:val="22"/>
              </w:rPr>
              <w:t xml:space="preserve">means the website with the address </w:t>
            </w:r>
            <w:hyperlink r:id="rId12" w:history="1">
              <w:r w:rsidRPr="00B259B9">
                <w:rPr>
                  <w:rStyle w:val="Hyperlink"/>
                  <w:rFonts w:asciiTheme="minorHAnsi" w:hAnsiTheme="minorHAnsi"/>
                  <w:sz w:val="22"/>
                  <w:szCs w:val="22"/>
                </w:rPr>
                <w:t>www.rebuildingsociety.com</w:t>
              </w:r>
            </w:hyperlink>
            <w:r w:rsidRPr="001E17C4">
              <w:rPr>
                <w:rFonts w:asciiTheme="minorHAnsi" w:hAnsiTheme="minorHAnsi"/>
                <w:sz w:val="22"/>
                <w:szCs w:val="22"/>
              </w:rPr>
              <w:t>;</w:t>
            </w:r>
          </w:p>
          <w:p w14:paraId="28D9C363" w14:textId="3EA80B5A" w:rsidR="000B2584" w:rsidRPr="001E17C4" w:rsidRDefault="000B2584" w:rsidP="000B2584">
            <w:pPr>
              <w:tabs>
                <w:tab w:val="left" w:pos="1515"/>
              </w:tabs>
              <w:rPr>
                <w:rFonts w:asciiTheme="minorHAnsi" w:hAnsiTheme="minorHAnsi"/>
                <w:sz w:val="22"/>
                <w:szCs w:val="22"/>
              </w:rPr>
            </w:pPr>
          </w:p>
        </w:tc>
      </w:tr>
      <w:tr w:rsidR="00CC48F1" w:rsidRPr="001E17C4" w14:paraId="084AD372" w14:textId="77777777" w:rsidTr="009B60E7">
        <w:tc>
          <w:tcPr>
            <w:tcW w:w="2877" w:type="dxa"/>
            <w:tcBorders>
              <w:top w:val="nil"/>
              <w:left w:val="nil"/>
              <w:bottom w:val="nil"/>
              <w:right w:val="nil"/>
            </w:tcBorders>
            <w:shd w:val="clear" w:color="auto" w:fill="auto"/>
            <w:vAlign w:val="center"/>
          </w:tcPr>
          <w:p w14:paraId="72BD3B10" w14:textId="2F47382B" w:rsidR="00CC48F1" w:rsidRPr="001E17C4" w:rsidRDefault="00CC48F1" w:rsidP="000B2584">
            <w:pPr>
              <w:tabs>
                <w:tab w:val="left" w:pos="1515"/>
              </w:tabs>
              <w:rPr>
                <w:rFonts w:asciiTheme="minorHAnsi" w:hAnsiTheme="minorHAnsi"/>
                <w:sz w:val="22"/>
                <w:szCs w:val="22"/>
              </w:rPr>
            </w:pPr>
            <w:r>
              <w:rPr>
                <w:rFonts w:asciiTheme="minorHAnsi" w:hAnsiTheme="minorHAnsi"/>
                <w:sz w:val="22"/>
                <w:szCs w:val="22"/>
              </w:rPr>
              <w:t>User Terms</w:t>
            </w:r>
          </w:p>
        </w:tc>
        <w:tc>
          <w:tcPr>
            <w:tcW w:w="5436" w:type="dxa"/>
            <w:tcBorders>
              <w:top w:val="nil"/>
              <w:left w:val="nil"/>
              <w:bottom w:val="nil"/>
              <w:right w:val="nil"/>
            </w:tcBorders>
            <w:shd w:val="clear" w:color="auto" w:fill="auto"/>
            <w:vAlign w:val="center"/>
          </w:tcPr>
          <w:p w14:paraId="608FD0D1" w14:textId="367679DC" w:rsidR="00CC48F1" w:rsidRPr="001E17C4" w:rsidRDefault="00CC48F1" w:rsidP="000B2584">
            <w:pPr>
              <w:rPr>
                <w:rFonts w:asciiTheme="minorHAnsi" w:hAnsiTheme="minorHAnsi"/>
                <w:sz w:val="22"/>
                <w:szCs w:val="22"/>
              </w:rPr>
            </w:pPr>
            <w:r>
              <w:rPr>
                <w:rFonts w:asciiTheme="minorHAnsi" w:hAnsiTheme="minorHAnsi"/>
                <w:sz w:val="22"/>
                <w:szCs w:val="22"/>
              </w:rPr>
              <w:t xml:space="preserve">means the terms and conditions between each Lender, and each Borrower, with </w:t>
            </w:r>
            <w:r w:rsidR="00F35E94">
              <w:rPr>
                <w:rFonts w:asciiTheme="minorHAnsi" w:hAnsiTheme="minorHAnsi"/>
                <w:sz w:val="22"/>
                <w:szCs w:val="22"/>
              </w:rPr>
              <w:t>r</w:t>
            </w:r>
            <w:r>
              <w:rPr>
                <w:rFonts w:asciiTheme="minorHAnsi" w:hAnsiTheme="minorHAnsi"/>
                <w:sz w:val="22"/>
                <w:szCs w:val="22"/>
              </w:rPr>
              <w:t>ebuildingsociety.com</w:t>
            </w:r>
          </w:p>
        </w:tc>
      </w:tr>
    </w:tbl>
    <w:p w14:paraId="203E4A5B" w14:textId="77777777" w:rsidR="00B07FE1" w:rsidRPr="00C046B5" w:rsidRDefault="00B07FE1" w:rsidP="00B07FE1">
      <w:pPr>
        <w:tabs>
          <w:tab w:val="left" w:pos="1515"/>
        </w:tabs>
        <w:rPr>
          <w:rFonts w:asciiTheme="minorHAnsi" w:hAnsiTheme="minorHAnsi"/>
          <w:sz w:val="22"/>
          <w:szCs w:val="22"/>
        </w:rPr>
      </w:pPr>
      <w:r w:rsidRPr="00C046B5">
        <w:rPr>
          <w:rFonts w:asciiTheme="minorHAnsi" w:hAnsiTheme="minorHAnsi"/>
          <w:sz w:val="22"/>
          <w:szCs w:val="22"/>
        </w:rPr>
        <w:tab/>
      </w:r>
    </w:p>
    <w:p w14:paraId="10B735D7" w14:textId="77777777" w:rsidR="00B07FE1" w:rsidRPr="00C046B5" w:rsidRDefault="00B07FE1" w:rsidP="00B07FE1">
      <w:pPr>
        <w:rPr>
          <w:rFonts w:asciiTheme="minorHAnsi" w:hAnsiTheme="minorHAnsi"/>
          <w:sz w:val="22"/>
          <w:szCs w:val="22"/>
        </w:rPr>
      </w:pPr>
    </w:p>
    <w:p w14:paraId="5F993618" w14:textId="3AE8B4DB" w:rsidR="00B07FE1" w:rsidRDefault="00B07FE1" w:rsidP="00B07FE1">
      <w:pPr>
        <w:spacing w:line="330" w:lineRule="atLeast"/>
        <w:textAlignment w:val="baseline"/>
        <w:rPr>
          <w:rFonts w:asciiTheme="minorHAnsi" w:hAnsiTheme="minorHAnsi" w:cs="Helvetica"/>
          <w:color w:val="020202"/>
          <w:sz w:val="22"/>
          <w:szCs w:val="22"/>
          <w:bdr w:val="none" w:sz="0" w:space="0" w:color="auto" w:frame="1"/>
          <w:lang w:eastAsia="en-GB"/>
        </w:rPr>
      </w:pPr>
      <w:r w:rsidRPr="001E17C4">
        <w:rPr>
          <w:rFonts w:asciiTheme="minorHAnsi" w:hAnsiTheme="minorHAnsi" w:cs="Helvetica"/>
          <w:color w:val="020202"/>
          <w:sz w:val="22"/>
          <w:szCs w:val="22"/>
          <w:bdr w:val="none" w:sz="0" w:space="0" w:color="auto" w:frame="1"/>
          <w:lang w:eastAsia="en-GB"/>
        </w:rPr>
        <w:t>1.2. In th</w:t>
      </w:r>
      <w:r w:rsidR="00727510">
        <w:rPr>
          <w:rFonts w:asciiTheme="minorHAnsi" w:hAnsiTheme="minorHAnsi" w:cs="Helvetica"/>
          <w:color w:val="020202"/>
          <w:sz w:val="22"/>
          <w:szCs w:val="22"/>
          <w:bdr w:val="none" w:sz="0" w:space="0" w:color="auto" w:frame="1"/>
          <w:lang w:eastAsia="en-GB"/>
        </w:rPr>
        <w:t xml:space="preserve">ese </w:t>
      </w:r>
      <w:r w:rsidR="00C32355">
        <w:rPr>
          <w:rFonts w:asciiTheme="minorHAnsi" w:hAnsiTheme="minorHAnsi" w:cs="Helvetica"/>
          <w:color w:val="020202"/>
          <w:sz w:val="22"/>
          <w:szCs w:val="22"/>
          <w:bdr w:val="none" w:sz="0" w:space="0" w:color="auto" w:frame="1"/>
          <w:lang w:eastAsia="en-GB"/>
        </w:rPr>
        <w:t>c</w:t>
      </w:r>
      <w:r w:rsidR="00727510">
        <w:rPr>
          <w:rFonts w:asciiTheme="minorHAnsi" w:hAnsiTheme="minorHAnsi" w:cs="Helvetica"/>
          <w:color w:val="020202"/>
          <w:sz w:val="22"/>
          <w:szCs w:val="22"/>
          <w:bdr w:val="none" w:sz="0" w:space="0" w:color="auto" w:frame="1"/>
          <w:lang w:eastAsia="en-GB"/>
        </w:rPr>
        <w:t>onditions</w:t>
      </w:r>
      <w:r w:rsidR="00B44C77">
        <w:rPr>
          <w:rFonts w:asciiTheme="minorHAnsi" w:hAnsiTheme="minorHAnsi" w:cs="Helvetica"/>
          <w:color w:val="020202"/>
          <w:sz w:val="22"/>
          <w:szCs w:val="22"/>
          <w:bdr w:val="none" w:sz="0" w:space="0" w:color="auto" w:frame="1"/>
          <w:lang w:eastAsia="en-GB"/>
        </w:rPr>
        <w:t xml:space="preserve"> </w:t>
      </w:r>
      <w:r w:rsidRPr="001E17C4">
        <w:rPr>
          <w:rFonts w:asciiTheme="minorHAnsi" w:hAnsiTheme="minorHAnsi" w:cs="Helvetica"/>
          <w:color w:val="020202"/>
          <w:sz w:val="22"/>
          <w:szCs w:val="22"/>
          <w:bdr w:val="none" w:sz="0" w:space="0" w:color="auto" w:frame="1"/>
          <w:lang w:eastAsia="en-GB"/>
        </w:rPr>
        <w:t>words which imply the singular shall include the plural and vice versa.</w:t>
      </w:r>
    </w:p>
    <w:p w14:paraId="6AA8D7ED" w14:textId="27B3209E" w:rsidR="00C32355" w:rsidRDefault="00C32355" w:rsidP="00B07FE1">
      <w:pPr>
        <w:spacing w:line="330" w:lineRule="atLeast"/>
        <w:textAlignment w:val="baseline"/>
        <w:rPr>
          <w:rFonts w:asciiTheme="minorHAnsi" w:hAnsiTheme="minorHAnsi" w:cs="Helvetica"/>
          <w:color w:val="333333"/>
          <w:sz w:val="22"/>
          <w:szCs w:val="22"/>
          <w:lang w:eastAsia="en-GB"/>
        </w:rPr>
      </w:pPr>
    </w:p>
    <w:p w14:paraId="13BD3161" w14:textId="77777777" w:rsidR="00B07FE1" w:rsidRPr="00C046B5" w:rsidRDefault="00B07FE1" w:rsidP="00B07FE1">
      <w:pPr>
        <w:rPr>
          <w:rFonts w:asciiTheme="minorHAnsi" w:hAnsiTheme="minorHAnsi"/>
          <w:sz w:val="22"/>
          <w:szCs w:val="22"/>
        </w:rPr>
      </w:pPr>
    </w:p>
    <w:p w14:paraId="5C1C16FA" w14:textId="77777777" w:rsidR="00B07FE1" w:rsidRPr="00C046B5" w:rsidRDefault="00B07FE1" w:rsidP="00B07FE1">
      <w:pPr>
        <w:pStyle w:val="Level1"/>
        <w:rPr>
          <w:rFonts w:asciiTheme="minorHAnsi" w:hAnsiTheme="minorHAnsi"/>
          <w:b/>
          <w:sz w:val="22"/>
          <w:szCs w:val="22"/>
        </w:rPr>
      </w:pPr>
      <w:bookmarkStart w:id="0" w:name="_Ref201164462"/>
      <w:bookmarkStart w:id="1" w:name="OLE_LINK1"/>
      <w:bookmarkEnd w:id="0"/>
      <w:r w:rsidRPr="00C046B5">
        <w:rPr>
          <w:rFonts w:asciiTheme="minorHAnsi" w:hAnsiTheme="minorHAnsi"/>
          <w:b/>
          <w:sz w:val="22"/>
          <w:szCs w:val="22"/>
        </w:rPr>
        <w:t>Structure and formation</w:t>
      </w:r>
    </w:p>
    <w:p w14:paraId="3CAA4C43" w14:textId="2BB13724" w:rsidR="00B07FE1" w:rsidRPr="00C046B5" w:rsidRDefault="00B07FE1" w:rsidP="00B07FE1">
      <w:pPr>
        <w:pStyle w:val="Level2"/>
        <w:rPr>
          <w:rFonts w:asciiTheme="minorHAnsi" w:hAnsiTheme="minorHAnsi"/>
          <w:sz w:val="22"/>
          <w:szCs w:val="22"/>
        </w:rPr>
      </w:pPr>
      <w:bookmarkStart w:id="2" w:name="_Ref201122240"/>
      <w:r w:rsidRPr="00C046B5">
        <w:rPr>
          <w:rFonts w:asciiTheme="minorHAnsi" w:hAnsiTheme="minorHAnsi"/>
          <w:sz w:val="22"/>
          <w:szCs w:val="22"/>
        </w:rPr>
        <w:t xml:space="preserve">The </w:t>
      </w:r>
      <w:r w:rsidR="004E7D1A">
        <w:rPr>
          <w:rFonts w:asciiTheme="minorHAnsi" w:hAnsiTheme="minorHAnsi"/>
          <w:sz w:val="22"/>
          <w:szCs w:val="22"/>
        </w:rPr>
        <w:t>L</w:t>
      </w:r>
      <w:r w:rsidRPr="00C046B5">
        <w:rPr>
          <w:rFonts w:asciiTheme="minorHAnsi" w:hAnsiTheme="minorHAnsi"/>
          <w:sz w:val="22"/>
          <w:szCs w:val="22"/>
        </w:rPr>
        <w:t xml:space="preserve">oan </w:t>
      </w:r>
      <w:r w:rsidR="004E7D1A">
        <w:rPr>
          <w:rFonts w:asciiTheme="minorHAnsi" w:hAnsiTheme="minorHAnsi"/>
          <w:sz w:val="22"/>
          <w:szCs w:val="22"/>
        </w:rPr>
        <w:t>A</w:t>
      </w:r>
      <w:r w:rsidR="004E7D1A" w:rsidRPr="00C046B5">
        <w:rPr>
          <w:rFonts w:asciiTheme="minorHAnsi" w:hAnsiTheme="minorHAnsi"/>
          <w:sz w:val="22"/>
          <w:szCs w:val="22"/>
        </w:rPr>
        <w:t>greement</w:t>
      </w:r>
      <w:r w:rsidR="00544AF3">
        <w:rPr>
          <w:rFonts w:asciiTheme="minorHAnsi" w:hAnsiTheme="minorHAnsi"/>
          <w:sz w:val="22"/>
          <w:szCs w:val="22"/>
        </w:rPr>
        <w:t xml:space="preserve"> </w:t>
      </w:r>
      <w:r w:rsidRPr="00C046B5">
        <w:rPr>
          <w:rFonts w:asciiTheme="minorHAnsi" w:hAnsiTheme="minorHAnsi"/>
          <w:sz w:val="22"/>
          <w:szCs w:val="22"/>
        </w:rPr>
        <w:t xml:space="preserve">will be entered into by electronic means in accordance with the </w:t>
      </w:r>
      <w:r w:rsidR="00C335AB">
        <w:rPr>
          <w:rFonts w:asciiTheme="minorHAnsi" w:hAnsiTheme="minorHAnsi"/>
          <w:sz w:val="22"/>
          <w:szCs w:val="22"/>
        </w:rPr>
        <w:t>Conditions</w:t>
      </w:r>
      <w:r w:rsidRPr="00C046B5">
        <w:rPr>
          <w:rFonts w:asciiTheme="minorHAnsi" w:hAnsiTheme="minorHAnsi"/>
          <w:sz w:val="22"/>
          <w:szCs w:val="22"/>
        </w:rPr>
        <w:t xml:space="preserve"> upon the acceptance by the Borrower. This method of formation of contract will have the same effect as if a paper copy of the Loan Agreement was signed and dated in ink by the parties.</w:t>
      </w:r>
      <w:bookmarkEnd w:id="2"/>
    </w:p>
    <w:p w14:paraId="6C3C7F34" w14:textId="77777777" w:rsidR="00B07FE1" w:rsidRPr="00C046B5" w:rsidRDefault="00B07FE1" w:rsidP="00B07FE1">
      <w:pPr>
        <w:pStyle w:val="Level2"/>
        <w:rPr>
          <w:rFonts w:asciiTheme="minorHAnsi" w:hAnsiTheme="minorHAnsi"/>
          <w:sz w:val="22"/>
          <w:szCs w:val="22"/>
        </w:rPr>
      </w:pPr>
      <w:bookmarkStart w:id="3" w:name="_Ref201115420"/>
      <w:r w:rsidRPr="00C046B5">
        <w:rPr>
          <w:rFonts w:asciiTheme="minorHAnsi" w:hAnsiTheme="minorHAnsi"/>
          <w:sz w:val="22"/>
          <w:szCs w:val="22"/>
        </w:rPr>
        <w:t>The terms of the Loan Agreement are comprised of:</w:t>
      </w:r>
      <w:bookmarkEnd w:id="3"/>
    </w:p>
    <w:p w14:paraId="67E8D810" w14:textId="77777777" w:rsidR="00B07FE1" w:rsidRPr="00C046B5" w:rsidRDefault="00B07FE1" w:rsidP="00B07FE1">
      <w:pPr>
        <w:pStyle w:val="Level3"/>
        <w:tabs>
          <w:tab w:val="clear" w:pos="1531"/>
          <w:tab w:val="num" w:pos="993"/>
        </w:tabs>
        <w:ind w:left="993"/>
        <w:rPr>
          <w:rFonts w:asciiTheme="minorHAnsi" w:hAnsiTheme="minorHAnsi"/>
          <w:sz w:val="22"/>
          <w:szCs w:val="22"/>
        </w:rPr>
      </w:pPr>
      <w:bookmarkStart w:id="4" w:name="_Ref201048184"/>
      <w:r w:rsidRPr="00C046B5">
        <w:rPr>
          <w:rFonts w:asciiTheme="minorHAnsi" w:hAnsiTheme="minorHAnsi"/>
          <w:sz w:val="22"/>
          <w:szCs w:val="22"/>
        </w:rPr>
        <w:t xml:space="preserve">the Loan Particulars; </w:t>
      </w:r>
    </w:p>
    <w:p w14:paraId="6AB5C67C" w14:textId="77777777" w:rsidR="00B07FE1" w:rsidRPr="00C046B5" w:rsidRDefault="00B07FE1" w:rsidP="00B07FE1">
      <w:pPr>
        <w:pStyle w:val="Level3"/>
        <w:tabs>
          <w:tab w:val="clear" w:pos="1531"/>
          <w:tab w:val="num" w:pos="993"/>
        </w:tabs>
        <w:ind w:left="993"/>
        <w:rPr>
          <w:rFonts w:asciiTheme="minorHAnsi" w:hAnsiTheme="minorHAnsi"/>
          <w:sz w:val="22"/>
          <w:szCs w:val="22"/>
        </w:rPr>
      </w:pPr>
      <w:r w:rsidRPr="00C046B5">
        <w:rPr>
          <w:rFonts w:asciiTheme="minorHAnsi" w:hAnsiTheme="minorHAnsi"/>
          <w:sz w:val="22"/>
          <w:szCs w:val="22"/>
        </w:rPr>
        <w:t>the Loan Conditions;</w:t>
      </w:r>
      <w:bookmarkEnd w:id="4"/>
    </w:p>
    <w:p w14:paraId="5A26F058" w14:textId="0D42F3A4" w:rsidR="00B07FE1" w:rsidRPr="00C046B5" w:rsidRDefault="00B07FE1" w:rsidP="00B07FE1">
      <w:pPr>
        <w:pStyle w:val="Level2"/>
        <w:rPr>
          <w:rFonts w:asciiTheme="minorHAnsi" w:hAnsiTheme="minorHAnsi"/>
          <w:sz w:val="22"/>
          <w:szCs w:val="22"/>
        </w:rPr>
      </w:pPr>
      <w:r w:rsidRPr="00C046B5">
        <w:rPr>
          <w:rFonts w:asciiTheme="minorHAnsi" w:hAnsiTheme="minorHAnsi"/>
          <w:sz w:val="22"/>
          <w:szCs w:val="22"/>
        </w:rPr>
        <w:t xml:space="preserve">If a Loan is made up of more than one </w:t>
      </w:r>
      <w:r w:rsidR="00ED1301">
        <w:rPr>
          <w:rFonts w:asciiTheme="minorHAnsi" w:hAnsiTheme="minorHAnsi"/>
          <w:sz w:val="22"/>
          <w:szCs w:val="22"/>
        </w:rPr>
        <w:t>Micro Loan</w:t>
      </w:r>
      <w:r w:rsidRPr="00C046B5">
        <w:rPr>
          <w:rFonts w:asciiTheme="minorHAnsi" w:hAnsiTheme="minorHAnsi"/>
          <w:sz w:val="22"/>
          <w:szCs w:val="22"/>
        </w:rPr>
        <w:t xml:space="preserve">, a Loan Agreement will come into being in relation to each </w:t>
      </w:r>
      <w:r w:rsidR="00ED1301">
        <w:rPr>
          <w:rFonts w:asciiTheme="minorHAnsi" w:hAnsiTheme="minorHAnsi"/>
          <w:sz w:val="22"/>
          <w:szCs w:val="22"/>
        </w:rPr>
        <w:t>Micro Loan</w:t>
      </w:r>
      <w:r w:rsidRPr="00C046B5">
        <w:rPr>
          <w:rFonts w:asciiTheme="minorHAnsi" w:hAnsiTheme="minorHAnsi"/>
          <w:sz w:val="22"/>
          <w:szCs w:val="22"/>
        </w:rPr>
        <w:t>.</w:t>
      </w:r>
    </w:p>
    <w:p w14:paraId="22DF5203" w14:textId="77777777" w:rsidR="00B07FE1" w:rsidRPr="00C046B5" w:rsidRDefault="00B07FE1" w:rsidP="00B07FE1">
      <w:pPr>
        <w:pStyle w:val="Level1"/>
        <w:rPr>
          <w:rFonts w:asciiTheme="minorHAnsi" w:hAnsiTheme="minorHAnsi"/>
          <w:b/>
          <w:sz w:val="22"/>
          <w:szCs w:val="22"/>
        </w:rPr>
      </w:pPr>
      <w:r w:rsidRPr="00C046B5">
        <w:rPr>
          <w:rFonts w:asciiTheme="minorHAnsi" w:hAnsiTheme="minorHAnsi"/>
          <w:b/>
          <w:sz w:val="22"/>
          <w:szCs w:val="22"/>
        </w:rPr>
        <w:t>Advance</w:t>
      </w:r>
    </w:p>
    <w:p w14:paraId="6C5A0219" w14:textId="3853FEAE" w:rsidR="00B07FE1" w:rsidRDefault="00D352C6" w:rsidP="00B07FE1">
      <w:pPr>
        <w:pStyle w:val="Level2"/>
        <w:rPr>
          <w:rFonts w:asciiTheme="minorHAnsi" w:hAnsiTheme="minorHAnsi"/>
          <w:sz w:val="22"/>
          <w:szCs w:val="22"/>
        </w:rPr>
      </w:pPr>
      <w:r>
        <w:rPr>
          <w:rFonts w:asciiTheme="minorHAnsi" w:hAnsiTheme="minorHAnsi"/>
          <w:sz w:val="22"/>
          <w:szCs w:val="22"/>
        </w:rPr>
        <w:t>Within two Business Days</w:t>
      </w:r>
      <w:r w:rsidRPr="00C046B5">
        <w:rPr>
          <w:rFonts w:asciiTheme="minorHAnsi" w:hAnsiTheme="minorHAnsi"/>
          <w:sz w:val="22"/>
          <w:szCs w:val="22"/>
        </w:rPr>
        <w:t xml:space="preserve"> </w:t>
      </w:r>
      <w:r w:rsidR="00B07FE1" w:rsidRPr="00C046B5">
        <w:rPr>
          <w:rFonts w:asciiTheme="minorHAnsi" w:hAnsiTheme="minorHAnsi"/>
          <w:sz w:val="22"/>
          <w:szCs w:val="22"/>
        </w:rPr>
        <w:t xml:space="preserve">the Loan Agreement being executed, </w:t>
      </w:r>
      <w:r w:rsidR="00CC48F1">
        <w:rPr>
          <w:rFonts w:asciiTheme="minorHAnsi" w:hAnsiTheme="minorHAnsi"/>
          <w:sz w:val="22"/>
          <w:szCs w:val="22"/>
        </w:rPr>
        <w:t xml:space="preserve">and subject to all pre conditions to the </w:t>
      </w:r>
      <w:r w:rsidR="006B643B">
        <w:rPr>
          <w:rFonts w:asciiTheme="minorHAnsi" w:hAnsiTheme="minorHAnsi"/>
          <w:sz w:val="22"/>
          <w:szCs w:val="22"/>
        </w:rPr>
        <w:t>Principal Loan</w:t>
      </w:r>
      <w:r w:rsidR="00CC48F1">
        <w:rPr>
          <w:rFonts w:asciiTheme="minorHAnsi" w:hAnsiTheme="minorHAnsi"/>
          <w:sz w:val="22"/>
          <w:szCs w:val="22"/>
        </w:rPr>
        <w:t xml:space="preserve"> being advanced are completed</w:t>
      </w:r>
      <w:r w:rsidR="006B643B">
        <w:rPr>
          <w:rFonts w:asciiTheme="minorHAnsi" w:hAnsiTheme="minorHAnsi"/>
          <w:sz w:val="22"/>
          <w:szCs w:val="22"/>
        </w:rPr>
        <w:t>,</w:t>
      </w:r>
      <w:r w:rsidR="00CC48F1">
        <w:rPr>
          <w:rFonts w:asciiTheme="minorHAnsi" w:hAnsiTheme="minorHAnsi"/>
          <w:sz w:val="22"/>
          <w:szCs w:val="22"/>
        </w:rPr>
        <w:t xml:space="preserve"> </w:t>
      </w:r>
      <w:r w:rsidR="0039577C">
        <w:rPr>
          <w:rFonts w:asciiTheme="minorHAnsi" w:hAnsiTheme="minorHAnsi"/>
          <w:sz w:val="22"/>
          <w:szCs w:val="22"/>
        </w:rPr>
        <w:t>the Lender(s) shall</w:t>
      </w:r>
      <w:r w:rsidR="00584C81">
        <w:rPr>
          <w:rFonts w:asciiTheme="minorHAnsi" w:hAnsiTheme="minorHAnsi"/>
          <w:sz w:val="22"/>
          <w:szCs w:val="22"/>
        </w:rPr>
        <w:t>, by application of the credit balance</w:t>
      </w:r>
      <w:r w:rsidR="00810B18">
        <w:rPr>
          <w:rFonts w:asciiTheme="minorHAnsi" w:hAnsiTheme="minorHAnsi"/>
          <w:sz w:val="22"/>
          <w:szCs w:val="22"/>
        </w:rPr>
        <w:t xml:space="preserve"> held,</w:t>
      </w:r>
      <w:r w:rsidR="00B07FE1" w:rsidRPr="00C046B5">
        <w:rPr>
          <w:rFonts w:asciiTheme="minorHAnsi" w:hAnsiTheme="minorHAnsi"/>
          <w:sz w:val="22"/>
          <w:szCs w:val="22"/>
        </w:rPr>
        <w:t xml:space="preserve"> </w:t>
      </w:r>
      <w:r w:rsidR="00584C81">
        <w:rPr>
          <w:rFonts w:asciiTheme="minorHAnsi" w:hAnsiTheme="minorHAnsi"/>
          <w:sz w:val="22"/>
          <w:szCs w:val="22"/>
        </w:rPr>
        <w:t xml:space="preserve">advance the </w:t>
      </w:r>
      <w:r w:rsidR="00722DDB">
        <w:rPr>
          <w:rFonts w:asciiTheme="minorHAnsi" w:hAnsiTheme="minorHAnsi"/>
          <w:sz w:val="22"/>
          <w:szCs w:val="22"/>
        </w:rPr>
        <w:t xml:space="preserve">Principal </w:t>
      </w:r>
      <w:r w:rsidR="00584C81">
        <w:rPr>
          <w:rFonts w:asciiTheme="minorHAnsi" w:hAnsiTheme="minorHAnsi"/>
          <w:sz w:val="22"/>
          <w:szCs w:val="22"/>
        </w:rPr>
        <w:t>Loan on behalf of the Lenders</w:t>
      </w:r>
      <w:r w:rsidR="00A83A8B">
        <w:rPr>
          <w:rFonts w:asciiTheme="minorHAnsi" w:hAnsiTheme="minorHAnsi"/>
          <w:sz w:val="22"/>
          <w:szCs w:val="22"/>
        </w:rPr>
        <w:t xml:space="preserve"> (less </w:t>
      </w:r>
      <w:r w:rsidR="00C944C3">
        <w:rPr>
          <w:rFonts w:asciiTheme="minorHAnsi" w:hAnsiTheme="minorHAnsi"/>
          <w:sz w:val="22"/>
          <w:szCs w:val="22"/>
        </w:rPr>
        <w:t>any</w:t>
      </w:r>
      <w:r w:rsidR="00A83A8B">
        <w:rPr>
          <w:rFonts w:asciiTheme="minorHAnsi" w:hAnsiTheme="minorHAnsi"/>
          <w:sz w:val="22"/>
          <w:szCs w:val="22"/>
        </w:rPr>
        <w:t xml:space="preserve"> Arrangement Fee)</w:t>
      </w:r>
      <w:r w:rsidR="00B07FE1" w:rsidRPr="00C046B5">
        <w:rPr>
          <w:rFonts w:asciiTheme="minorHAnsi" w:hAnsiTheme="minorHAnsi"/>
          <w:sz w:val="22"/>
          <w:szCs w:val="22"/>
        </w:rPr>
        <w:t xml:space="preserve"> to the Borrower by way of electronic bank transfer, to the Borrower’s Designated Account.</w:t>
      </w:r>
    </w:p>
    <w:p w14:paraId="568FBBBD" w14:textId="07A8CA6C" w:rsidR="00AD12AC" w:rsidRDefault="00AD12AC" w:rsidP="00AD12AC">
      <w:pPr>
        <w:pStyle w:val="Level3"/>
        <w:numPr>
          <w:ilvl w:val="0"/>
          <w:numId w:val="0"/>
        </w:numPr>
        <w:tabs>
          <w:tab w:val="left" w:pos="680"/>
        </w:tabs>
      </w:pPr>
    </w:p>
    <w:p w14:paraId="7E3EA41C" w14:textId="3EE4C458" w:rsidR="00AD12AC" w:rsidRDefault="00AD12AC" w:rsidP="00AD12AC">
      <w:pPr>
        <w:pStyle w:val="Level1"/>
        <w:rPr>
          <w:rFonts w:asciiTheme="minorHAnsi" w:hAnsiTheme="minorHAnsi"/>
          <w:b/>
          <w:sz w:val="22"/>
          <w:szCs w:val="22"/>
        </w:rPr>
      </w:pPr>
      <w:r>
        <w:rPr>
          <w:rFonts w:asciiTheme="minorHAnsi" w:hAnsiTheme="minorHAnsi"/>
          <w:b/>
          <w:sz w:val="22"/>
          <w:szCs w:val="22"/>
        </w:rPr>
        <w:t>Future A</w:t>
      </w:r>
      <w:r w:rsidRPr="00C046B5">
        <w:rPr>
          <w:rFonts w:asciiTheme="minorHAnsi" w:hAnsiTheme="minorHAnsi"/>
          <w:b/>
          <w:sz w:val="22"/>
          <w:szCs w:val="22"/>
        </w:rPr>
        <w:t>dvance</w:t>
      </w:r>
    </w:p>
    <w:p w14:paraId="6BC5AC12" w14:textId="415968A0" w:rsidR="00AD12AC" w:rsidRDefault="00AD12AC" w:rsidP="00AD12AC">
      <w:pPr>
        <w:pStyle w:val="Level2"/>
        <w:rPr>
          <w:rFonts w:asciiTheme="minorHAnsi" w:hAnsiTheme="minorHAnsi"/>
          <w:sz w:val="22"/>
          <w:szCs w:val="22"/>
        </w:rPr>
      </w:pPr>
      <w:r>
        <w:rPr>
          <w:rFonts w:asciiTheme="minorHAnsi" w:hAnsiTheme="minorHAnsi"/>
          <w:sz w:val="22"/>
          <w:szCs w:val="22"/>
        </w:rPr>
        <w:t>The parties agree and acknowledge that the Lenders, although under no obligation, may advance to the Borrower additional funds from time to time (Future Loan Advance). Such advances shall become governed and secured in the same manner as the original Loan Request pursuant to the terms and conditions of this Agreement.</w:t>
      </w:r>
    </w:p>
    <w:p w14:paraId="540F5E16" w14:textId="054C802E" w:rsidR="00B07FE1" w:rsidRPr="00C046B5" w:rsidRDefault="00B07FE1" w:rsidP="009B472A">
      <w:pPr>
        <w:pStyle w:val="Level2"/>
        <w:numPr>
          <w:ilvl w:val="0"/>
          <w:numId w:val="0"/>
        </w:numPr>
        <w:ind w:left="680"/>
        <w:rPr>
          <w:rFonts w:asciiTheme="minorHAnsi" w:hAnsiTheme="minorHAnsi"/>
          <w:sz w:val="22"/>
          <w:szCs w:val="22"/>
        </w:rPr>
      </w:pPr>
    </w:p>
    <w:p w14:paraId="6C994622" w14:textId="77777777" w:rsidR="00B07FE1" w:rsidRPr="00C046B5" w:rsidRDefault="00B07FE1" w:rsidP="00B07FE1">
      <w:pPr>
        <w:pStyle w:val="Level1"/>
        <w:rPr>
          <w:rFonts w:asciiTheme="minorHAnsi" w:hAnsiTheme="minorHAnsi"/>
          <w:b/>
          <w:sz w:val="22"/>
          <w:szCs w:val="22"/>
        </w:rPr>
      </w:pPr>
      <w:bookmarkStart w:id="5" w:name="_Ref201163407"/>
      <w:r w:rsidRPr="00C046B5">
        <w:rPr>
          <w:rFonts w:asciiTheme="minorHAnsi" w:hAnsiTheme="minorHAnsi"/>
          <w:b/>
          <w:sz w:val="22"/>
          <w:szCs w:val="22"/>
        </w:rPr>
        <w:t>Warranties</w:t>
      </w:r>
      <w:bookmarkEnd w:id="5"/>
    </w:p>
    <w:p w14:paraId="4F2485E1" w14:textId="77777777" w:rsidR="00B07FE1" w:rsidRPr="00C046B5" w:rsidRDefault="00B07FE1" w:rsidP="00B07FE1">
      <w:pPr>
        <w:pStyle w:val="Level2"/>
        <w:rPr>
          <w:rFonts w:asciiTheme="minorHAnsi" w:hAnsiTheme="minorHAnsi"/>
          <w:sz w:val="22"/>
          <w:szCs w:val="22"/>
        </w:rPr>
      </w:pPr>
      <w:r w:rsidRPr="00C046B5">
        <w:rPr>
          <w:rFonts w:asciiTheme="minorHAnsi" w:hAnsiTheme="minorHAnsi"/>
          <w:sz w:val="22"/>
          <w:szCs w:val="22"/>
        </w:rPr>
        <w:t>The Borrower warrants and undertakes to each of the Lenders that:</w:t>
      </w:r>
    </w:p>
    <w:p w14:paraId="4730E892" w14:textId="77777777" w:rsidR="00B07FE1" w:rsidRPr="00C046B5" w:rsidRDefault="00B07FE1" w:rsidP="00B07FE1">
      <w:pPr>
        <w:pStyle w:val="Level3"/>
        <w:tabs>
          <w:tab w:val="clear" w:pos="1531"/>
          <w:tab w:val="num" w:pos="993"/>
        </w:tabs>
        <w:ind w:left="993"/>
        <w:rPr>
          <w:rFonts w:asciiTheme="minorHAnsi" w:hAnsiTheme="minorHAnsi"/>
          <w:sz w:val="22"/>
          <w:szCs w:val="22"/>
        </w:rPr>
      </w:pPr>
      <w:r w:rsidRPr="00C046B5">
        <w:rPr>
          <w:rFonts w:asciiTheme="minorHAnsi" w:hAnsiTheme="minorHAnsi"/>
          <w:sz w:val="22"/>
          <w:szCs w:val="22"/>
        </w:rPr>
        <w:t>the information submitted by the Borrower throughout the process in answer to enquiries made of it and in any other respect is true and accurate and not misleading;</w:t>
      </w:r>
    </w:p>
    <w:p w14:paraId="3A570F18" w14:textId="60A5A4F2" w:rsidR="00B07FE1" w:rsidRPr="00C046B5" w:rsidRDefault="00B07FE1" w:rsidP="00B07FE1">
      <w:pPr>
        <w:pStyle w:val="Level3"/>
        <w:tabs>
          <w:tab w:val="clear" w:pos="1531"/>
          <w:tab w:val="num" w:pos="993"/>
        </w:tabs>
        <w:ind w:left="993"/>
        <w:rPr>
          <w:rFonts w:asciiTheme="minorHAnsi" w:hAnsiTheme="minorHAnsi"/>
          <w:sz w:val="22"/>
          <w:szCs w:val="22"/>
        </w:rPr>
      </w:pPr>
      <w:r w:rsidRPr="00C046B5">
        <w:rPr>
          <w:rFonts w:asciiTheme="minorHAnsi" w:hAnsiTheme="minorHAnsi"/>
          <w:sz w:val="22"/>
          <w:szCs w:val="22"/>
        </w:rPr>
        <w:t xml:space="preserve">the </w:t>
      </w:r>
      <w:r w:rsidR="00325DF5">
        <w:rPr>
          <w:rFonts w:asciiTheme="minorHAnsi" w:hAnsiTheme="minorHAnsi"/>
          <w:sz w:val="22"/>
          <w:szCs w:val="22"/>
        </w:rPr>
        <w:t xml:space="preserve">Principal </w:t>
      </w:r>
      <w:r w:rsidRPr="00C046B5">
        <w:rPr>
          <w:rFonts w:asciiTheme="minorHAnsi" w:hAnsiTheme="minorHAnsi"/>
          <w:sz w:val="22"/>
          <w:szCs w:val="22"/>
        </w:rPr>
        <w:t>Loan will not be used other than for the purpose as described in the Loan Particulars;</w:t>
      </w:r>
    </w:p>
    <w:p w14:paraId="22FA58B7" w14:textId="77777777" w:rsidR="00B07FE1" w:rsidRPr="00C046B5" w:rsidRDefault="00B07FE1" w:rsidP="00B07FE1">
      <w:pPr>
        <w:pStyle w:val="Level1"/>
        <w:rPr>
          <w:rFonts w:asciiTheme="minorHAnsi" w:hAnsiTheme="minorHAnsi"/>
          <w:b/>
          <w:sz w:val="22"/>
          <w:szCs w:val="22"/>
        </w:rPr>
      </w:pPr>
      <w:r w:rsidRPr="00C046B5">
        <w:rPr>
          <w:rFonts w:asciiTheme="minorHAnsi" w:hAnsiTheme="minorHAnsi"/>
          <w:b/>
          <w:sz w:val="22"/>
          <w:szCs w:val="22"/>
        </w:rPr>
        <w:t>Repayment</w:t>
      </w:r>
    </w:p>
    <w:p w14:paraId="792A230B" w14:textId="0062DCB1" w:rsidR="00B07FE1" w:rsidRDefault="00B07FE1" w:rsidP="00B07FE1">
      <w:pPr>
        <w:pStyle w:val="Level2"/>
        <w:rPr>
          <w:rFonts w:asciiTheme="minorHAnsi" w:hAnsiTheme="minorHAnsi"/>
          <w:sz w:val="22"/>
          <w:szCs w:val="22"/>
        </w:rPr>
      </w:pPr>
      <w:r w:rsidRPr="001E17C4">
        <w:rPr>
          <w:rFonts w:asciiTheme="minorHAnsi" w:hAnsiTheme="minorHAnsi"/>
          <w:sz w:val="22"/>
          <w:szCs w:val="22"/>
        </w:rPr>
        <w:t xml:space="preserve">In relation to each </w:t>
      </w:r>
      <w:r w:rsidR="0039773F">
        <w:rPr>
          <w:rFonts w:asciiTheme="minorHAnsi" w:hAnsiTheme="minorHAnsi"/>
          <w:sz w:val="22"/>
          <w:szCs w:val="22"/>
        </w:rPr>
        <w:t>Lender</w:t>
      </w:r>
      <w:r w:rsidRPr="001E17C4">
        <w:rPr>
          <w:rFonts w:asciiTheme="minorHAnsi" w:hAnsiTheme="minorHAnsi"/>
          <w:sz w:val="22"/>
          <w:szCs w:val="22"/>
        </w:rPr>
        <w:t xml:space="preserve">, the Borrower agrees to repay to the </w:t>
      </w:r>
      <w:r w:rsidR="0039773F">
        <w:rPr>
          <w:rFonts w:asciiTheme="minorHAnsi" w:hAnsiTheme="minorHAnsi"/>
          <w:sz w:val="22"/>
          <w:szCs w:val="22"/>
        </w:rPr>
        <w:t>Lender</w:t>
      </w:r>
      <w:r w:rsidRPr="001E17C4">
        <w:rPr>
          <w:rFonts w:asciiTheme="minorHAnsi" w:hAnsiTheme="minorHAnsi"/>
          <w:sz w:val="22"/>
          <w:szCs w:val="22"/>
        </w:rPr>
        <w:t xml:space="preserve"> the </w:t>
      </w:r>
      <w:r w:rsidR="00ED1301">
        <w:rPr>
          <w:rFonts w:asciiTheme="minorHAnsi" w:hAnsiTheme="minorHAnsi"/>
          <w:sz w:val="22"/>
          <w:szCs w:val="22"/>
        </w:rPr>
        <w:t>Micro Loan</w:t>
      </w:r>
      <w:r w:rsidRPr="001E17C4">
        <w:rPr>
          <w:rFonts w:asciiTheme="minorHAnsi" w:hAnsiTheme="minorHAnsi"/>
          <w:sz w:val="22"/>
          <w:szCs w:val="22"/>
        </w:rPr>
        <w:t xml:space="preserve"> in the Instalments detailed in the Loan Particulars</w:t>
      </w:r>
      <w:r w:rsidR="006B643B">
        <w:rPr>
          <w:rFonts w:asciiTheme="minorHAnsi" w:hAnsiTheme="minorHAnsi"/>
          <w:sz w:val="22"/>
          <w:szCs w:val="22"/>
        </w:rPr>
        <w:t xml:space="preserve">. Where the Borrower becomes liable </w:t>
      </w:r>
      <w:r w:rsidR="006B643B">
        <w:rPr>
          <w:rFonts w:asciiTheme="minorHAnsi" w:hAnsiTheme="minorHAnsi"/>
          <w:sz w:val="22"/>
          <w:szCs w:val="22"/>
        </w:rPr>
        <w:lastRenderedPageBreak/>
        <w:t>for additional charges and interests, the Borrower shall immediately pay such further monies within 2 Business Days of being notified of the same</w:t>
      </w:r>
      <w:r w:rsidRPr="001E17C4">
        <w:rPr>
          <w:rFonts w:asciiTheme="minorHAnsi" w:hAnsiTheme="minorHAnsi"/>
          <w:sz w:val="22"/>
          <w:szCs w:val="22"/>
        </w:rPr>
        <w:t>.</w:t>
      </w:r>
    </w:p>
    <w:p w14:paraId="608F5089" w14:textId="1756B790" w:rsidR="00B07FE1" w:rsidRPr="00C046B5" w:rsidRDefault="00B07FE1" w:rsidP="00B07FE1">
      <w:pPr>
        <w:pStyle w:val="Level2"/>
        <w:rPr>
          <w:rFonts w:asciiTheme="minorHAnsi" w:hAnsiTheme="minorHAnsi"/>
          <w:sz w:val="22"/>
          <w:szCs w:val="22"/>
        </w:rPr>
      </w:pPr>
      <w:r w:rsidRPr="00C046B5">
        <w:rPr>
          <w:rFonts w:asciiTheme="minorHAnsi" w:hAnsiTheme="minorHAnsi"/>
          <w:sz w:val="22"/>
          <w:szCs w:val="22"/>
        </w:rPr>
        <w:t xml:space="preserve">Each Instalment must reach </w:t>
      </w:r>
      <w:r w:rsidR="007634DF">
        <w:rPr>
          <w:rFonts w:asciiTheme="minorHAnsi" w:hAnsiTheme="minorHAnsi"/>
          <w:sz w:val="22"/>
          <w:szCs w:val="22"/>
        </w:rPr>
        <w:t>the Lender(s)</w:t>
      </w:r>
      <w:r>
        <w:rPr>
          <w:rFonts w:asciiTheme="minorHAnsi" w:hAnsiTheme="minorHAnsi"/>
          <w:sz w:val="22"/>
          <w:szCs w:val="22"/>
        </w:rPr>
        <w:t xml:space="preserve"> </w:t>
      </w:r>
      <w:r w:rsidRPr="00C046B5">
        <w:rPr>
          <w:rFonts w:asciiTheme="minorHAnsi" w:hAnsiTheme="minorHAnsi"/>
          <w:sz w:val="22"/>
          <w:szCs w:val="22"/>
        </w:rPr>
        <w:t>in cleared funds on or before the due date for payment as prescribed in the Loan Particulars. All repayments will be made to each Lender without any deduction whether on account of tax or otherwise.</w:t>
      </w:r>
    </w:p>
    <w:p w14:paraId="75117534" w14:textId="2AEEBE6E" w:rsidR="00B07FE1" w:rsidRPr="00C046B5" w:rsidRDefault="005C6C8E" w:rsidP="00B07FE1">
      <w:pPr>
        <w:pStyle w:val="Level2"/>
        <w:rPr>
          <w:rFonts w:asciiTheme="minorHAnsi" w:hAnsiTheme="minorHAnsi"/>
          <w:sz w:val="22"/>
          <w:szCs w:val="22"/>
        </w:rPr>
      </w:pPr>
      <w:bookmarkStart w:id="6" w:name="_Ref3291410"/>
      <w:r>
        <w:rPr>
          <w:rFonts w:asciiTheme="minorHAnsi" w:hAnsiTheme="minorHAnsi"/>
          <w:sz w:val="22"/>
          <w:szCs w:val="22"/>
        </w:rPr>
        <w:t>Save as otherwise provided, e</w:t>
      </w:r>
      <w:r w:rsidR="00B07FE1" w:rsidRPr="00C046B5">
        <w:rPr>
          <w:rFonts w:asciiTheme="minorHAnsi" w:hAnsiTheme="minorHAnsi"/>
          <w:sz w:val="22"/>
          <w:szCs w:val="22"/>
        </w:rPr>
        <w:t>ach Instalment shall be applied in the following way:</w:t>
      </w:r>
      <w:bookmarkEnd w:id="6"/>
    </w:p>
    <w:p w14:paraId="7D95B23E" w14:textId="5A432923" w:rsidR="00DF6E2B" w:rsidRPr="009B472A" w:rsidRDefault="00B07FE1" w:rsidP="00F35E94">
      <w:pPr>
        <w:pStyle w:val="Level3"/>
        <w:tabs>
          <w:tab w:val="clear" w:pos="1531"/>
          <w:tab w:val="num" w:pos="993"/>
        </w:tabs>
        <w:ind w:left="993"/>
      </w:pPr>
      <w:r w:rsidRPr="00C046B5">
        <w:rPr>
          <w:rFonts w:asciiTheme="minorHAnsi" w:hAnsiTheme="minorHAnsi"/>
          <w:sz w:val="22"/>
          <w:szCs w:val="22"/>
        </w:rPr>
        <w:t xml:space="preserve">first, </w:t>
      </w:r>
      <w:r w:rsidR="006B643B">
        <w:rPr>
          <w:rFonts w:asciiTheme="minorHAnsi" w:hAnsiTheme="minorHAnsi"/>
          <w:sz w:val="22"/>
          <w:szCs w:val="22"/>
        </w:rPr>
        <w:t xml:space="preserve">in paying </w:t>
      </w:r>
      <w:r w:rsidR="00DF6E2B">
        <w:rPr>
          <w:rFonts w:asciiTheme="minorHAnsi" w:hAnsiTheme="minorHAnsi"/>
          <w:sz w:val="22"/>
          <w:szCs w:val="22"/>
        </w:rPr>
        <w:t>any</w:t>
      </w:r>
      <w:r w:rsidR="006B643B">
        <w:rPr>
          <w:rFonts w:asciiTheme="minorHAnsi" w:hAnsiTheme="minorHAnsi"/>
          <w:sz w:val="22"/>
          <w:szCs w:val="22"/>
        </w:rPr>
        <w:t xml:space="preserve"> </w:t>
      </w:r>
      <w:r w:rsidR="00F35E94">
        <w:rPr>
          <w:rFonts w:asciiTheme="minorHAnsi" w:hAnsiTheme="minorHAnsi"/>
          <w:sz w:val="22"/>
          <w:szCs w:val="22"/>
        </w:rPr>
        <w:t>accrued and unpaid Charges</w:t>
      </w:r>
      <w:r w:rsidR="00DF6E2B">
        <w:t>;</w:t>
      </w:r>
    </w:p>
    <w:p w14:paraId="39CA3923" w14:textId="7961C91B" w:rsidR="00B07FE1" w:rsidRPr="00C046B5" w:rsidRDefault="00F35E94" w:rsidP="00B07FE1">
      <w:pPr>
        <w:pStyle w:val="Level3"/>
        <w:tabs>
          <w:tab w:val="clear" w:pos="1531"/>
          <w:tab w:val="num" w:pos="993"/>
        </w:tabs>
        <w:ind w:left="993"/>
        <w:rPr>
          <w:rFonts w:asciiTheme="minorHAnsi" w:hAnsiTheme="minorHAnsi"/>
          <w:sz w:val="22"/>
          <w:szCs w:val="22"/>
        </w:rPr>
      </w:pPr>
      <w:r>
        <w:rPr>
          <w:rFonts w:asciiTheme="minorHAnsi" w:hAnsiTheme="minorHAnsi"/>
          <w:sz w:val="22"/>
          <w:szCs w:val="22"/>
        </w:rPr>
        <w:t>second</w:t>
      </w:r>
      <w:r w:rsidR="00DF6E2B">
        <w:rPr>
          <w:rFonts w:asciiTheme="minorHAnsi" w:hAnsiTheme="minorHAnsi"/>
          <w:sz w:val="22"/>
          <w:szCs w:val="22"/>
        </w:rPr>
        <w:t xml:space="preserve">, </w:t>
      </w:r>
      <w:r w:rsidR="00B07FE1" w:rsidRPr="00C046B5">
        <w:rPr>
          <w:rFonts w:asciiTheme="minorHAnsi" w:hAnsiTheme="minorHAnsi"/>
          <w:sz w:val="22"/>
          <w:szCs w:val="22"/>
        </w:rPr>
        <w:t>in paying any balance of Default Interest;</w:t>
      </w:r>
    </w:p>
    <w:p w14:paraId="1DFEC743" w14:textId="3139C2AF" w:rsidR="00B07FE1" w:rsidRPr="00C046B5" w:rsidRDefault="00F35E94" w:rsidP="00B07FE1">
      <w:pPr>
        <w:pStyle w:val="Level3"/>
        <w:tabs>
          <w:tab w:val="clear" w:pos="1531"/>
          <w:tab w:val="num" w:pos="993"/>
        </w:tabs>
        <w:ind w:left="993"/>
        <w:rPr>
          <w:rFonts w:asciiTheme="minorHAnsi" w:hAnsiTheme="minorHAnsi"/>
          <w:sz w:val="22"/>
          <w:szCs w:val="22"/>
        </w:rPr>
      </w:pPr>
      <w:r>
        <w:rPr>
          <w:rFonts w:asciiTheme="minorHAnsi" w:hAnsiTheme="minorHAnsi"/>
          <w:sz w:val="22"/>
          <w:szCs w:val="22"/>
        </w:rPr>
        <w:t>third</w:t>
      </w:r>
      <w:r w:rsidR="00B07FE1" w:rsidRPr="00C046B5">
        <w:rPr>
          <w:rFonts w:asciiTheme="minorHAnsi" w:hAnsiTheme="minorHAnsi"/>
          <w:sz w:val="22"/>
          <w:szCs w:val="22"/>
        </w:rPr>
        <w:t>, in paying any Principal Interest;</w:t>
      </w:r>
    </w:p>
    <w:p w14:paraId="522F1D1F" w14:textId="16F5B836" w:rsidR="00B07FE1" w:rsidRPr="00C046B5" w:rsidRDefault="00F35E94" w:rsidP="00B07FE1">
      <w:pPr>
        <w:pStyle w:val="Level3"/>
        <w:tabs>
          <w:tab w:val="clear" w:pos="1531"/>
          <w:tab w:val="num" w:pos="993"/>
        </w:tabs>
        <w:ind w:left="993"/>
        <w:rPr>
          <w:rFonts w:asciiTheme="minorHAnsi" w:hAnsiTheme="minorHAnsi"/>
          <w:sz w:val="22"/>
          <w:szCs w:val="22"/>
        </w:rPr>
      </w:pPr>
      <w:r>
        <w:rPr>
          <w:rFonts w:asciiTheme="minorHAnsi" w:hAnsiTheme="minorHAnsi"/>
          <w:sz w:val="22"/>
          <w:szCs w:val="22"/>
        </w:rPr>
        <w:t>fourth</w:t>
      </w:r>
      <w:r w:rsidR="00B07FE1" w:rsidRPr="00C046B5">
        <w:rPr>
          <w:rFonts w:asciiTheme="minorHAnsi" w:hAnsiTheme="minorHAnsi"/>
          <w:sz w:val="22"/>
          <w:szCs w:val="22"/>
        </w:rPr>
        <w:t>, in discharging any overdue Instalments;</w:t>
      </w:r>
    </w:p>
    <w:p w14:paraId="747D088C" w14:textId="6BA89B99" w:rsidR="00B07FE1" w:rsidRDefault="00F35E94" w:rsidP="00B07FE1">
      <w:pPr>
        <w:pStyle w:val="Level3"/>
        <w:tabs>
          <w:tab w:val="clear" w:pos="1531"/>
          <w:tab w:val="num" w:pos="993"/>
        </w:tabs>
        <w:ind w:left="993"/>
        <w:rPr>
          <w:rFonts w:asciiTheme="minorHAnsi" w:hAnsiTheme="minorHAnsi"/>
          <w:sz w:val="22"/>
          <w:szCs w:val="22"/>
        </w:rPr>
      </w:pPr>
      <w:r>
        <w:rPr>
          <w:rFonts w:asciiTheme="minorHAnsi" w:hAnsiTheme="minorHAnsi"/>
          <w:sz w:val="22"/>
          <w:szCs w:val="22"/>
        </w:rPr>
        <w:t>fifth</w:t>
      </w:r>
      <w:r w:rsidR="00B07FE1" w:rsidRPr="00C046B5">
        <w:rPr>
          <w:rFonts w:asciiTheme="minorHAnsi" w:hAnsiTheme="minorHAnsi"/>
          <w:sz w:val="22"/>
          <w:szCs w:val="22"/>
        </w:rPr>
        <w:t>, in paying the latest Instalment which is due for payment.</w:t>
      </w:r>
    </w:p>
    <w:p w14:paraId="7BBDDE56" w14:textId="77777777" w:rsidR="00B07FE1" w:rsidRPr="00C046B5" w:rsidRDefault="00B07FE1" w:rsidP="00B07FE1">
      <w:pPr>
        <w:pStyle w:val="Level1"/>
        <w:rPr>
          <w:rFonts w:asciiTheme="minorHAnsi" w:hAnsiTheme="minorHAnsi"/>
          <w:b/>
          <w:sz w:val="22"/>
          <w:szCs w:val="22"/>
        </w:rPr>
      </w:pPr>
      <w:bookmarkStart w:id="7" w:name="_Ref201164663"/>
      <w:r w:rsidRPr="00C046B5">
        <w:rPr>
          <w:rFonts w:asciiTheme="minorHAnsi" w:hAnsiTheme="minorHAnsi"/>
          <w:b/>
          <w:sz w:val="22"/>
          <w:szCs w:val="22"/>
        </w:rPr>
        <w:t>Interest</w:t>
      </w:r>
      <w:bookmarkEnd w:id="7"/>
    </w:p>
    <w:p w14:paraId="3E0796A2" w14:textId="240C3BF5" w:rsidR="00B07FE1" w:rsidRPr="00C046B5" w:rsidRDefault="00B07FE1" w:rsidP="00B07FE1">
      <w:pPr>
        <w:pStyle w:val="Level2"/>
        <w:rPr>
          <w:rFonts w:asciiTheme="minorHAnsi" w:hAnsiTheme="minorHAnsi"/>
          <w:sz w:val="22"/>
          <w:szCs w:val="22"/>
        </w:rPr>
      </w:pPr>
      <w:r w:rsidRPr="00C046B5">
        <w:rPr>
          <w:rFonts w:asciiTheme="minorHAnsi" w:hAnsiTheme="minorHAnsi"/>
          <w:sz w:val="22"/>
          <w:szCs w:val="22"/>
        </w:rPr>
        <w:t xml:space="preserve">The balance of each </w:t>
      </w:r>
      <w:r w:rsidR="00ED1301">
        <w:rPr>
          <w:rFonts w:asciiTheme="minorHAnsi" w:hAnsiTheme="minorHAnsi"/>
          <w:sz w:val="22"/>
          <w:szCs w:val="22"/>
        </w:rPr>
        <w:t>Micro Loan</w:t>
      </w:r>
      <w:r w:rsidRPr="00C046B5">
        <w:rPr>
          <w:rFonts w:asciiTheme="minorHAnsi" w:hAnsiTheme="minorHAnsi"/>
          <w:sz w:val="22"/>
          <w:szCs w:val="22"/>
        </w:rPr>
        <w:t xml:space="preserve"> from time to time will attract interest at the Agreed Rate set out on in the Loan Particulars.</w:t>
      </w:r>
    </w:p>
    <w:p w14:paraId="442A9566" w14:textId="1FB80B67" w:rsidR="00B07FE1" w:rsidRPr="00C046B5" w:rsidRDefault="00B07FE1" w:rsidP="00B07FE1">
      <w:pPr>
        <w:pStyle w:val="Level2"/>
        <w:rPr>
          <w:rFonts w:asciiTheme="minorHAnsi" w:hAnsiTheme="minorHAnsi"/>
          <w:sz w:val="22"/>
          <w:szCs w:val="22"/>
        </w:rPr>
      </w:pPr>
      <w:bookmarkStart w:id="8" w:name="_Ref201164759"/>
      <w:r w:rsidRPr="00C046B5">
        <w:rPr>
          <w:rFonts w:asciiTheme="minorHAnsi" w:hAnsiTheme="minorHAnsi"/>
          <w:sz w:val="22"/>
          <w:szCs w:val="22"/>
        </w:rPr>
        <w:t>The interest will be calculated at the commencement of the Loan on the assumption that the Borrower will pay each instalment on its due date (‘</w:t>
      </w:r>
      <w:r w:rsidRPr="00C046B5">
        <w:rPr>
          <w:rFonts w:asciiTheme="minorHAnsi" w:hAnsiTheme="minorHAnsi"/>
          <w:b/>
          <w:sz w:val="22"/>
          <w:szCs w:val="22"/>
        </w:rPr>
        <w:t>the Principal Interest</w:t>
      </w:r>
      <w:r w:rsidRPr="00C046B5">
        <w:rPr>
          <w:rFonts w:asciiTheme="minorHAnsi" w:hAnsiTheme="minorHAnsi"/>
          <w:sz w:val="22"/>
          <w:szCs w:val="22"/>
        </w:rPr>
        <w:t>’). The Principal Interest will be paid</w:t>
      </w:r>
      <w:r w:rsidR="008A7726">
        <w:rPr>
          <w:rFonts w:asciiTheme="minorHAnsi" w:hAnsiTheme="minorHAnsi"/>
          <w:sz w:val="22"/>
          <w:szCs w:val="22"/>
        </w:rPr>
        <w:t xml:space="preserve"> by the Borrower to the Lenders</w:t>
      </w:r>
      <w:r w:rsidRPr="00C046B5">
        <w:rPr>
          <w:rFonts w:asciiTheme="minorHAnsi" w:hAnsiTheme="minorHAnsi"/>
          <w:sz w:val="22"/>
          <w:szCs w:val="22"/>
        </w:rPr>
        <w:t xml:space="preserve"> in the same number of equal instalments as the Principal Loan</w:t>
      </w:r>
      <w:r w:rsidR="00A1141D">
        <w:rPr>
          <w:rFonts w:asciiTheme="minorHAnsi" w:hAnsiTheme="minorHAnsi"/>
          <w:sz w:val="22"/>
          <w:szCs w:val="22"/>
        </w:rPr>
        <w:t xml:space="preserve"> and </w:t>
      </w:r>
      <w:r w:rsidR="008A7726">
        <w:rPr>
          <w:rFonts w:asciiTheme="minorHAnsi" w:hAnsiTheme="minorHAnsi"/>
          <w:sz w:val="22"/>
          <w:szCs w:val="22"/>
        </w:rPr>
        <w:t>at the same time as each Instalment</w:t>
      </w:r>
      <w:r w:rsidRPr="00C046B5">
        <w:rPr>
          <w:rFonts w:asciiTheme="minorHAnsi" w:hAnsiTheme="minorHAnsi"/>
          <w:sz w:val="22"/>
          <w:szCs w:val="22"/>
        </w:rPr>
        <w:t>.</w:t>
      </w:r>
      <w:bookmarkEnd w:id="8"/>
    </w:p>
    <w:p w14:paraId="30B24E03" w14:textId="77777777" w:rsidR="00B07FE1" w:rsidRPr="00C046B5" w:rsidRDefault="00B07FE1" w:rsidP="00B07FE1">
      <w:pPr>
        <w:pStyle w:val="Level2"/>
        <w:rPr>
          <w:rFonts w:asciiTheme="minorHAnsi" w:hAnsiTheme="minorHAnsi"/>
          <w:sz w:val="22"/>
          <w:szCs w:val="22"/>
        </w:rPr>
      </w:pPr>
      <w:r w:rsidRPr="00C046B5">
        <w:rPr>
          <w:rFonts w:asciiTheme="minorHAnsi" w:hAnsiTheme="minorHAnsi"/>
          <w:sz w:val="22"/>
          <w:szCs w:val="22"/>
        </w:rPr>
        <w:t xml:space="preserve">For the purpose of clause </w:t>
      </w:r>
      <w:r>
        <w:rPr>
          <w:rFonts w:asciiTheme="minorHAnsi" w:hAnsiTheme="minorHAnsi"/>
          <w:sz w:val="22"/>
          <w:szCs w:val="22"/>
        </w:rPr>
        <w:t>6</w:t>
      </w:r>
      <w:r w:rsidRPr="00C046B5">
        <w:rPr>
          <w:rFonts w:asciiTheme="minorHAnsi" w:hAnsiTheme="minorHAnsi"/>
          <w:sz w:val="22"/>
          <w:szCs w:val="22"/>
        </w:rPr>
        <w:t>, the Principal Interests will be deemed to accrue on a monthly basis.</w:t>
      </w:r>
    </w:p>
    <w:p w14:paraId="43678868" w14:textId="0899EFAA" w:rsidR="00B07FE1" w:rsidRPr="00C046B5" w:rsidRDefault="00B07FE1" w:rsidP="00B07FE1">
      <w:pPr>
        <w:pStyle w:val="Level2"/>
        <w:rPr>
          <w:rFonts w:asciiTheme="minorHAnsi" w:hAnsiTheme="minorHAnsi"/>
          <w:sz w:val="22"/>
          <w:szCs w:val="22"/>
        </w:rPr>
      </w:pPr>
      <w:r w:rsidRPr="00C046B5">
        <w:rPr>
          <w:rFonts w:asciiTheme="minorHAnsi" w:hAnsiTheme="minorHAnsi"/>
          <w:sz w:val="22"/>
          <w:szCs w:val="22"/>
        </w:rPr>
        <w:t xml:space="preserve">Default interest shall be charged on any overdue Instalments of the </w:t>
      </w:r>
      <w:r w:rsidR="00ED1301">
        <w:rPr>
          <w:rFonts w:asciiTheme="minorHAnsi" w:hAnsiTheme="minorHAnsi"/>
          <w:sz w:val="22"/>
          <w:szCs w:val="22"/>
        </w:rPr>
        <w:t>Micro Loan</w:t>
      </w:r>
      <w:r w:rsidRPr="00C046B5">
        <w:rPr>
          <w:rFonts w:asciiTheme="minorHAnsi" w:hAnsiTheme="minorHAnsi"/>
          <w:sz w:val="22"/>
          <w:szCs w:val="22"/>
        </w:rPr>
        <w:t xml:space="preserve">s in accordance with clause </w:t>
      </w:r>
      <w:r w:rsidRPr="00C046B5">
        <w:rPr>
          <w:rFonts w:asciiTheme="minorHAnsi" w:hAnsiTheme="minorHAnsi"/>
          <w:sz w:val="22"/>
          <w:szCs w:val="22"/>
        </w:rPr>
        <w:fldChar w:fldCharType="begin"/>
      </w:r>
      <w:r w:rsidRPr="00C046B5">
        <w:rPr>
          <w:rFonts w:asciiTheme="minorHAnsi" w:hAnsiTheme="minorHAnsi"/>
          <w:sz w:val="22"/>
          <w:szCs w:val="22"/>
        </w:rPr>
        <w:instrText xml:space="preserve"> REF _Ref201157006 \r \h  \* MERGEFORMAT </w:instrText>
      </w:r>
      <w:r w:rsidRPr="00C046B5">
        <w:rPr>
          <w:rFonts w:asciiTheme="minorHAnsi" w:hAnsiTheme="minorHAnsi"/>
          <w:sz w:val="22"/>
          <w:szCs w:val="22"/>
        </w:rPr>
      </w:r>
      <w:r w:rsidRPr="00C046B5">
        <w:rPr>
          <w:rFonts w:asciiTheme="minorHAnsi" w:hAnsiTheme="minorHAnsi"/>
          <w:sz w:val="22"/>
          <w:szCs w:val="22"/>
        </w:rPr>
        <w:fldChar w:fldCharType="separate"/>
      </w:r>
      <w:r w:rsidR="00201BE4">
        <w:rPr>
          <w:rFonts w:asciiTheme="minorHAnsi" w:hAnsiTheme="minorHAnsi"/>
          <w:sz w:val="22"/>
          <w:szCs w:val="22"/>
        </w:rPr>
        <w:t>12</w:t>
      </w:r>
      <w:r w:rsidRPr="00C046B5">
        <w:rPr>
          <w:rFonts w:asciiTheme="minorHAnsi" w:hAnsiTheme="minorHAnsi"/>
          <w:sz w:val="22"/>
          <w:szCs w:val="22"/>
        </w:rPr>
        <w:fldChar w:fldCharType="end"/>
      </w:r>
      <w:r w:rsidRPr="001E17C4">
        <w:rPr>
          <w:rFonts w:asciiTheme="minorHAnsi" w:hAnsiTheme="minorHAnsi"/>
          <w:sz w:val="22"/>
          <w:szCs w:val="22"/>
        </w:rPr>
        <w:t>.</w:t>
      </w:r>
    </w:p>
    <w:p w14:paraId="75E8C3E9" w14:textId="77777777" w:rsidR="00B07FE1" w:rsidRPr="00C046B5" w:rsidRDefault="00B07FE1" w:rsidP="00B07FE1">
      <w:pPr>
        <w:pStyle w:val="Level1"/>
        <w:rPr>
          <w:rFonts w:asciiTheme="minorHAnsi" w:hAnsiTheme="minorHAnsi"/>
          <w:b/>
          <w:sz w:val="22"/>
          <w:szCs w:val="22"/>
        </w:rPr>
      </w:pPr>
      <w:bookmarkStart w:id="9" w:name="_Ref201163009"/>
      <w:r w:rsidRPr="00C046B5">
        <w:rPr>
          <w:rFonts w:asciiTheme="minorHAnsi" w:hAnsiTheme="minorHAnsi"/>
          <w:b/>
          <w:sz w:val="22"/>
          <w:szCs w:val="22"/>
        </w:rPr>
        <w:t>Early Repayment</w:t>
      </w:r>
      <w:bookmarkEnd w:id="9"/>
      <w:r w:rsidRPr="00C046B5">
        <w:rPr>
          <w:rFonts w:asciiTheme="minorHAnsi" w:hAnsiTheme="minorHAnsi"/>
          <w:b/>
          <w:sz w:val="22"/>
          <w:szCs w:val="22"/>
        </w:rPr>
        <w:t xml:space="preserve"> </w:t>
      </w:r>
    </w:p>
    <w:p w14:paraId="7DB0C271" w14:textId="1A4EB7B0" w:rsidR="00B07FE1" w:rsidRPr="00C046B5" w:rsidRDefault="00B07FE1" w:rsidP="00B07FE1">
      <w:pPr>
        <w:pStyle w:val="Level2"/>
        <w:rPr>
          <w:rFonts w:asciiTheme="minorHAnsi" w:hAnsiTheme="minorHAnsi"/>
          <w:sz w:val="22"/>
          <w:szCs w:val="22"/>
        </w:rPr>
      </w:pPr>
      <w:bookmarkStart w:id="10" w:name="_Ref201164823"/>
      <w:r w:rsidRPr="00C046B5">
        <w:rPr>
          <w:rFonts w:asciiTheme="minorHAnsi" w:hAnsiTheme="minorHAnsi"/>
          <w:sz w:val="22"/>
          <w:szCs w:val="22"/>
        </w:rPr>
        <w:t xml:space="preserve">The Borrower may repay the whole of the Principal Loan (and not just some </w:t>
      </w:r>
      <w:r w:rsidR="00ED1301">
        <w:rPr>
          <w:rFonts w:asciiTheme="minorHAnsi" w:hAnsiTheme="minorHAnsi"/>
          <w:sz w:val="22"/>
          <w:szCs w:val="22"/>
        </w:rPr>
        <w:t>Micro Loan</w:t>
      </w:r>
      <w:r w:rsidRPr="00C046B5">
        <w:rPr>
          <w:rFonts w:asciiTheme="minorHAnsi" w:hAnsiTheme="minorHAnsi"/>
          <w:sz w:val="22"/>
          <w:szCs w:val="22"/>
        </w:rPr>
        <w:t>s) before the end of the Term (‘</w:t>
      </w:r>
      <w:r w:rsidRPr="00C046B5">
        <w:rPr>
          <w:rFonts w:asciiTheme="minorHAnsi" w:hAnsiTheme="minorHAnsi"/>
          <w:b/>
          <w:sz w:val="22"/>
          <w:szCs w:val="22"/>
        </w:rPr>
        <w:t>Early Repayment</w:t>
      </w:r>
      <w:r w:rsidRPr="00C046B5">
        <w:rPr>
          <w:rFonts w:asciiTheme="minorHAnsi" w:hAnsiTheme="minorHAnsi"/>
          <w:sz w:val="22"/>
          <w:szCs w:val="22"/>
        </w:rPr>
        <w:t>’).</w:t>
      </w:r>
      <w:bookmarkEnd w:id="10"/>
      <w:r w:rsidRPr="00C046B5">
        <w:rPr>
          <w:rFonts w:asciiTheme="minorHAnsi" w:hAnsiTheme="minorHAnsi"/>
          <w:sz w:val="22"/>
          <w:szCs w:val="22"/>
        </w:rPr>
        <w:t xml:space="preserve"> </w:t>
      </w:r>
    </w:p>
    <w:p w14:paraId="0120728C" w14:textId="77777777" w:rsidR="00B07FE1" w:rsidRPr="00C046B5" w:rsidRDefault="00B07FE1" w:rsidP="00B07FE1">
      <w:pPr>
        <w:pStyle w:val="Level2"/>
        <w:rPr>
          <w:rFonts w:asciiTheme="minorHAnsi" w:hAnsiTheme="minorHAnsi"/>
          <w:sz w:val="22"/>
          <w:szCs w:val="22"/>
        </w:rPr>
      </w:pPr>
      <w:bookmarkStart w:id="11" w:name="_Ref201072246"/>
      <w:r w:rsidRPr="00C046B5">
        <w:rPr>
          <w:rFonts w:asciiTheme="minorHAnsi" w:hAnsiTheme="minorHAnsi"/>
          <w:sz w:val="22"/>
          <w:szCs w:val="22"/>
        </w:rPr>
        <w:t>Upon Early Repayment, the Borrower will repay the aggregate of the following amounts</w:t>
      </w:r>
      <w:bookmarkEnd w:id="11"/>
      <w:r w:rsidRPr="00C046B5">
        <w:rPr>
          <w:rFonts w:asciiTheme="minorHAnsi" w:hAnsiTheme="minorHAnsi"/>
          <w:sz w:val="22"/>
          <w:szCs w:val="22"/>
        </w:rPr>
        <w:t>:</w:t>
      </w:r>
    </w:p>
    <w:p w14:paraId="54D72453" w14:textId="14C3A4C0" w:rsidR="00B07FE1" w:rsidRDefault="00B07FE1" w:rsidP="00B07FE1">
      <w:pPr>
        <w:pStyle w:val="Level3"/>
        <w:tabs>
          <w:tab w:val="clear" w:pos="1531"/>
          <w:tab w:val="num" w:pos="993"/>
        </w:tabs>
        <w:ind w:left="993"/>
        <w:rPr>
          <w:rFonts w:asciiTheme="minorHAnsi" w:hAnsiTheme="minorHAnsi"/>
          <w:sz w:val="22"/>
          <w:szCs w:val="22"/>
        </w:rPr>
      </w:pPr>
      <w:r w:rsidRPr="00C046B5">
        <w:rPr>
          <w:rFonts w:asciiTheme="minorHAnsi" w:hAnsiTheme="minorHAnsi"/>
          <w:sz w:val="22"/>
          <w:szCs w:val="22"/>
        </w:rPr>
        <w:t xml:space="preserve">the balance of the Principal </w:t>
      </w:r>
      <w:r>
        <w:rPr>
          <w:rFonts w:asciiTheme="minorHAnsi" w:hAnsiTheme="minorHAnsi"/>
          <w:sz w:val="22"/>
          <w:szCs w:val="22"/>
        </w:rPr>
        <w:t>Loan</w:t>
      </w:r>
      <w:r w:rsidRPr="00C046B5">
        <w:rPr>
          <w:rFonts w:asciiTheme="minorHAnsi" w:hAnsiTheme="minorHAnsi"/>
          <w:sz w:val="22"/>
          <w:szCs w:val="22"/>
        </w:rPr>
        <w:t>;</w:t>
      </w:r>
    </w:p>
    <w:p w14:paraId="3A92BE54" w14:textId="26E8BC2D" w:rsidR="00544AF3" w:rsidRPr="00C046B5" w:rsidRDefault="00544AF3" w:rsidP="00544AF3">
      <w:pPr>
        <w:pStyle w:val="Level3"/>
        <w:tabs>
          <w:tab w:val="clear" w:pos="1531"/>
          <w:tab w:val="num" w:pos="993"/>
        </w:tabs>
        <w:ind w:left="993"/>
        <w:rPr>
          <w:rFonts w:asciiTheme="minorHAnsi" w:hAnsiTheme="minorHAnsi"/>
          <w:sz w:val="22"/>
          <w:szCs w:val="22"/>
        </w:rPr>
      </w:pPr>
      <w:r>
        <w:rPr>
          <w:rFonts w:asciiTheme="minorHAnsi" w:hAnsiTheme="minorHAnsi"/>
          <w:sz w:val="22"/>
          <w:szCs w:val="22"/>
        </w:rPr>
        <w:t>all</w:t>
      </w:r>
      <w:r w:rsidRPr="00544AF3">
        <w:t xml:space="preserve"> </w:t>
      </w:r>
      <w:r w:rsidRPr="00544AF3">
        <w:rPr>
          <w:rFonts w:asciiTheme="minorHAnsi" w:hAnsiTheme="minorHAnsi"/>
          <w:sz w:val="22"/>
          <w:szCs w:val="22"/>
        </w:rPr>
        <w:t>Interest accrued up to and including the end of the month in which Early</w:t>
      </w:r>
      <w:r>
        <w:rPr>
          <w:rFonts w:asciiTheme="minorHAnsi" w:hAnsiTheme="minorHAnsi"/>
          <w:sz w:val="22"/>
          <w:szCs w:val="22"/>
        </w:rPr>
        <w:t xml:space="preserve"> </w:t>
      </w:r>
      <w:r w:rsidRPr="00544AF3">
        <w:rPr>
          <w:rFonts w:asciiTheme="minorHAnsi" w:hAnsiTheme="minorHAnsi"/>
          <w:sz w:val="22"/>
          <w:szCs w:val="22"/>
        </w:rPr>
        <w:t>Repayment is made</w:t>
      </w:r>
      <w:r>
        <w:rPr>
          <w:rFonts w:asciiTheme="minorHAnsi" w:hAnsiTheme="minorHAnsi"/>
          <w:sz w:val="22"/>
          <w:szCs w:val="22"/>
        </w:rPr>
        <w:t>;</w:t>
      </w:r>
    </w:p>
    <w:p w14:paraId="7CB0B4EC" w14:textId="4B397AE8" w:rsidR="00544AF3" w:rsidRPr="00544AF3" w:rsidRDefault="00B07FE1" w:rsidP="00A7511C">
      <w:pPr>
        <w:pStyle w:val="Level3"/>
        <w:tabs>
          <w:tab w:val="clear" w:pos="1531"/>
          <w:tab w:val="num" w:pos="993"/>
        </w:tabs>
        <w:ind w:left="993"/>
        <w:rPr>
          <w:rFonts w:asciiTheme="minorHAnsi" w:hAnsiTheme="minorHAnsi"/>
          <w:sz w:val="22"/>
          <w:szCs w:val="22"/>
        </w:rPr>
      </w:pPr>
      <w:r w:rsidRPr="00544AF3">
        <w:rPr>
          <w:rFonts w:asciiTheme="minorHAnsi" w:hAnsiTheme="minorHAnsi"/>
          <w:sz w:val="22"/>
          <w:szCs w:val="22"/>
        </w:rPr>
        <w:t>any Default Interest</w:t>
      </w:r>
    </w:p>
    <w:p w14:paraId="31AFD1F0" w14:textId="4A99DABD" w:rsidR="00B07FE1" w:rsidRPr="001E17C4" w:rsidRDefault="00B07FE1" w:rsidP="00B07FE1">
      <w:pPr>
        <w:pStyle w:val="Level2"/>
        <w:rPr>
          <w:rFonts w:asciiTheme="minorHAnsi" w:hAnsiTheme="minorHAnsi"/>
          <w:sz w:val="22"/>
          <w:szCs w:val="22"/>
        </w:rPr>
      </w:pPr>
      <w:r w:rsidRPr="001E17C4">
        <w:rPr>
          <w:rFonts w:asciiTheme="minorHAnsi" w:hAnsiTheme="minorHAnsi"/>
          <w:sz w:val="22"/>
          <w:szCs w:val="22"/>
        </w:rPr>
        <w:t xml:space="preserve">Upon Early Repayment, the Borrower will immediately pay </w:t>
      </w:r>
      <w:r w:rsidR="00E36FEB">
        <w:rPr>
          <w:rFonts w:asciiTheme="minorHAnsi" w:hAnsiTheme="minorHAnsi"/>
          <w:sz w:val="22"/>
          <w:szCs w:val="22"/>
        </w:rPr>
        <w:t xml:space="preserve">to the Lender(s) </w:t>
      </w:r>
      <w:r w:rsidRPr="001E17C4">
        <w:rPr>
          <w:rFonts w:asciiTheme="minorHAnsi" w:hAnsiTheme="minorHAnsi"/>
          <w:sz w:val="22"/>
          <w:szCs w:val="22"/>
        </w:rPr>
        <w:t>any accrued Charges.</w:t>
      </w:r>
    </w:p>
    <w:p w14:paraId="4115AB39" w14:textId="59591CF9" w:rsidR="00B07FE1" w:rsidRPr="001E17C4" w:rsidRDefault="00D519BD" w:rsidP="00B07FE1">
      <w:pPr>
        <w:pStyle w:val="Level2"/>
        <w:rPr>
          <w:rFonts w:asciiTheme="minorHAnsi" w:hAnsiTheme="minorHAnsi"/>
          <w:sz w:val="22"/>
          <w:szCs w:val="22"/>
        </w:rPr>
      </w:pPr>
      <w:r>
        <w:rPr>
          <w:rFonts w:asciiTheme="minorHAnsi" w:hAnsiTheme="minorHAnsi"/>
          <w:sz w:val="22"/>
          <w:szCs w:val="22"/>
        </w:rPr>
        <w:lastRenderedPageBreak/>
        <w:t>Any</w:t>
      </w:r>
      <w:r w:rsidR="00B07FE1" w:rsidRPr="001E17C4">
        <w:rPr>
          <w:rFonts w:asciiTheme="minorHAnsi" w:hAnsiTheme="minorHAnsi"/>
          <w:sz w:val="22"/>
          <w:szCs w:val="22"/>
        </w:rPr>
        <w:t xml:space="preserve"> Early Repayment of the Loan shall not entitle the Borrower to any rebate in </w:t>
      </w:r>
      <w:r w:rsidR="007C60A9">
        <w:rPr>
          <w:rFonts w:asciiTheme="minorHAnsi" w:hAnsiTheme="minorHAnsi"/>
          <w:sz w:val="22"/>
          <w:szCs w:val="22"/>
        </w:rPr>
        <w:t xml:space="preserve">any </w:t>
      </w:r>
      <w:r w:rsidR="00B07FE1" w:rsidRPr="001E17C4">
        <w:rPr>
          <w:rFonts w:asciiTheme="minorHAnsi" w:hAnsiTheme="minorHAnsi"/>
          <w:sz w:val="22"/>
          <w:szCs w:val="22"/>
        </w:rPr>
        <w:t>interest</w:t>
      </w:r>
      <w:r w:rsidR="007C60A9">
        <w:rPr>
          <w:rFonts w:asciiTheme="minorHAnsi" w:hAnsiTheme="minorHAnsi"/>
          <w:sz w:val="22"/>
          <w:szCs w:val="22"/>
        </w:rPr>
        <w:t xml:space="preserve"> which is due and outstanding or which has been paid</w:t>
      </w:r>
      <w:r w:rsidR="00B07FE1" w:rsidRPr="001E17C4">
        <w:rPr>
          <w:rFonts w:asciiTheme="minorHAnsi" w:hAnsiTheme="minorHAnsi"/>
          <w:sz w:val="22"/>
          <w:szCs w:val="22"/>
        </w:rPr>
        <w:t>.</w:t>
      </w:r>
    </w:p>
    <w:p w14:paraId="77567BAD" w14:textId="77777777" w:rsidR="00B07FE1" w:rsidRPr="001E17C4" w:rsidRDefault="00B07FE1" w:rsidP="00B07FE1">
      <w:pPr>
        <w:pStyle w:val="Level4"/>
        <w:numPr>
          <w:ilvl w:val="0"/>
          <w:numId w:val="0"/>
        </w:numPr>
        <w:ind w:left="2552"/>
        <w:rPr>
          <w:rFonts w:asciiTheme="minorHAnsi" w:hAnsiTheme="minorHAnsi"/>
          <w:sz w:val="22"/>
          <w:szCs w:val="22"/>
        </w:rPr>
      </w:pPr>
    </w:p>
    <w:p w14:paraId="4BD3911C" w14:textId="77777777" w:rsidR="00B07FE1" w:rsidRPr="00C046B5" w:rsidRDefault="00B07FE1" w:rsidP="00B07FE1">
      <w:pPr>
        <w:pStyle w:val="Level1"/>
        <w:rPr>
          <w:rFonts w:asciiTheme="minorHAnsi" w:hAnsiTheme="minorHAnsi"/>
          <w:b/>
          <w:sz w:val="22"/>
          <w:szCs w:val="22"/>
        </w:rPr>
      </w:pPr>
      <w:r w:rsidRPr="00C046B5">
        <w:rPr>
          <w:rFonts w:asciiTheme="minorHAnsi" w:hAnsiTheme="minorHAnsi"/>
          <w:b/>
          <w:sz w:val="22"/>
          <w:szCs w:val="22"/>
        </w:rPr>
        <w:t>Termination</w:t>
      </w:r>
    </w:p>
    <w:p w14:paraId="0E72C35B" w14:textId="25A5E9A9" w:rsidR="00B07FE1" w:rsidRPr="00C046B5" w:rsidRDefault="00B07FE1" w:rsidP="00B07FE1">
      <w:pPr>
        <w:pStyle w:val="Level2"/>
        <w:rPr>
          <w:rFonts w:asciiTheme="minorHAnsi" w:hAnsiTheme="minorHAnsi"/>
          <w:sz w:val="22"/>
          <w:szCs w:val="22"/>
        </w:rPr>
      </w:pPr>
      <w:bookmarkStart w:id="12" w:name="_Ref201164922"/>
      <w:r w:rsidRPr="00C046B5">
        <w:rPr>
          <w:rFonts w:asciiTheme="minorHAnsi" w:hAnsiTheme="minorHAnsi"/>
          <w:sz w:val="22"/>
          <w:szCs w:val="22"/>
        </w:rPr>
        <w:t>The following shall constitute a</w:t>
      </w:r>
      <w:r w:rsidR="003F1D39">
        <w:rPr>
          <w:rFonts w:asciiTheme="minorHAnsi" w:hAnsiTheme="minorHAnsi"/>
          <w:sz w:val="22"/>
          <w:szCs w:val="22"/>
        </w:rPr>
        <w:t>n</w:t>
      </w:r>
      <w:r w:rsidRPr="00C046B5">
        <w:rPr>
          <w:rFonts w:asciiTheme="minorHAnsi" w:hAnsiTheme="minorHAnsi"/>
          <w:sz w:val="22"/>
          <w:szCs w:val="22"/>
        </w:rPr>
        <w:t xml:space="preserve"> ‘</w:t>
      </w:r>
      <w:r w:rsidR="003F1D39">
        <w:rPr>
          <w:rFonts w:asciiTheme="minorHAnsi" w:hAnsiTheme="minorHAnsi"/>
          <w:b/>
          <w:sz w:val="22"/>
          <w:szCs w:val="22"/>
        </w:rPr>
        <w:t>Event of Default</w:t>
      </w:r>
      <w:r w:rsidRPr="00C046B5">
        <w:rPr>
          <w:rFonts w:asciiTheme="minorHAnsi" w:hAnsiTheme="minorHAnsi"/>
          <w:sz w:val="22"/>
          <w:szCs w:val="22"/>
        </w:rPr>
        <w:t>’:</w:t>
      </w:r>
      <w:bookmarkEnd w:id="12"/>
    </w:p>
    <w:p w14:paraId="63BD27EA" w14:textId="079996D2" w:rsidR="00B07FE1" w:rsidRDefault="00B07FE1" w:rsidP="00B07FE1">
      <w:pPr>
        <w:pStyle w:val="Level3"/>
        <w:tabs>
          <w:tab w:val="clear" w:pos="1531"/>
          <w:tab w:val="num" w:pos="993"/>
        </w:tabs>
        <w:ind w:left="993"/>
        <w:rPr>
          <w:rFonts w:asciiTheme="minorHAnsi" w:hAnsiTheme="minorHAnsi"/>
          <w:sz w:val="22"/>
          <w:szCs w:val="22"/>
        </w:rPr>
      </w:pPr>
      <w:r w:rsidRPr="001E17C4">
        <w:rPr>
          <w:rFonts w:asciiTheme="minorHAnsi" w:hAnsiTheme="minorHAnsi"/>
          <w:sz w:val="22"/>
          <w:szCs w:val="22"/>
        </w:rPr>
        <w:t xml:space="preserve">the Borrower fails to pay, in full or in part, </w:t>
      </w:r>
      <w:r w:rsidR="00B33F69">
        <w:rPr>
          <w:rFonts w:asciiTheme="minorHAnsi" w:hAnsiTheme="minorHAnsi"/>
          <w:sz w:val="22"/>
          <w:szCs w:val="22"/>
        </w:rPr>
        <w:t>three consecutive</w:t>
      </w:r>
      <w:r w:rsidRPr="001E17C4">
        <w:rPr>
          <w:rFonts w:asciiTheme="minorHAnsi" w:hAnsiTheme="minorHAnsi"/>
          <w:sz w:val="22"/>
          <w:szCs w:val="22"/>
        </w:rPr>
        <w:t xml:space="preserve"> Instalment</w:t>
      </w:r>
      <w:r w:rsidR="00B33F69">
        <w:rPr>
          <w:rFonts w:asciiTheme="minorHAnsi" w:hAnsiTheme="minorHAnsi"/>
          <w:sz w:val="22"/>
          <w:szCs w:val="22"/>
        </w:rPr>
        <w:t>s</w:t>
      </w:r>
      <w:r w:rsidRPr="001E17C4">
        <w:rPr>
          <w:rFonts w:asciiTheme="minorHAnsi" w:hAnsiTheme="minorHAnsi"/>
          <w:sz w:val="22"/>
          <w:szCs w:val="22"/>
        </w:rPr>
        <w:t>;</w:t>
      </w:r>
    </w:p>
    <w:p w14:paraId="6AB11C23" w14:textId="28C25155" w:rsidR="00B07FE1" w:rsidRPr="00C046B5" w:rsidRDefault="00B07FE1" w:rsidP="00B07FE1">
      <w:pPr>
        <w:pStyle w:val="Level3"/>
        <w:tabs>
          <w:tab w:val="clear" w:pos="1531"/>
          <w:tab w:val="num" w:pos="993"/>
        </w:tabs>
        <w:ind w:left="993"/>
        <w:rPr>
          <w:rFonts w:asciiTheme="minorHAnsi" w:hAnsiTheme="minorHAnsi"/>
          <w:sz w:val="22"/>
          <w:szCs w:val="22"/>
        </w:rPr>
      </w:pPr>
      <w:r w:rsidRPr="00C046B5">
        <w:rPr>
          <w:rFonts w:asciiTheme="minorHAnsi" w:hAnsiTheme="minorHAnsi"/>
          <w:sz w:val="22"/>
          <w:szCs w:val="22"/>
        </w:rPr>
        <w:t>the Borrower has provided information which is false or misleading in any material respect;</w:t>
      </w:r>
    </w:p>
    <w:p w14:paraId="27916CA4" w14:textId="0B695FDA" w:rsidR="00B07FE1" w:rsidRDefault="00B07FE1" w:rsidP="00B07FE1">
      <w:pPr>
        <w:pStyle w:val="Level3"/>
        <w:tabs>
          <w:tab w:val="clear" w:pos="1531"/>
          <w:tab w:val="num" w:pos="993"/>
        </w:tabs>
        <w:ind w:left="993"/>
        <w:rPr>
          <w:rFonts w:asciiTheme="minorHAnsi" w:hAnsiTheme="minorHAnsi"/>
          <w:sz w:val="22"/>
          <w:szCs w:val="22"/>
        </w:rPr>
      </w:pPr>
      <w:r w:rsidRPr="001E17C4">
        <w:rPr>
          <w:rFonts w:asciiTheme="minorHAnsi" w:hAnsiTheme="minorHAnsi"/>
          <w:sz w:val="22"/>
          <w:szCs w:val="22"/>
        </w:rPr>
        <w:t>the Borrower has breached the terms of this Loan Agreement;</w:t>
      </w:r>
    </w:p>
    <w:p w14:paraId="1101A812" w14:textId="06A32686" w:rsidR="00B07FE1" w:rsidRDefault="00B07FE1" w:rsidP="00B07FE1">
      <w:pPr>
        <w:pStyle w:val="Level3"/>
        <w:tabs>
          <w:tab w:val="clear" w:pos="1531"/>
          <w:tab w:val="num" w:pos="993"/>
        </w:tabs>
        <w:ind w:left="993"/>
        <w:rPr>
          <w:rFonts w:asciiTheme="minorHAnsi" w:hAnsiTheme="minorHAnsi"/>
          <w:sz w:val="22"/>
          <w:szCs w:val="22"/>
        </w:rPr>
      </w:pPr>
      <w:r w:rsidRPr="001E17C4">
        <w:rPr>
          <w:rFonts w:asciiTheme="minorHAnsi" w:hAnsiTheme="minorHAnsi"/>
          <w:sz w:val="22"/>
          <w:szCs w:val="22"/>
        </w:rPr>
        <w:t>the Borrower is in breach of the Security;</w:t>
      </w:r>
    </w:p>
    <w:p w14:paraId="079981E0" w14:textId="3C09963B" w:rsidR="00B07FE1" w:rsidRPr="00C046B5" w:rsidRDefault="00B07FE1" w:rsidP="00B07FE1">
      <w:pPr>
        <w:pStyle w:val="Level3"/>
        <w:tabs>
          <w:tab w:val="clear" w:pos="1531"/>
          <w:tab w:val="num" w:pos="993"/>
        </w:tabs>
        <w:ind w:left="993"/>
        <w:rPr>
          <w:rFonts w:asciiTheme="minorHAnsi" w:hAnsiTheme="minorHAnsi"/>
          <w:sz w:val="22"/>
          <w:szCs w:val="22"/>
        </w:rPr>
      </w:pPr>
      <w:r w:rsidRPr="00C046B5">
        <w:rPr>
          <w:rFonts w:asciiTheme="minorHAnsi" w:hAnsiTheme="minorHAnsi"/>
          <w:sz w:val="22"/>
          <w:szCs w:val="22"/>
        </w:rPr>
        <w:t>any person who has granted a Guarantee disputes the enforceability of the guarantee, or purports to bring the Guarantee to an end, or a person who has granted a guarantee dies or becomes bankrupt, and in each case the Borrower is unable to provide a replacement Guarantor who is acceptable to any of the Lenders;</w:t>
      </w:r>
    </w:p>
    <w:p w14:paraId="27181EDB" w14:textId="77777777" w:rsidR="00B07FE1" w:rsidRDefault="00B07FE1" w:rsidP="00B07FE1">
      <w:pPr>
        <w:pStyle w:val="Level3"/>
        <w:tabs>
          <w:tab w:val="clear" w:pos="1531"/>
          <w:tab w:val="num" w:pos="993"/>
        </w:tabs>
        <w:ind w:left="993"/>
        <w:rPr>
          <w:rFonts w:asciiTheme="minorHAnsi" w:hAnsiTheme="minorHAnsi"/>
          <w:sz w:val="22"/>
          <w:szCs w:val="22"/>
        </w:rPr>
      </w:pPr>
      <w:r w:rsidRPr="00AD076E">
        <w:rPr>
          <w:rFonts w:asciiTheme="minorHAnsi" w:hAnsiTheme="minorHAnsi"/>
          <w:sz w:val="22"/>
          <w:szCs w:val="22"/>
        </w:rPr>
        <w:t>any person who has granted Security suffers or is likely to suffer a material adverse change to their financial position;</w:t>
      </w:r>
    </w:p>
    <w:p w14:paraId="63647F0A" w14:textId="77777777" w:rsidR="00B07FE1" w:rsidRDefault="00B07FE1" w:rsidP="00B07FE1">
      <w:pPr>
        <w:pStyle w:val="Level3"/>
        <w:tabs>
          <w:tab w:val="clear" w:pos="1531"/>
          <w:tab w:val="num" w:pos="993"/>
        </w:tabs>
        <w:ind w:left="993"/>
        <w:rPr>
          <w:rFonts w:asciiTheme="minorHAnsi" w:hAnsiTheme="minorHAnsi"/>
          <w:sz w:val="22"/>
          <w:szCs w:val="22"/>
        </w:rPr>
      </w:pPr>
      <w:r w:rsidRPr="00AD076E">
        <w:rPr>
          <w:rFonts w:asciiTheme="minorHAnsi" w:hAnsiTheme="minorHAnsi"/>
          <w:sz w:val="22"/>
          <w:szCs w:val="22"/>
        </w:rPr>
        <w:t>the Borrower becomes Insolvent (as defined below);</w:t>
      </w:r>
    </w:p>
    <w:p w14:paraId="53C0EF91" w14:textId="7C757465" w:rsidR="00B07FE1" w:rsidRPr="00AD076E" w:rsidRDefault="00B07FE1" w:rsidP="00B07FE1">
      <w:pPr>
        <w:pStyle w:val="Level2"/>
        <w:rPr>
          <w:rFonts w:asciiTheme="minorHAnsi" w:hAnsiTheme="minorHAnsi"/>
          <w:sz w:val="22"/>
          <w:szCs w:val="22"/>
        </w:rPr>
      </w:pPr>
      <w:r w:rsidRPr="00AD076E">
        <w:rPr>
          <w:rFonts w:asciiTheme="minorHAnsi" w:hAnsiTheme="minorHAnsi"/>
          <w:sz w:val="22"/>
          <w:szCs w:val="22"/>
        </w:rPr>
        <w:t xml:space="preserve">Upon an Event of Default, </w:t>
      </w:r>
      <w:r w:rsidR="00B33F69">
        <w:rPr>
          <w:rFonts w:asciiTheme="minorHAnsi" w:hAnsiTheme="minorHAnsi"/>
          <w:sz w:val="22"/>
          <w:szCs w:val="22"/>
        </w:rPr>
        <w:t>the Lender(s) may</w:t>
      </w:r>
      <w:r w:rsidRPr="00AD076E">
        <w:rPr>
          <w:rFonts w:asciiTheme="minorHAnsi" w:hAnsiTheme="minorHAnsi"/>
          <w:sz w:val="22"/>
          <w:szCs w:val="22"/>
        </w:rPr>
        <w:t xml:space="preserve"> serve a notice on the Borrower, declaring that an Event of Default has arisen and that the Borrower shall immediately pay the following amount:</w:t>
      </w:r>
    </w:p>
    <w:p w14:paraId="2BB3705C" w14:textId="52A7FF7A" w:rsidR="00B07FE1" w:rsidRDefault="0007070F" w:rsidP="00B07FE1">
      <w:pPr>
        <w:pStyle w:val="Level4"/>
        <w:numPr>
          <w:ilvl w:val="2"/>
          <w:numId w:val="9"/>
        </w:numPr>
        <w:rPr>
          <w:rFonts w:asciiTheme="minorHAnsi" w:hAnsiTheme="minorHAnsi"/>
          <w:sz w:val="22"/>
          <w:szCs w:val="22"/>
        </w:rPr>
      </w:pPr>
      <w:r w:rsidRPr="00AD076E">
        <w:rPr>
          <w:rFonts w:asciiTheme="minorHAnsi" w:hAnsiTheme="minorHAnsi"/>
          <w:sz w:val="22"/>
          <w:szCs w:val="22"/>
        </w:rPr>
        <w:t xml:space="preserve">to the </w:t>
      </w:r>
      <w:r>
        <w:rPr>
          <w:rFonts w:asciiTheme="minorHAnsi" w:hAnsiTheme="minorHAnsi"/>
          <w:sz w:val="22"/>
          <w:szCs w:val="22"/>
        </w:rPr>
        <w:t>Lender(s)</w:t>
      </w:r>
      <w:r w:rsidRPr="00C046B5">
        <w:rPr>
          <w:rFonts w:asciiTheme="minorHAnsi" w:hAnsiTheme="minorHAnsi"/>
          <w:sz w:val="22"/>
          <w:szCs w:val="22"/>
        </w:rPr>
        <w:t xml:space="preserve"> </w:t>
      </w:r>
      <w:r w:rsidR="00B07FE1" w:rsidRPr="00C046B5">
        <w:rPr>
          <w:rFonts w:asciiTheme="minorHAnsi" w:hAnsiTheme="minorHAnsi"/>
          <w:sz w:val="22"/>
          <w:szCs w:val="22"/>
        </w:rPr>
        <w:t xml:space="preserve">the balance of the Principal </w:t>
      </w:r>
      <w:r w:rsidR="00B07FE1">
        <w:rPr>
          <w:rFonts w:asciiTheme="minorHAnsi" w:hAnsiTheme="minorHAnsi"/>
          <w:sz w:val="22"/>
          <w:szCs w:val="22"/>
        </w:rPr>
        <w:t>Loan</w:t>
      </w:r>
      <w:r w:rsidR="00B07FE1" w:rsidRPr="00C046B5">
        <w:rPr>
          <w:rFonts w:asciiTheme="minorHAnsi" w:hAnsiTheme="minorHAnsi"/>
          <w:sz w:val="22"/>
          <w:szCs w:val="22"/>
        </w:rPr>
        <w:t>;</w:t>
      </w:r>
    </w:p>
    <w:p w14:paraId="1DEA355E" w14:textId="767DC97F" w:rsidR="00B07FE1" w:rsidRDefault="0007070F" w:rsidP="00B07FE1">
      <w:pPr>
        <w:pStyle w:val="Level4"/>
        <w:numPr>
          <w:ilvl w:val="2"/>
          <w:numId w:val="9"/>
        </w:numPr>
        <w:rPr>
          <w:rFonts w:asciiTheme="minorHAnsi" w:hAnsiTheme="minorHAnsi"/>
          <w:sz w:val="22"/>
          <w:szCs w:val="22"/>
        </w:rPr>
      </w:pPr>
      <w:r w:rsidRPr="00AD076E">
        <w:rPr>
          <w:rFonts w:asciiTheme="minorHAnsi" w:hAnsiTheme="minorHAnsi"/>
          <w:sz w:val="22"/>
          <w:szCs w:val="22"/>
        </w:rPr>
        <w:t xml:space="preserve">to the </w:t>
      </w:r>
      <w:r>
        <w:rPr>
          <w:rFonts w:asciiTheme="minorHAnsi" w:hAnsiTheme="minorHAnsi"/>
          <w:sz w:val="22"/>
          <w:szCs w:val="22"/>
        </w:rPr>
        <w:t>Lender(s)</w:t>
      </w:r>
      <w:r w:rsidRPr="00AD076E">
        <w:rPr>
          <w:rFonts w:asciiTheme="minorHAnsi" w:hAnsiTheme="minorHAnsi"/>
          <w:sz w:val="22"/>
          <w:szCs w:val="22"/>
        </w:rPr>
        <w:t xml:space="preserve"> </w:t>
      </w:r>
      <w:r w:rsidR="00B07FE1" w:rsidRPr="00AD076E">
        <w:rPr>
          <w:rFonts w:asciiTheme="minorHAnsi" w:hAnsiTheme="minorHAnsi"/>
          <w:sz w:val="22"/>
          <w:szCs w:val="22"/>
        </w:rPr>
        <w:t>all Interest which is due;</w:t>
      </w:r>
    </w:p>
    <w:p w14:paraId="3D0E169D" w14:textId="57DA9615" w:rsidR="00B07FE1" w:rsidRDefault="0007070F" w:rsidP="00B07FE1">
      <w:pPr>
        <w:pStyle w:val="Level4"/>
        <w:numPr>
          <w:ilvl w:val="2"/>
          <w:numId w:val="9"/>
        </w:numPr>
        <w:rPr>
          <w:rFonts w:asciiTheme="minorHAnsi" w:hAnsiTheme="minorHAnsi"/>
          <w:sz w:val="22"/>
          <w:szCs w:val="22"/>
        </w:rPr>
      </w:pPr>
      <w:r w:rsidRPr="00AD076E">
        <w:rPr>
          <w:rFonts w:asciiTheme="minorHAnsi" w:hAnsiTheme="minorHAnsi"/>
          <w:sz w:val="22"/>
          <w:szCs w:val="22"/>
        </w:rPr>
        <w:t xml:space="preserve">to the </w:t>
      </w:r>
      <w:r>
        <w:rPr>
          <w:rFonts w:asciiTheme="minorHAnsi" w:hAnsiTheme="minorHAnsi"/>
          <w:sz w:val="22"/>
          <w:szCs w:val="22"/>
        </w:rPr>
        <w:t>Lender(s)</w:t>
      </w:r>
      <w:r w:rsidRPr="00740E94">
        <w:rPr>
          <w:rFonts w:asciiTheme="minorHAnsi" w:hAnsiTheme="minorHAnsi"/>
          <w:sz w:val="22"/>
          <w:szCs w:val="22"/>
        </w:rPr>
        <w:t xml:space="preserve"> </w:t>
      </w:r>
      <w:r w:rsidR="00B07FE1" w:rsidRPr="00740E94">
        <w:rPr>
          <w:rFonts w:asciiTheme="minorHAnsi" w:hAnsiTheme="minorHAnsi"/>
          <w:sz w:val="22"/>
          <w:szCs w:val="22"/>
        </w:rPr>
        <w:t>any Default Interest</w:t>
      </w:r>
      <w:r w:rsidR="00B5386A">
        <w:rPr>
          <w:rFonts w:asciiTheme="minorHAnsi" w:hAnsiTheme="minorHAnsi"/>
          <w:sz w:val="22"/>
          <w:szCs w:val="22"/>
        </w:rPr>
        <w:t>.</w:t>
      </w:r>
    </w:p>
    <w:p w14:paraId="1D153302" w14:textId="77777777" w:rsidR="00B07FE1" w:rsidRPr="00740E94" w:rsidRDefault="00B07FE1" w:rsidP="00B07FE1">
      <w:pPr>
        <w:pStyle w:val="Level2"/>
        <w:rPr>
          <w:rFonts w:asciiTheme="minorHAnsi" w:hAnsiTheme="minorHAnsi"/>
          <w:sz w:val="22"/>
          <w:szCs w:val="22"/>
        </w:rPr>
      </w:pPr>
      <w:bookmarkStart w:id="13" w:name="_Ref201120669"/>
      <w:r w:rsidRPr="00740E94">
        <w:rPr>
          <w:rFonts w:asciiTheme="minorHAnsi" w:hAnsiTheme="minorHAnsi"/>
          <w:sz w:val="22"/>
          <w:szCs w:val="22"/>
        </w:rPr>
        <w:t>For the purpose of this clause, ‘Insolvent’ shall mean any of the following:</w:t>
      </w:r>
      <w:bookmarkEnd w:id="13"/>
    </w:p>
    <w:p w14:paraId="5152912B" w14:textId="77777777" w:rsidR="00B07FE1" w:rsidRPr="00C046B5" w:rsidRDefault="00B07FE1" w:rsidP="00B07FE1">
      <w:pPr>
        <w:pStyle w:val="Level3"/>
        <w:tabs>
          <w:tab w:val="clear" w:pos="1531"/>
          <w:tab w:val="num" w:pos="993"/>
        </w:tabs>
        <w:ind w:left="993"/>
        <w:rPr>
          <w:rFonts w:asciiTheme="minorHAnsi" w:hAnsiTheme="minorHAnsi"/>
          <w:sz w:val="22"/>
          <w:szCs w:val="22"/>
        </w:rPr>
      </w:pPr>
      <w:r w:rsidRPr="00C046B5">
        <w:rPr>
          <w:rFonts w:asciiTheme="minorHAnsi" w:hAnsiTheme="minorHAnsi"/>
          <w:sz w:val="22"/>
          <w:szCs w:val="22"/>
        </w:rPr>
        <w:t xml:space="preserve">a Borrower stops or suspends payment of any of its debts or is unable to, or admits its inability to, pay its debts as they fall due; </w:t>
      </w:r>
    </w:p>
    <w:p w14:paraId="6797F65C" w14:textId="77777777" w:rsidR="00B07FE1" w:rsidRPr="00C046B5" w:rsidRDefault="00B07FE1" w:rsidP="00B07FE1">
      <w:pPr>
        <w:pStyle w:val="Level3"/>
        <w:tabs>
          <w:tab w:val="clear" w:pos="1531"/>
          <w:tab w:val="num" w:pos="993"/>
        </w:tabs>
        <w:ind w:left="993"/>
        <w:rPr>
          <w:rFonts w:asciiTheme="minorHAnsi" w:hAnsiTheme="minorHAnsi"/>
          <w:sz w:val="22"/>
          <w:szCs w:val="22"/>
        </w:rPr>
      </w:pPr>
      <w:r w:rsidRPr="00C046B5">
        <w:rPr>
          <w:rFonts w:asciiTheme="minorHAnsi" w:hAnsiTheme="minorHAnsi"/>
          <w:sz w:val="22"/>
          <w:szCs w:val="22"/>
        </w:rPr>
        <w:t>the Borrower commences negotiations or enters into any composition, compromise, assignment or arrangement, with one or more of its creditors with a view to rescheduling any of its indebtedness (because of actual or anticipated financial difficulties);</w:t>
      </w:r>
    </w:p>
    <w:p w14:paraId="4BD31C29" w14:textId="77777777" w:rsidR="00B07FE1" w:rsidRPr="00C046B5" w:rsidRDefault="00B07FE1" w:rsidP="00B07FE1">
      <w:pPr>
        <w:pStyle w:val="Level3"/>
        <w:tabs>
          <w:tab w:val="clear" w:pos="1531"/>
          <w:tab w:val="num" w:pos="993"/>
        </w:tabs>
        <w:ind w:left="993"/>
        <w:rPr>
          <w:rFonts w:asciiTheme="minorHAnsi" w:hAnsiTheme="minorHAnsi"/>
          <w:sz w:val="22"/>
          <w:szCs w:val="22"/>
        </w:rPr>
      </w:pPr>
      <w:r w:rsidRPr="00C046B5">
        <w:rPr>
          <w:rFonts w:asciiTheme="minorHAnsi" w:hAnsiTheme="minorHAnsi"/>
          <w:sz w:val="22"/>
          <w:szCs w:val="22"/>
        </w:rPr>
        <w:t>a moratorium is declared in respect of any indebtedness of the Borrower;</w:t>
      </w:r>
    </w:p>
    <w:p w14:paraId="7CEC2A95" w14:textId="77777777" w:rsidR="00B07FE1" w:rsidRPr="00C046B5" w:rsidRDefault="00B07FE1" w:rsidP="00B07FE1">
      <w:pPr>
        <w:pStyle w:val="Level3"/>
        <w:tabs>
          <w:tab w:val="clear" w:pos="1531"/>
          <w:tab w:val="num" w:pos="993"/>
        </w:tabs>
        <w:ind w:left="993"/>
        <w:rPr>
          <w:rFonts w:asciiTheme="minorHAnsi" w:hAnsiTheme="minorHAnsi"/>
          <w:sz w:val="22"/>
          <w:szCs w:val="22"/>
        </w:rPr>
      </w:pPr>
      <w:r w:rsidRPr="00C046B5">
        <w:rPr>
          <w:rFonts w:asciiTheme="minorHAnsi" w:hAnsiTheme="minorHAnsi"/>
          <w:sz w:val="22"/>
          <w:szCs w:val="22"/>
        </w:rPr>
        <w:t>any action, proceedings, procedure or step is taken in relation to:</w:t>
      </w:r>
    </w:p>
    <w:p w14:paraId="0B2A803B" w14:textId="77777777" w:rsidR="00B07FE1" w:rsidRPr="00C046B5" w:rsidRDefault="00B07FE1" w:rsidP="00B07FE1">
      <w:pPr>
        <w:pStyle w:val="Level4"/>
        <w:tabs>
          <w:tab w:val="num" w:pos="1021"/>
        </w:tabs>
        <w:ind w:left="1021"/>
        <w:rPr>
          <w:rFonts w:asciiTheme="minorHAnsi" w:hAnsiTheme="minorHAnsi"/>
          <w:sz w:val="22"/>
          <w:szCs w:val="22"/>
        </w:rPr>
      </w:pPr>
      <w:r w:rsidRPr="00C046B5">
        <w:rPr>
          <w:rFonts w:asciiTheme="minorHAnsi" w:hAnsiTheme="minorHAnsi"/>
          <w:sz w:val="22"/>
          <w:szCs w:val="22"/>
        </w:rPr>
        <w:lastRenderedPageBreak/>
        <w:t>the suspension of payments, a moratorium of any Indebtedness, winding-up, dissolution, administration or reorganisation (using a voluntary arrangement, scheme of arrangement or otherwise) of the Borrower; or</w:t>
      </w:r>
    </w:p>
    <w:p w14:paraId="788612B3" w14:textId="77777777" w:rsidR="00B07FE1" w:rsidRPr="00C046B5" w:rsidRDefault="00B07FE1" w:rsidP="00B07FE1">
      <w:pPr>
        <w:pStyle w:val="Level4"/>
        <w:tabs>
          <w:tab w:val="num" w:pos="1021"/>
        </w:tabs>
        <w:ind w:left="1021"/>
        <w:rPr>
          <w:rFonts w:asciiTheme="minorHAnsi" w:hAnsiTheme="minorHAnsi"/>
          <w:sz w:val="22"/>
          <w:szCs w:val="22"/>
        </w:rPr>
      </w:pPr>
      <w:r w:rsidRPr="00C046B5">
        <w:rPr>
          <w:rFonts w:asciiTheme="minorHAnsi" w:hAnsiTheme="minorHAnsi"/>
          <w:sz w:val="22"/>
          <w:szCs w:val="22"/>
        </w:rPr>
        <w:t>a composition, compromise, assignment or arrangement with any creditor of the Borrower; or</w:t>
      </w:r>
    </w:p>
    <w:p w14:paraId="4A8850DE" w14:textId="77777777" w:rsidR="00B07FE1" w:rsidRPr="00C046B5" w:rsidRDefault="00B07FE1" w:rsidP="00B07FE1">
      <w:pPr>
        <w:pStyle w:val="Level4"/>
        <w:tabs>
          <w:tab w:val="num" w:pos="1021"/>
        </w:tabs>
        <w:ind w:left="1021"/>
        <w:rPr>
          <w:rFonts w:asciiTheme="minorHAnsi" w:hAnsiTheme="minorHAnsi"/>
          <w:sz w:val="22"/>
          <w:szCs w:val="22"/>
        </w:rPr>
      </w:pPr>
      <w:r w:rsidRPr="00C046B5">
        <w:rPr>
          <w:rFonts w:asciiTheme="minorHAnsi" w:hAnsiTheme="minorHAnsi"/>
          <w:sz w:val="22"/>
          <w:szCs w:val="22"/>
        </w:rPr>
        <w:t>the appointment of a liquidator, receiver, administrative receiver, administrator, compulsory manager or other similar officer in respect of the Company or any of its assets;</w:t>
      </w:r>
    </w:p>
    <w:p w14:paraId="6A932797" w14:textId="77777777" w:rsidR="00B07FE1" w:rsidRPr="00C046B5" w:rsidRDefault="00B07FE1" w:rsidP="00B07FE1">
      <w:pPr>
        <w:pStyle w:val="Level3"/>
        <w:tabs>
          <w:tab w:val="clear" w:pos="1531"/>
          <w:tab w:val="num" w:pos="993"/>
        </w:tabs>
        <w:ind w:left="993"/>
        <w:rPr>
          <w:rFonts w:asciiTheme="minorHAnsi" w:hAnsiTheme="minorHAnsi"/>
          <w:sz w:val="22"/>
          <w:szCs w:val="22"/>
        </w:rPr>
      </w:pPr>
      <w:r w:rsidRPr="00C046B5">
        <w:rPr>
          <w:rFonts w:asciiTheme="minorHAnsi" w:hAnsiTheme="minorHAnsi"/>
          <w:sz w:val="22"/>
          <w:szCs w:val="22"/>
        </w:rPr>
        <w:t>the value of any the Borrower’s assets is less than its liabilities (taking into account contingent and prospective liabilities).</w:t>
      </w:r>
    </w:p>
    <w:p w14:paraId="2A62CEFB" w14:textId="77777777" w:rsidR="00B07FE1" w:rsidRPr="00C046B5" w:rsidRDefault="00B07FE1" w:rsidP="00B07FE1">
      <w:pPr>
        <w:pStyle w:val="Level3"/>
        <w:tabs>
          <w:tab w:val="clear" w:pos="1531"/>
          <w:tab w:val="num" w:pos="993"/>
        </w:tabs>
        <w:ind w:left="993"/>
        <w:rPr>
          <w:rFonts w:asciiTheme="minorHAnsi" w:hAnsiTheme="minorHAnsi"/>
          <w:sz w:val="22"/>
          <w:szCs w:val="22"/>
        </w:rPr>
      </w:pPr>
      <w:r w:rsidRPr="00C046B5">
        <w:rPr>
          <w:rFonts w:asciiTheme="minorHAnsi" w:hAnsiTheme="minorHAnsi"/>
          <w:sz w:val="22"/>
          <w:szCs w:val="22"/>
        </w:rPr>
        <w:t>any event occurs in relation to the Borrower that is analogous to those set out in this clause.</w:t>
      </w:r>
    </w:p>
    <w:p w14:paraId="29433515" w14:textId="77777777" w:rsidR="00C75B1A" w:rsidRDefault="00B07FE1" w:rsidP="00B07FE1">
      <w:pPr>
        <w:pStyle w:val="Level2"/>
        <w:rPr>
          <w:rFonts w:asciiTheme="minorHAnsi" w:hAnsiTheme="minorHAnsi"/>
          <w:sz w:val="22"/>
          <w:szCs w:val="22"/>
        </w:rPr>
      </w:pPr>
      <w:r w:rsidRPr="00C046B5">
        <w:rPr>
          <w:rFonts w:asciiTheme="minorHAnsi" w:hAnsiTheme="minorHAnsi"/>
          <w:sz w:val="22"/>
          <w:szCs w:val="22"/>
        </w:rPr>
        <w:t>No ‘Insolvency’ shall arise where any winding-up petition is frivolous or vexatious and is discharged, stayed or dismissed within 14 days of commencement or, if earlier, the date on which it is advertised.</w:t>
      </w:r>
    </w:p>
    <w:p w14:paraId="0D4CB97A" w14:textId="77777777" w:rsidR="00BC4116" w:rsidRPr="00BC4116" w:rsidRDefault="00BC4116" w:rsidP="009B472A">
      <w:pPr>
        <w:pStyle w:val="Level4"/>
        <w:numPr>
          <w:ilvl w:val="0"/>
          <w:numId w:val="0"/>
        </w:numPr>
        <w:ind w:left="2552"/>
      </w:pPr>
    </w:p>
    <w:p w14:paraId="64F8F963" w14:textId="77777777" w:rsidR="00B07FE1" w:rsidRPr="00C046B5" w:rsidRDefault="00B07FE1" w:rsidP="00B07FE1">
      <w:pPr>
        <w:pStyle w:val="Level1"/>
        <w:rPr>
          <w:rFonts w:asciiTheme="minorHAnsi" w:hAnsiTheme="minorHAnsi"/>
          <w:b/>
          <w:sz w:val="22"/>
          <w:szCs w:val="22"/>
        </w:rPr>
      </w:pPr>
      <w:r w:rsidRPr="00C046B5">
        <w:rPr>
          <w:rFonts w:asciiTheme="minorHAnsi" w:hAnsiTheme="minorHAnsi"/>
          <w:b/>
          <w:sz w:val="22"/>
          <w:szCs w:val="22"/>
        </w:rPr>
        <w:t>Fees</w:t>
      </w:r>
      <w:r>
        <w:rPr>
          <w:rFonts w:asciiTheme="minorHAnsi" w:hAnsiTheme="minorHAnsi"/>
          <w:b/>
          <w:sz w:val="22"/>
          <w:szCs w:val="22"/>
        </w:rPr>
        <w:t>,</w:t>
      </w:r>
      <w:r w:rsidRPr="00C046B5">
        <w:rPr>
          <w:rFonts w:asciiTheme="minorHAnsi" w:hAnsiTheme="minorHAnsi"/>
          <w:b/>
          <w:sz w:val="22"/>
          <w:szCs w:val="22"/>
        </w:rPr>
        <w:t xml:space="preserve"> charges</w:t>
      </w:r>
      <w:r>
        <w:rPr>
          <w:rFonts w:asciiTheme="minorHAnsi" w:hAnsiTheme="minorHAnsi"/>
          <w:b/>
          <w:sz w:val="22"/>
          <w:szCs w:val="22"/>
        </w:rPr>
        <w:t xml:space="preserve"> and Interest</w:t>
      </w:r>
    </w:p>
    <w:p w14:paraId="2E4EE37F" w14:textId="5DE361F6" w:rsidR="00A1141D" w:rsidRPr="00544AF3" w:rsidRDefault="00A1141D" w:rsidP="00A1141D">
      <w:pPr>
        <w:pStyle w:val="Level2"/>
        <w:rPr>
          <w:rFonts w:asciiTheme="minorHAnsi" w:hAnsiTheme="minorHAnsi" w:cstheme="minorHAnsi"/>
          <w:sz w:val="22"/>
          <w:szCs w:val="22"/>
        </w:rPr>
      </w:pPr>
      <w:bookmarkStart w:id="14" w:name="_Ref3292171"/>
      <w:r w:rsidRPr="00544AF3">
        <w:rPr>
          <w:rFonts w:asciiTheme="minorHAnsi" w:hAnsiTheme="minorHAnsi" w:cstheme="minorHAnsi"/>
          <w:sz w:val="22"/>
          <w:szCs w:val="22"/>
        </w:rPr>
        <w:t xml:space="preserve">If the Borrower fails to pay an Instalment by close of business on the </w:t>
      </w:r>
      <w:r w:rsidR="00142E11">
        <w:rPr>
          <w:rFonts w:asciiTheme="minorHAnsi" w:hAnsiTheme="minorHAnsi" w:cstheme="minorHAnsi"/>
          <w:sz w:val="22"/>
          <w:szCs w:val="22"/>
        </w:rPr>
        <w:t>thirty-forth</w:t>
      </w:r>
      <w:r w:rsidRPr="00544AF3">
        <w:rPr>
          <w:rFonts w:asciiTheme="minorHAnsi" w:hAnsiTheme="minorHAnsi" w:cstheme="minorHAnsi"/>
          <w:sz w:val="22"/>
          <w:szCs w:val="22"/>
        </w:rPr>
        <w:t xml:space="preserve"> </w:t>
      </w:r>
      <w:r w:rsidR="009B472A" w:rsidRPr="00544AF3">
        <w:rPr>
          <w:rFonts w:asciiTheme="minorHAnsi" w:hAnsiTheme="minorHAnsi" w:cstheme="minorHAnsi"/>
          <w:sz w:val="22"/>
          <w:szCs w:val="22"/>
        </w:rPr>
        <w:t>d</w:t>
      </w:r>
      <w:r w:rsidRPr="00544AF3">
        <w:rPr>
          <w:rFonts w:asciiTheme="minorHAnsi" w:hAnsiTheme="minorHAnsi" w:cstheme="minorHAnsi"/>
          <w:sz w:val="22"/>
          <w:szCs w:val="22"/>
        </w:rPr>
        <w:t xml:space="preserve">ay following </w:t>
      </w:r>
      <w:r w:rsidR="00544AF3">
        <w:rPr>
          <w:rFonts w:asciiTheme="minorHAnsi" w:hAnsiTheme="minorHAnsi" w:cstheme="minorHAnsi"/>
          <w:sz w:val="22"/>
          <w:szCs w:val="22"/>
        </w:rPr>
        <w:t>the Instalment</w:t>
      </w:r>
      <w:r w:rsidRPr="00544AF3">
        <w:rPr>
          <w:rFonts w:asciiTheme="minorHAnsi" w:hAnsiTheme="minorHAnsi" w:cstheme="minorHAnsi"/>
          <w:sz w:val="22"/>
          <w:szCs w:val="22"/>
        </w:rPr>
        <w:t xml:space="preserve"> due date the Borrower shall pay to </w:t>
      </w:r>
      <w:r w:rsidR="003A4D97">
        <w:rPr>
          <w:rFonts w:asciiTheme="minorHAnsi" w:hAnsiTheme="minorHAnsi" w:cstheme="minorHAnsi"/>
          <w:sz w:val="22"/>
          <w:szCs w:val="22"/>
        </w:rPr>
        <w:t>the Lender(s)</w:t>
      </w:r>
      <w:r w:rsidRPr="00544AF3">
        <w:rPr>
          <w:rFonts w:asciiTheme="minorHAnsi" w:hAnsiTheme="minorHAnsi" w:cstheme="minorHAnsi"/>
          <w:sz w:val="22"/>
          <w:szCs w:val="22"/>
        </w:rPr>
        <w:t xml:space="preserve"> a fee  equal to </w:t>
      </w:r>
      <w:r w:rsidR="00142E11">
        <w:rPr>
          <w:rFonts w:asciiTheme="minorHAnsi" w:hAnsiTheme="minorHAnsi" w:cstheme="minorHAnsi"/>
          <w:sz w:val="22"/>
          <w:szCs w:val="22"/>
        </w:rPr>
        <w:t>£50</w:t>
      </w:r>
      <w:r w:rsidRPr="00544AF3">
        <w:rPr>
          <w:rFonts w:asciiTheme="minorHAnsi" w:hAnsiTheme="minorHAnsi" w:cstheme="minorHAnsi"/>
          <w:sz w:val="22"/>
          <w:szCs w:val="22"/>
        </w:rPr>
        <w:t xml:space="preserve"> (‘</w:t>
      </w:r>
      <w:r w:rsidRPr="00544AF3">
        <w:rPr>
          <w:rFonts w:asciiTheme="minorHAnsi" w:hAnsiTheme="minorHAnsi" w:cstheme="minorHAnsi"/>
          <w:b/>
          <w:sz w:val="22"/>
          <w:szCs w:val="22"/>
        </w:rPr>
        <w:t>the Late Payment Fee</w:t>
      </w:r>
      <w:r w:rsidRPr="00544AF3">
        <w:rPr>
          <w:rFonts w:asciiTheme="minorHAnsi" w:hAnsiTheme="minorHAnsi" w:cstheme="minorHAnsi"/>
          <w:sz w:val="22"/>
          <w:szCs w:val="22"/>
        </w:rPr>
        <w:t>’).</w:t>
      </w:r>
      <w:bookmarkEnd w:id="14"/>
      <w:r w:rsidRPr="00544AF3">
        <w:rPr>
          <w:rFonts w:asciiTheme="minorHAnsi" w:hAnsiTheme="minorHAnsi" w:cstheme="minorHAnsi"/>
          <w:sz w:val="22"/>
          <w:szCs w:val="22"/>
        </w:rPr>
        <w:t xml:space="preserve"> The fee shall be immediately payable by the Borrower to </w:t>
      </w:r>
      <w:r w:rsidR="00142E11">
        <w:rPr>
          <w:rFonts w:asciiTheme="minorHAnsi" w:hAnsiTheme="minorHAnsi" w:cstheme="minorHAnsi"/>
          <w:sz w:val="22"/>
          <w:szCs w:val="22"/>
        </w:rPr>
        <w:t>the Lender(s)</w:t>
      </w:r>
      <w:r w:rsidRPr="00544AF3">
        <w:rPr>
          <w:rFonts w:asciiTheme="minorHAnsi" w:hAnsiTheme="minorHAnsi" w:cstheme="minorHAnsi"/>
          <w:sz w:val="22"/>
          <w:szCs w:val="22"/>
        </w:rPr>
        <w:t>.</w:t>
      </w:r>
    </w:p>
    <w:p w14:paraId="723658C7" w14:textId="77777777" w:rsidR="00B07FE1" w:rsidRPr="00C046B5" w:rsidRDefault="00B07FE1" w:rsidP="00B07FE1">
      <w:pPr>
        <w:pStyle w:val="Level1"/>
        <w:rPr>
          <w:rFonts w:asciiTheme="minorHAnsi" w:hAnsiTheme="minorHAnsi"/>
          <w:b/>
          <w:sz w:val="22"/>
          <w:szCs w:val="22"/>
        </w:rPr>
      </w:pPr>
      <w:bookmarkStart w:id="15" w:name="_Ref201157006"/>
      <w:r w:rsidRPr="00C046B5">
        <w:rPr>
          <w:rFonts w:asciiTheme="minorHAnsi" w:hAnsiTheme="minorHAnsi"/>
          <w:b/>
          <w:sz w:val="22"/>
          <w:szCs w:val="22"/>
        </w:rPr>
        <w:t>Default Interest</w:t>
      </w:r>
      <w:bookmarkEnd w:id="15"/>
    </w:p>
    <w:p w14:paraId="29F8B212" w14:textId="106EF65F" w:rsidR="00B07FE1" w:rsidRPr="00C046B5" w:rsidRDefault="00B07FE1" w:rsidP="00B07FE1">
      <w:pPr>
        <w:pStyle w:val="Level2"/>
        <w:rPr>
          <w:rFonts w:asciiTheme="minorHAnsi" w:hAnsiTheme="minorHAnsi"/>
          <w:sz w:val="22"/>
          <w:szCs w:val="22"/>
        </w:rPr>
      </w:pPr>
      <w:bookmarkStart w:id="16" w:name="_Ref270711"/>
      <w:r w:rsidRPr="00C046B5">
        <w:rPr>
          <w:rFonts w:asciiTheme="minorHAnsi" w:hAnsiTheme="minorHAnsi"/>
          <w:sz w:val="22"/>
          <w:szCs w:val="22"/>
        </w:rPr>
        <w:t xml:space="preserve">If a Borrower fails to pay a sum due under </w:t>
      </w:r>
      <w:r w:rsidR="00202031">
        <w:rPr>
          <w:rFonts w:asciiTheme="minorHAnsi" w:hAnsiTheme="minorHAnsi"/>
          <w:sz w:val="22"/>
          <w:szCs w:val="22"/>
        </w:rPr>
        <w:t>the Loan</w:t>
      </w:r>
      <w:r w:rsidR="00202031" w:rsidRPr="00C046B5">
        <w:rPr>
          <w:rFonts w:asciiTheme="minorHAnsi" w:hAnsiTheme="minorHAnsi"/>
          <w:sz w:val="22"/>
          <w:szCs w:val="22"/>
        </w:rPr>
        <w:t xml:space="preserve"> </w:t>
      </w:r>
      <w:r w:rsidR="00202031">
        <w:rPr>
          <w:rFonts w:asciiTheme="minorHAnsi" w:hAnsiTheme="minorHAnsi"/>
          <w:sz w:val="22"/>
          <w:szCs w:val="22"/>
        </w:rPr>
        <w:t>A</w:t>
      </w:r>
      <w:r w:rsidR="00202031" w:rsidRPr="00C046B5">
        <w:rPr>
          <w:rFonts w:asciiTheme="minorHAnsi" w:hAnsiTheme="minorHAnsi"/>
          <w:sz w:val="22"/>
          <w:szCs w:val="22"/>
        </w:rPr>
        <w:t xml:space="preserve">greement </w:t>
      </w:r>
      <w:r w:rsidRPr="00C046B5">
        <w:rPr>
          <w:rFonts w:asciiTheme="minorHAnsi" w:hAnsiTheme="minorHAnsi"/>
          <w:sz w:val="22"/>
          <w:szCs w:val="22"/>
        </w:rPr>
        <w:t>on the due date for payment, the Borrower shall pay interest on such sum for the period from and including the due date up to the date of actual payment (after as well as before judgment) in accordance with this clause.</w:t>
      </w:r>
      <w:bookmarkEnd w:id="16"/>
    </w:p>
    <w:p w14:paraId="44D4260B" w14:textId="403CACFC" w:rsidR="00B07FE1" w:rsidRDefault="00B07FE1" w:rsidP="00B07FE1">
      <w:pPr>
        <w:pStyle w:val="Level2"/>
        <w:rPr>
          <w:rFonts w:asciiTheme="minorHAnsi" w:hAnsiTheme="minorHAnsi"/>
          <w:sz w:val="22"/>
          <w:szCs w:val="22"/>
        </w:rPr>
      </w:pPr>
      <w:r w:rsidRPr="0091616B">
        <w:rPr>
          <w:rFonts w:asciiTheme="minorHAnsi" w:hAnsiTheme="minorHAnsi"/>
          <w:sz w:val="22"/>
          <w:szCs w:val="22"/>
        </w:rPr>
        <w:t xml:space="preserve">In relation to any interest arising under </w:t>
      </w:r>
      <w:r w:rsidR="00B5386A">
        <w:rPr>
          <w:rFonts w:asciiTheme="minorHAnsi" w:hAnsiTheme="minorHAnsi"/>
          <w:sz w:val="22"/>
          <w:szCs w:val="22"/>
        </w:rPr>
        <w:t>this clause</w:t>
      </w:r>
      <w:r w:rsidRPr="0091616B">
        <w:rPr>
          <w:rFonts w:asciiTheme="minorHAnsi" w:hAnsiTheme="minorHAnsi"/>
          <w:sz w:val="22"/>
          <w:szCs w:val="22"/>
        </w:rPr>
        <w:t>, the Borrower will pay simple interest at the annual rate which is the aggregate of 8 per cent per annum and the</w:t>
      </w:r>
      <w:r w:rsidR="000927D7">
        <w:rPr>
          <w:rFonts w:asciiTheme="minorHAnsi" w:hAnsiTheme="minorHAnsi"/>
          <w:sz w:val="22"/>
          <w:szCs w:val="22"/>
        </w:rPr>
        <w:t xml:space="preserve"> </w:t>
      </w:r>
      <w:r w:rsidR="00D1241C">
        <w:rPr>
          <w:rFonts w:asciiTheme="minorHAnsi" w:hAnsiTheme="minorHAnsi"/>
          <w:sz w:val="22"/>
          <w:szCs w:val="22"/>
        </w:rPr>
        <w:t>Agreed Rate</w:t>
      </w:r>
      <w:r w:rsidRPr="0091616B">
        <w:rPr>
          <w:rFonts w:asciiTheme="minorHAnsi" w:hAnsiTheme="minorHAnsi"/>
          <w:sz w:val="22"/>
          <w:szCs w:val="22"/>
        </w:rPr>
        <w:t>. Interest shall accrue on a</w:t>
      </w:r>
      <w:r w:rsidR="00B5386A">
        <w:rPr>
          <w:rFonts w:asciiTheme="minorHAnsi" w:hAnsiTheme="minorHAnsi"/>
          <w:sz w:val="22"/>
          <w:szCs w:val="22"/>
        </w:rPr>
        <w:t xml:space="preserve"> monthly basis.</w:t>
      </w:r>
    </w:p>
    <w:p w14:paraId="19C4551B" w14:textId="77777777" w:rsidR="00B07FE1" w:rsidRPr="00C046B5" w:rsidRDefault="00B07FE1" w:rsidP="00B07FE1">
      <w:pPr>
        <w:pStyle w:val="Level2"/>
        <w:rPr>
          <w:rFonts w:asciiTheme="minorHAnsi" w:hAnsiTheme="minorHAnsi"/>
          <w:sz w:val="22"/>
          <w:szCs w:val="22"/>
        </w:rPr>
      </w:pPr>
      <w:r w:rsidRPr="00C046B5">
        <w:rPr>
          <w:rFonts w:asciiTheme="minorHAnsi" w:hAnsiTheme="minorHAnsi"/>
          <w:sz w:val="22"/>
          <w:szCs w:val="22"/>
        </w:rPr>
        <w:t>Interest under this clause shall be paid by the Borrower monthly in arrears until discharged.</w:t>
      </w:r>
    </w:p>
    <w:p w14:paraId="1C01AFDF" w14:textId="77777777" w:rsidR="00B07FE1" w:rsidRPr="00C046B5" w:rsidRDefault="00B07FE1" w:rsidP="00B07FE1">
      <w:pPr>
        <w:pStyle w:val="Level1"/>
        <w:rPr>
          <w:rFonts w:asciiTheme="minorHAnsi" w:hAnsiTheme="minorHAnsi"/>
          <w:b/>
          <w:sz w:val="22"/>
          <w:szCs w:val="22"/>
        </w:rPr>
      </w:pPr>
      <w:bookmarkStart w:id="17" w:name="_Ref271714"/>
      <w:r w:rsidRPr="00C046B5">
        <w:rPr>
          <w:rFonts w:asciiTheme="minorHAnsi" w:hAnsiTheme="minorHAnsi"/>
          <w:b/>
          <w:sz w:val="22"/>
          <w:szCs w:val="22"/>
        </w:rPr>
        <w:t>Restructuring</w:t>
      </w:r>
      <w:bookmarkEnd w:id="17"/>
    </w:p>
    <w:p w14:paraId="07C4C74C" w14:textId="12A4949E" w:rsidR="00B07FE1" w:rsidRPr="00C046B5" w:rsidRDefault="00B07FE1" w:rsidP="00B07FE1">
      <w:pPr>
        <w:pStyle w:val="Level2"/>
        <w:rPr>
          <w:rFonts w:asciiTheme="minorHAnsi" w:hAnsiTheme="minorHAnsi"/>
          <w:sz w:val="22"/>
          <w:szCs w:val="22"/>
        </w:rPr>
      </w:pPr>
      <w:r w:rsidRPr="00C046B5">
        <w:rPr>
          <w:rFonts w:asciiTheme="minorHAnsi" w:hAnsiTheme="minorHAnsi"/>
          <w:sz w:val="22"/>
          <w:szCs w:val="22"/>
        </w:rPr>
        <w:t xml:space="preserve">Notwithstanding any other clause in these terms, in certain circumstances and in </w:t>
      </w:r>
      <w:r w:rsidR="00873F96">
        <w:rPr>
          <w:rFonts w:asciiTheme="minorHAnsi" w:hAnsiTheme="minorHAnsi"/>
          <w:sz w:val="22"/>
          <w:szCs w:val="22"/>
        </w:rPr>
        <w:t>their</w:t>
      </w:r>
      <w:r w:rsidRPr="00C046B5">
        <w:rPr>
          <w:rFonts w:asciiTheme="minorHAnsi" w:hAnsiTheme="minorHAnsi"/>
          <w:sz w:val="22"/>
          <w:szCs w:val="22"/>
        </w:rPr>
        <w:t xml:space="preserve"> absolute discretion,</w:t>
      </w:r>
      <w:r w:rsidR="00873F96">
        <w:rPr>
          <w:rFonts w:asciiTheme="minorHAnsi" w:hAnsiTheme="minorHAnsi"/>
          <w:sz w:val="22"/>
          <w:szCs w:val="22"/>
        </w:rPr>
        <w:t xml:space="preserve"> the Lenders</w:t>
      </w:r>
      <w:r w:rsidRPr="00C046B5">
        <w:rPr>
          <w:rFonts w:asciiTheme="minorHAnsi" w:hAnsiTheme="minorHAnsi"/>
          <w:sz w:val="22"/>
          <w:szCs w:val="22"/>
        </w:rPr>
        <w:t xml:space="preserve"> may agree with the Borrower to restructure the loan and amend the Loan Agreement in any of the following ways:</w:t>
      </w:r>
    </w:p>
    <w:p w14:paraId="231E5473" w14:textId="7A74FBFC" w:rsidR="00B07FE1" w:rsidRPr="00C046B5" w:rsidRDefault="00B07FE1" w:rsidP="00B07FE1">
      <w:pPr>
        <w:pStyle w:val="Level3"/>
        <w:tabs>
          <w:tab w:val="clear" w:pos="1531"/>
          <w:tab w:val="num" w:pos="993"/>
        </w:tabs>
        <w:ind w:left="993"/>
        <w:rPr>
          <w:rFonts w:asciiTheme="minorHAnsi" w:hAnsiTheme="minorHAnsi"/>
          <w:sz w:val="22"/>
          <w:szCs w:val="22"/>
        </w:rPr>
      </w:pPr>
      <w:r w:rsidRPr="00C046B5">
        <w:rPr>
          <w:rFonts w:asciiTheme="minorHAnsi" w:hAnsiTheme="minorHAnsi"/>
          <w:sz w:val="22"/>
          <w:szCs w:val="22"/>
        </w:rPr>
        <w:t xml:space="preserve">to increase the </w:t>
      </w:r>
      <w:r w:rsidR="000236CE">
        <w:rPr>
          <w:rFonts w:asciiTheme="minorHAnsi" w:hAnsiTheme="minorHAnsi"/>
          <w:sz w:val="22"/>
          <w:szCs w:val="22"/>
        </w:rPr>
        <w:t xml:space="preserve">period over which the </w:t>
      </w:r>
      <w:r w:rsidR="005C1873">
        <w:rPr>
          <w:rFonts w:asciiTheme="minorHAnsi" w:hAnsiTheme="minorHAnsi"/>
          <w:sz w:val="22"/>
          <w:szCs w:val="22"/>
        </w:rPr>
        <w:t>Principal Loan</w:t>
      </w:r>
      <w:r w:rsidR="000236CE">
        <w:rPr>
          <w:rFonts w:asciiTheme="minorHAnsi" w:hAnsiTheme="minorHAnsi"/>
          <w:sz w:val="22"/>
          <w:szCs w:val="22"/>
        </w:rPr>
        <w:t xml:space="preserve"> is paid</w:t>
      </w:r>
      <w:r w:rsidR="00873F96">
        <w:rPr>
          <w:rFonts w:asciiTheme="minorHAnsi" w:hAnsiTheme="minorHAnsi"/>
          <w:sz w:val="22"/>
          <w:szCs w:val="22"/>
        </w:rPr>
        <w:t>;</w:t>
      </w:r>
    </w:p>
    <w:p w14:paraId="5D9A8F33" w14:textId="2D8A2AB6" w:rsidR="00B07FE1" w:rsidRPr="00C046B5" w:rsidRDefault="00B07FE1" w:rsidP="00B07FE1">
      <w:pPr>
        <w:pStyle w:val="Level3"/>
        <w:tabs>
          <w:tab w:val="clear" w:pos="1531"/>
          <w:tab w:val="num" w:pos="993"/>
        </w:tabs>
        <w:ind w:left="993"/>
        <w:rPr>
          <w:rFonts w:asciiTheme="minorHAnsi" w:hAnsiTheme="minorHAnsi"/>
          <w:sz w:val="22"/>
          <w:szCs w:val="22"/>
        </w:rPr>
      </w:pPr>
      <w:r w:rsidRPr="00C046B5">
        <w:rPr>
          <w:rFonts w:asciiTheme="minorHAnsi" w:hAnsiTheme="minorHAnsi"/>
          <w:sz w:val="22"/>
          <w:szCs w:val="22"/>
        </w:rPr>
        <w:lastRenderedPageBreak/>
        <w:t xml:space="preserve">to allow a repayment holiday with </w:t>
      </w:r>
      <w:r w:rsidR="00A70FDC">
        <w:rPr>
          <w:rFonts w:asciiTheme="minorHAnsi" w:hAnsiTheme="minorHAnsi"/>
          <w:sz w:val="22"/>
          <w:szCs w:val="22"/>
        </w:rPr>
        <w:t xml:space="preserve">such </w:t>
      </w:r>
      <w:r w:rsidRPr="00C046B5">
        <w:rPr>
          <w:rFonts w:asciiTheme="minorHAnsi" w:hAnsiTheme="minorHAnsi"/>
          <w:sz w:val="22"/>
          <w:szCs w:val="22"/>
        </w:rPr>
        <w:t>increase</w:t>
      </w:r>
      <w:r w:rsidR="00BA64B9">
        <w:rPr>
          <w:rFonts w:asciiTheme="minorHAnsi" w:hAnsiTheme="minorHAnsi"/>
          <w:sz w:val="22"/>
          <w:szCs w:val="22"/>
        </w:rPr>
        <w:t xml:space="preserve"> or decrease</w:t>
      </w:r>
      <w:r w:rsidRPr="00C046B5">
        <w:rPr>
          <w:rFonts w:asciiTheme="minorHAnsi" w:hAnsiTheme="minorHAnsi"/>
          <w:sz w:val="22"/>
          <w:szCs w:val="22"/>
        </w:rPr>
        <w:t xml:space="preserve"> in the </w:t>
      </w:r>
      <w:r w:rsidR="00A70FDC">
        <w:rPr>
          <w:rFonts w:asciiTheme="minorHAnsi" w:hAnsiTheme="minorHAnsi"/>
          <w:sz w:val="22"/>
          <w:szCs w:val="22"/>
        </w:rPr>
        <w:t>Agreed Rate</w:t>
      </w:r>
      <w:r w:rsidR="00BA64B9">
        <w:rPr>
          <w:rFonts w:asciiTheme="minorHAnsi" w:hAnsiTheme="minorHAnsi"/>
          <w:sz w:val="22"/>
          <w:szCs w:val="22"/>
        </w:rPr>
        <w:t xml:space="preserve"> or Loan Term </w:t>
      </w:r>
      <w:r w:rsidR="00A70FDC">
        <w:rPr>
          <w:rFonts w:asciiTheme="minorHAnsi" w:hAnsiTheme="minorHAnsi"/>
          <w:sz w:val="22"/>
          <w:szCs w:val="22"/>
        </w:rPr>
        <w:t xml:space="preserve">as </w:t>
      </w:r>
      <w:r w:rsidR="00873F96">
        <w:rPr>
          <w:rFonts w:asciiTheme="minorHAnsi" w:hAnsiTheme="minorHAnsi"/>
          <w:sz w:val="22"/>
          <w:szCs w:val="22"/>
        </w:rPr>
        <w:t>both parties</w:t>
      </w:r>
      <w:r w:rsidR="00A70FDC">
        <w:rPr>
          <w:rFonts w:asciiTheme="minorHAnsi" w:hAnsiTheme="minorHAnsi"/>
          <w:sz w:val="22"/>
          <w:szCs w:val="22"/>
        </w:rPr>
        <w:t xml:space="preserve"> may deem appropriate;</w:t>
      </w:r>
    </w:p>
    <w:p w14:paraId="0D74860D" w14:textId="13FC1FB3" w:rsidR="00B07FE1" w:rsidRPr="00C046B5" w:rsidRDefault="00B07FE1" w:rsidP="00B07FE1">
      <w:pPr>
        <w:pStyle w:val="Level3"/>
        <w:tabs>
          <w:tab w:val="clear" w:pos="1531"/>
          <w:tab w:val="num" w:pos="993"/>
        </w:tabs>
        <w:ind w:left="993"/>
        <w:rPr>
          <w:rFonts w:asciiTheme="minorHAnsi" w:hAnsiTheme="minorHAnsi"/>
          <w:sz w:val="22"/>
          <w:szCs w:val="22"/>
        </w:rPr>
      </w:pPr>
      <w:r w:rsidRPr="00C046B5">
        <w:rPr>
          <w:rFonts w:asciiTheme="minorHAnsi" w:hAnsiTheme="minorHAnsi"/>
          <w:sz w:val="22"/>
          <w:szCs w:val="22"/>
        </w:rPr>
        <w:t xml:space="preserve">to allow a period of interest only repayments with </w:t>
      </w:r>
      <w:r w:rsidR="00A70FDC">
        <w:rPr>
          <w:rFonts w:asciiTheme="minorHAnsi" w:hAnsiTheme="minorHAnsi"/>
          <w:sz w:val="22"/>
          <w:szCs w:val="22"/>
        </w:rPr>
        <w:t>such</w:t>
      </w:r>
      <w:r w:rsidRPr="00C046B5">
        <w:rPr>
          <w:rFonts w:asciiTheme="minorHAnsi" w:hAnsiTheme="minorHAnsi"/>
          <w:sz w:val="22"/>
          <w:szCs w:val="22"/>
        </w:rPr>
        <w:t xml:space="preserve"> increase </w:t>
      </w:r>
      <w:r w:rsidR="00BA64B9">
        <w:rPr>
          <w:rFonts w:asciiTheme="minorHAnsi" w:hAnsiTheme="minorHAnsi"/>
          <w:sz w:val="22"/>
          <w:szCs w:val="22"/>
        </w:rPr>
        <w:t>or decrease in the</w:t>
      </w:r>
      <w:r w:rsidRPr="00C046B5">
        <w:rPr>
          <w:rFonts w:asciiTheme="minorHAnsi" w:hAnsiTheme="minorHAnsi"/>
          <w:sz w:val="22"/>
          <w:szCs w:val="22"/>
        </w:rPr>
        <w:t xml:space="preserve"> </w:t>
      </w:r>
      <w:r w:rsidR="00A70FDC">
        <w:rPr>
          <w:rFonts w:asciiTheme="minorHAnsi" w:hAnsiTheme="minorHAnsi"/>
          <w:sz w:val="22"/>
          <w:szCs w:val="22"/>
        </w:rPr>
        <w:t>Agreed Rate</w:t>
      </w:r>
      <w:r w:rsidR="00BA64B9">
        <w:rPr>
          <w:rFonts w:asciiTheme="minorHAnsi" w:hAnsiTheme="minorHAnsi"/>
          <w:sz w:val="22"/>
          <w:szCs w:val="22"/>
        </w:rPr>
        <w:t xml:space="preserve"> or Loan Term</w:t>
      </w:r>
      <w:r w:rsidR="00A70FDC">
        <w:rPr>
          <w:rFonts w:asciiTheme="minorHAnsi" w:hAnsiTheme="minorHAnsi"/>
          <w:sz w:val="22"/>
          <w:szCs w:val="22"/>
        </w:rPr>
        <w:t xml:space="preserve"> as </w:t>
      </w:r>
      <w:r w:rsidR="00873F96">
        <w:rPr>
          <w:rFonts w:asciiTheme="minorHAnsi" w:hAnsiTheme="minorHAnsi"/>
          <w:sz w:val="22"/>
          <w:szCs w:val="22"/>
        </w:rPr>
        <w:t>both parties</w:t>
      </w:r>
      <w:r w:rsidR="00A70FDC">
        <w:rPr>
          <w:rFonts w:asciiTheme="minorHAnsi" w:hAnsiTheme="minorHAnsi"/>
          <w:sz w:val="22"/>
          <w:szCs w:val="22"/>
        </w:rPr>
        <w:t xml:space="preserve"> may deem appropriate.</w:t>
      </w:r>
    </w:p>
    <w:p w14:paraId="5ACFFEB6" w14:textId="77777777" w:rsidR="00B07FE1" w:rsidRPr="00C046B5" w:rsidRDefault="00B07FE1" w:rsidP="00B07FE1">
      <w:pPr>
        <w:pStyle w:val="Level1"/>
        <w:rPr>
          <w:rFonts w:asciiTheme="minorHAnsi" w:hAnsiTheme="minorHAnsi"/>
          <w:b/>
          <w:sz w:val="22"/>
          <w:szCs w:val="22"/>
        </w:rPr>
      </w:pPr>
      <w:r w:rsidRPr="00C046B5">
        <w:rPr>
          <w:rFonts w:asciiTheme="minorHAnsi" w:hAnsiTheme="minorHAnsi"/>
          <w:b/>
          <w:sz w:val="22"/>
          <w:szCs w:val="22"/>
        </w:rPr>
        <w:t>Assignment</w:t>
      </w:r>
    </w:p>
    <w:p w14:paraId="786B6E6C" w14:textId="657979FC" w:rsidR="00B07FE1" w:rsidRPr="00C046B5" w:rsidRDefault="00B07FE1" w:rsidP="00B07FE1">
      <w:pPr>
        <w:pStyle w:val="Level2"/>
        <w:rPr>
          <w:rFonts w:asciiTheme="minorHAnsi" w:hAnsiTheme="minorHAnsi"/>
          <w:sz w:val="22"/>
          <w:szCs w:val="22"/>
        </w:rPr>
      </w:pPr>
      <w:bookmarkStart w:id="18" w:name="_Ref131326460"/>
      <w:r w:rsidRPr="00C046B5">
        <w:rPr>
          <w:rFonts w:asciiTheme="minorHAnsi" w:hAnsiTheme="minorHAnsi"/>
          <w:sz w:val="22"/>
          <w:szCs w:val="22"/>
        </w:rPr>
        <w:t xml:space="preserve">Save as otherwise provided, no party may assign the benefit of its rights under </w:t>
      </w:r>
      <w:r w:rsidR="007D37BA">
        <w:rPr>
          <w:rFonts w:asciiTheme="minorHAnsi" w:hAnsiTheme="minorHAnsi"/>
          <w:sz w:val="22"/>
          <w:szCs w:val="22"/>
        </w:rPr>
        <w:t>the Loan</w:t>
      </w:r>
      <w:r w:rsidR="007D37BA" w:rsidRPr="00C046B5">
        <w:rPr>
          <w:rFonts w:asciiTheme="minorHAnsi" w:hAnsiTheme="minorHAnsi"/>
          <w:sz w:val="22"/>
          <w:szCs w:val="22"/>
        </w:rPr>
        <w:t xml:space="preserve"> </w:t>
      </w:r>
      <w:r w:rsidR="007D37BA">
        <w:rPr>
          <w:rFonts w:asciiTheme="minorHAnsi" w:hAnsiTheme="minorHAnsi"/>
          <w:sz w:val="22"/>
          <w:szCs w:val="22"/>
        </w:rPr>
        <w:t>A</w:t>
      </w:r>
      <w:r w:rsidRPr="00C046B5">
        <w:rPr>
          <w:rFonts w:asciiTheme="minorHAnsi" w:hAnsiTheme="minorHAnsi"/>
          <w:sz w:val="22"/>
          <w:szCs w:val="22"/>
        </w:rPr>
        <w:t xml:space="preserve">greement whether absolutely or by way of security or deal in any way with any interest it has under </w:t>
      </w:r>
      <w:r w:rsidR="007D37BA">
        <w:rPr>
          <w:rFonts w:asciiTheme="minorHAnsi" w:hAnsiTheme="minorHAnsi"/>
          <w:sz w:val="22"/>
          <w:szCs w:val="22"/>
        </w:rPr>
        <w:t>the</w:t>
      </w:r>
      <w:r w:rsidR="007D37BA" w:rsidRPr="00C046B5">
        <w:rPr>
          <w:rFonts w:asciiTheme="minorHAnsi" w:hAnsiTheme="minorHAnsi"/>
          <w:sz w:val="22"/>
          <w:szCs w:val="22"/>
        </w:rPr>
        <w:t xml:space="preserve"> </w:t>
      </w:r>
      <w:r>
        <w:rPr>
          <w:rFonts w:asciiTheme="minorHAnsi" w:hAnsiTheme="minorHAnsi"/>
          <w:sz w:val="22"/>
          <w:szCs w:val="22"/>
        </w:rPr>
        <w:t>Loan Agreement</w:t>
      </w:r>
      <w:r w:rsidRPr="00C046B5">
        <w:rPr>
          <w:rFonts w:asciiTheme="minorHAnsi" w:hAnsiTheme="minorHAnsi"/>
          <w:sz w:val="22"/>
          <w:szCs w:val="22"/>
        </w:rPr>
        <w:t>.</w:t>
      </w:r>
      <w:bookmarkEnd w:id="18"/>
    </w:p>
    <w:p w14:paraId="4C780B10" w14:textId="4D7A25EC" w:rsidR="00B07FE1" w:rsidRPr="00C046B5" w:rsidRDefault="00873F96" w:rsidP="00B07FE1">
      <w:pPr>
        <w:pStyle w:val="Level2"/>
        <w:rPr>
          <w:rFonts w:asciiTheme="minorHAnsi" w:hAnsiTheme="minorHAnsi"/>
          <w:sz w:val="22"/>
          <w:szCs w:val="22"/>
        </w:rPr>
      </w:pPr>
      <w:r>
        <w:rPr>
          <w:rFonts w:asciiTheme="minorHAnsi" w:hAnsiTheme="minorHAnsi"/>
          <w:sz w:val="22"/>
          <w:szCs w:val="22"/>
        </w:rPr>
        <w:t>T</w:t>
      </w:r>
      <w:r w:rsidR="007D37BA">
        <w:rPr>
          <w:rFonts w:asciiTheme="minorHAnsi" w:hAnsiTheme="minorHAnsi"/>
          <w:sz w:val="22"/>
          <w:szCs w:val="22"/>
        </w:rPr>
        <w:t>he</w:t>
      </w:r>
      <w:r w:rsidR="007D37BA" w:rsidRPr="00C046B5">
        <w:rPr>
          <w:rFonts w:asciiTheme="minorHAnsi" w:hAnsiTheme="minorHAnsi"/>
          <w:sz w:val="22"/>
          <w:szCs w:val="22"/>
        </w:rPr>
        <w:t xml:space="preserve"> </w:t>
      </w:r>
      <w:r w:rsidR="00B07FE1">
        <w:rPr>
          <w:rFonts w:asciiTheme="minorHAnsi" w:hAnsiTheme="minorHAnsi"/>
          <w:sz w:val="22"/>
          <w:szCs w:val="22"/>
        </w:rPr>
        <w:t>Loan Agreement</w:t>
      </w:r>
      <w:r w:rsidR="00B07FE1" w:rsidRPr="00C046B5">
        <w:rPr>
          <w:rFonts w:asciiTheme="minorHAnsi" w:hAnsiTheme="minorHAnsi"/>
          <w:sz w:val="22"/>
          <w:szCs w:val="22"/>
        </w:rPr>
        <w:t xml:space="preserve"> shall be binding upon and ensure for the benefit of the personal representatives and assigns and successors in title of each of the parties and every other person with enforceable rights under </w:t>
      </w:r>
      <w:r w:rsidR="005D489B">
        <w:rPr>
          <w:rFonts w:asciiTheme="minorHAnsi" w:hAnsiTheme="minorHAnsi"/>
          <w:sz w:val="22"/>
          <w:szCs w:val="22"/>
        </w:rPr>
        <w:t>the Loan</w:t>
      </w:r>
      <w:r w:rsidR="005D489B" w:rsidRPr="00C046B5">
        <w:rPr>
          <w:rFonts w:asciiTheme="minorHAnsi" w:hAnsiTheme="minorHAnsi"/>
          <w:sz w:val="22"/>
          <w:szCs w:val="22"/>
        </w:rPr>
        <w:t xml:space="preserve"> </w:t>
      </w:r>
      <w:r w:rsidR="005D489B">
        <w:rPr>
          <w:rFonts w:asciiTheme="minorHAnsi" w:hAnsiTheme="minorHAnsi"/>
          <w:sz w:val="22"/>
          <w:szCs w:val="22"/>
        </w:rPr>
        <w:t>A</w:t>
      </w:r>
      <w:r w:rsidR="00B07FE1" w:rsidRPr="00C046B5">
        <w:rPr>
          <w:rFonts w:asciiTheme="minorHAnsi" w:hAnsiTheme="minorHAnsi"/>
          <w:sz w:val="22"/>
          <w:szCs w:val="22"/>
        </w:rPr>
        <w:t>greement and references to the parties and such persons shall be construed accordingly.</w:t>
      </w:r>
    </w:p>
    <w:p w14:paraId="344D38F5" w14:textId="77777777" w:rsidR="00B07FE1" w:rsidRPr="00C046B5" w:rsidRDefault="00B07FE1" w:rsidP="00B07FE1">
      <w:pPr>
        <w:pStyle w:val="Level1"/>
        <w:rPr>
          <w:rFonts w:asciiTheme="minorHAnsi" w:hAnsiTheme="minorHAnsi"/>
          <w:b/>
          <w:sz w:val="22"/>
          <w:szCs w:val="22"/>
        </w:rPr>
      </w:pPr>
      <w:r w:rsidRPr="00C046B5">
        <w:rPr>
          <w:rFonts w:asciiTheme="minorHAnsi" w:hAnsiTheme="minorHAnsi"/>
          <w:b/>
          <w:sz w:val="22"/>
          <w:szCs w:val="22"/>
        </w:rPr>
        <w:t>Entire agreement: Remedies</w:t>
      </w:r>
    </w:p>
    <w:p w14:paraId="118EE82C" w14:textId="1F3ED4D3" w:rsidR="00B07FE1" w:rsidRPr="00C046B5" w:rsidRDefault="005D489B" w:rsidP="00B07FE1">
      <w:pPr>
        <w:pStyle w:val="Level2"/>
        <w:rPr>
          <w:rFonts w:asciiTheme="minorHAnsi" w:hAnsiTheme="minorHAnsi"/>
          <w:sz w:val="22"/>
          <w:szCs w:val="22"/>
        </w:rPr>
      </w:pPr>
      <w:r>
        <w:rPr>
          <w:rFonts w:asciiTheme="minorHAnsi" w:hAnsiTheme="minorHAnsi"/>
          <w:sz w:val="22"/>
          <w:szCs w:val="22"/>
        </w:rPr>
        <w:t>The Loan</w:t>
      </w:r>
      <w:r w:rsidRPr="00C046B5">
        <w:rPr>
          <w:rFonts w:asciiTheme="minorHAnsi" w:hAnsiTheme="minorHAnsi"/>
          <w:sz w:val="22"/>
          <w:szCs w:val="22"/>
        </w:rPr>
        <w:t xml:space="preserve"> </w:t>
      </w:r>
      <w:r>
        <w:rPr>
          <w:rFonts w:asciiTheme="minorHAnsi" w:hAnsiTheme="minorHAnsi"/>
          <w:sz w:val="22"/>
          <w:szCs w:val="22"/>
        </w:rPr>
        <w:t>A</w:t>
      </w:r>
      <w:r w:rsidR="00B07FE1" w:rsidRPr="00C046B5">
        <w:rPr>
          <w:rFonts w:asciiTheme="minorHAnsi" w:hAnsiTheme="minorHAnsi"/>
          <w:sz w:val="22"/>
          <w:szCs w:val="22"/>
        </w:rPr>
        <w:t xml:space="preserve">greement together with any documents referred to </w:t>
      </w:r>
      <w:r>
        <w:rPr>
          <w:rFonts w:asciiTheme="minorHAnsi" w:hAnsiTheme="minorHAnsi"/>
          <w:sz w:val="22"/>
          <w:szCs w:val="22"/>
        </w:rPr>
        <w:t>therein</w:t>
      </w:r>
      <w:r w:rsidRPr="00C046B5">
        <w:rPr>
          <w:rFonts w:asciiTheme="minorHAnsi" w:hAnsiTheme="minorHAnsi"/>
          <w:sz w:val="22"/>
          <w:szCs w:val="22"/>
        </w:rPr>
        <w:t xml:space="preserve"> </w:t>
      </w:r>
      <w:r w:rsidR="00B07FE1" w:rsidRPr="00C046B5">
        <w:rPr>
          <w:rFonts w:asciiTheme="minorHAnsi" w:hAnsiTheme="minorHAnsi"/>
          <w:sz w:val="22"/>
          <w:szCs w:val="22"/>
        </w:rPr>
        <w:t xml:space="preserve">constitutes the whole and only agreement between the parties relating to the subject matter </w:t>
      </w:r>
      <w:r>
        <w:rPr>
          <w:rFonts w:asciiTheme="minorHAnsi" w:hAnsiTheme="minorHAnsi"/>
          <w:sz w:val="22"/>
          <w:szCs w:val="22"/>
        </w:rPr>
        <w:t>thereof</w:t>
      </w:r>
      <w:r w:rsidRPr="00C046B5">
        <w:rPr>
          <w:rFonts w:asciiTheme="minorHAnsi" w:hAnsiTheme="minorHAnsi"/>
          <w:sz w:val="22"/>
          <w:szCs w:val="22"/>
        </w:rPr>
        <w:t xml:space="preserve"> </w:t>
      </w:r>
      <w:r w:rsidR="00B07FE1" w:rsidRPr="00C046B5">
        <w:rPr>
          <w:rFonts w:asciiTheme="minorHAnsi" w:hAnsiTheme="minorHAnsi"/>
          <w:sz w:val="22"/>
          <w:szCs w:val="22"/>
        </w:rPr>
        <w:t xml:space="preserve">and supersedes and extinguishes any prior drafts, previous agreements, undertakings, representations, warranties and arrangements of any nature whatsoever, whether or not in writing, between the parties in connection with the subject matter </w:t>
      </w:r>
      <w:r>
        <w:rPr>
          <w:rFonts w:asciiTheme="minorHAnsi" w:hAnsiTheme="minorHAnsi"/>
          <w:sz w:val="22"/>
          <w:szCs w:val="22"/>
        </w:rPr>
        <w:t>thereof</w:t>
      </w:r>
      <w:r w:rsidR="00B07FE1" w:rsidRPr="00C046B5">
        <w:rPr>
          <w:rFonts w:asciiTheme="minorHAnsi" w:hAnsiTheme="minorHAnsi"/>
          <w:sz w:val="22"/>
          <w:szCs w:val="22"/>
        </w:rPr>
        <w:t>.</w:t>
      </w:r>
    </w:p>
    <w:p w14:paraId="326D994E" w14:textId="24C71662" w:rsidR="00B07FE1" w:rsidRPr="00C046B5" w:rsidRDefault="00B07FE1" w:rsidP="00B07FE1">
      <w:pPr>
        <w:pStyle w:val="Level2"/>
        <w:rPr>
          <w:rFonts w:asciiTheme="minorHAnsi" w:hAnsiTheme="minorHAnsi"/>
          <w:sz w:val="22"/>
          <w:szCs w:val="22"/>
        </w:rPr>
      </w:pPr>
      <w:r w:rsidRPr="00C046B5">
        <w:rPr>
          <w:rFonts w:asciiTheme="minorHAnsi" w:hAnsiTheme="minorHAnsi"/>
          <w:sz w:val="22"/>
          <w:szCs w:val="22"/>
        </w:rPr>
        <w:t xml:space="preserve">The rights under </w:t>
      </w:r>
      <w:r w:rsidR="005D489B">
        <w:rPr>
          <w:rFonts w:asciiTheme="minorHAnsi" w:hAnsiTheme="minorHAnsi"/>
          <w:sz w:val="22"/>
          <w:szCs w:val="22"/>
        </w:rPr>
        <w:t>the Loan</w:t>
      </w:r>
      <w:r w:rsidR="005D489B" w:rsidRPr="00C046B5">
        <w:rPr>
          <w:rFonts w:asciiTheme="minorHAnsi" w:hAnsiTheme="minorHAnsi"/>
          <w:sz w:val="22"/>
          <w:szCs w:val="22"/>
        </w:rPr>
        <w:t xml:space="preserve"> </w:t>
      </w:r>
      <w:r w:rsidR="005D489B">
        <w:rPr>
          <w:rFonts w:asciiTheme="minorHAnsi" w:hAnsiTheme="minorHAnsi"/>
          <w:sz w:val="22"/>
          <w:szCs w:val="22"/>
        </w:rPr>
        <w:t>A</w:t>
      </w:r>
      <w:r w:rsidRPr="00C046B5">
        <w:rPr>
          <w:rFonts w:asciiTheme="minorHAnsi" w:hAnsiTheme="minorHAnsi"/>
          <w:sz w:val="22"/>
          <w:szCs w:val="22"/>
        </w:rPr>
        <w:t>greement of the Lender and of any person who has rights under this agreement are independent, cumulative and without prejudice to all other rights available to it whether as a matter of common law, statute, custom or otherwise.</w:t>
      </w:r>
    </w:p>
    <w:p w14:paraId="319F1D74" w14:textId="10F6FCBB" w:rsidR="00B07FE1" w:rsidRPr="00C046B5" w:rsidRDefault="00B07FE1" w:rsidP="00B07FE1">
      <w:pPr>
        <w:pStyle w:val="Level2"/>
        <w:rPr>
          <w:rFonts w:asciiTheme="minorHAnsi" w:hAnsiTheme="minorHAnsi"/>
          <w:sz w:val="22"/>
          <w:szCs w:val="22"/>
        </w:rPr>
      </w:pPr>
      <w:r w:rsidRPr="00C046B5">
        <w:rPr>
          <w:rFonts w:asciiTheme="minorHAnsi" w:hAnsiTheme="minorHAnsi"/>
          <w:sz w:val="22"/>
          <w:szCs w:val="22"/>
        </w:rPr>
        <w:t xml:space="preserve">Nothing in </w:t>
      </w:r>
      <w:r w:rsidR="00C95C6D">
        <w:rPr>
          <w:rFonts w:asciiTheme="minorHAnsi" w:hAnsiTheme="minorHAnsi"/>
          <w:sz w:val="22"/>
          <w:szCs w:val="22"/>
        </w:rPr>
        <w:t>the Loan</w:t>
      </w:r>
      <w:r w:rsidR="00C95C6D" w:rsidRPr="00C046B5">
        <w:rPr>
          <w:rFonts w:asciiTheme="minorHAnsi" w:hAnsiTheme="minorHAnsi"/>
          <w:sz w:val="22"/>
          <w:szCs w:val="22"/>
        </w:rPr>
        <w:t xml:space="preserve"> </w:t>
      </w:r>
      <w:r w:rsidR="00C95C6D">
        <w:rPr>
          <w:rFonts w:asciiTheme="minorHAnsi" w:hAnsiTheme="minorHAnsi"/>
          <w:sz w:val="22"/>
          <w:szCs w:val="22"/>
        </w:rPr>
        <w:t>A</w:t>
      </w:r>
      <w:r w:rsidRPr="00C046B5">
        <w:rPr>
          <w:rFonts w:asciiTheme="minorHAnsi" w:hAnsiTheme="minorHAnsi"/>
          <w:sz w:val="22"/>
          <w:szCs w:val="22"/>
        </w:rPr>
        <w:t xml:space="preserve">greement or in any other document referred to </w:t>
      </w:r>
      <w:r w:rsidR="00C95C6D">
        <w:rPr>
          <w:rFonts w:asciiTheme="minorHAnsi" w:hAnsiTheme="minorHAnsi"/>
          <w:sz w:val="22"/>
          <w:szCs w:val="22"/>
        </w:rPr>
        <w:t>therein</w:t>
      </w:r>
      <w:r w:rsidR="00C95C6D" w:rsidRPr="00C046B5">
        <w:rPr>
          <w:rFonts w:asciiTheme="minorHAnsi" w:hAnsiTheme="minorHAnsi"/>
          <w:sz w:val="22"/>
          <w:szCs w:val="22"/>
        </w:rPr>
        <w:t xml:space="preserve"> </w:t>
      </w:r>
      <w:r w:rsidRPr="00C046B5">
        <w:rPr>
          <w:rFonts w:asciiTheme="minorHAnsi" w:hAnsiTheme="minorHAnsi"/>
          <w:sz w:val="22"/>
          <w:szCs w:val="22"/>
        </w:rPr>
        <w:t>shall be read or construed as excluding any liability or remedy as a result of fraud.</w:t>
      </w:r>
    </w:p>
    <w:p w14:paraId="4039B5FF" w14:textId="77777777" w:rsidR="00B07FE1" w:rsidRPr="00C046B5" w:rsidRDefault="00B07FE1" w:rsidP="00B07FE1">
      <w:pPr>
        <w:pStyle w:val="Level1"/>
        <w:rPr>
          <w:rFonts w:asciiTheme="minorHAnsi" w:hAnsiTheme="minorHAnsi"/>
          <w:b/>
          <w:sz w:val="22"/>
          <w:szCs w:val="22"/>
        </w:rPr>
      </w:pPr>
      <w:r w:rsidRPr="00C046B5">
        <w:rPr>
          <w:rFonts w:asciiTheme="minorHAnsi" w:hAnsiTheme="minorHAnsi"/>
          <w:b/>
          <w:sz w:val="22"/>
          <w:szCs w:val="22"/>
        </w:rPr>
        <w:t>Waiver, variation and release</w:t>
      </w:r>
    </w:p>
    <w:p w14:paraId="0107BCBA" w14:textId="182C6AAD" w:rsidR="00B07FE1" w:rsidRPr="00C046B5" w:rsidRDefault="00B07FE1" w:rsidP="00B07FE1">
      <w:pPr>
        <w:pStyle w:val="Level2"/>
        <w:rPr>
          <w:rFonts w:asciiTheme="minorHAnsi" w:hAnsiTheme="minorHAnsi"/>
          <w:sz w:val="22"/>
          <w:szCs w:val="22"/>
        </w:rPr>
      </w:pPr>
      <w:r w:rsidRPr="00C046B5">
        <w:rPr>
          <w:rFonts w:asciiTheme="minorHAnsi" w:hAnsiTheme="minorHAnsi"/>
          <w:sz w:val="22"/>
          <w:szCs w:val="22"/>
        </w:rPr>
        <w:t xml:space="preserve">No omission to exercise or delay in exercising on the part of any party to </w:t>
      </w:r>
      <w:r w:rsidR="00C95C6D">
        <w:rPr>
          <w:rFonts w:asciiTheme="minorHAnsi" w:hAnsiTheme="minorHAnsi"/>
          <w:sz w:val="22"/>
          <w:szCs w:val="22"/>
        </w:rPr>
        <w:t>the Loan</w:t>
      </w:r>
      <w:r w:rsidR="00C95C6D" w:rsidRPr="00C046B5">
        <w:rPr>
          <w:rFonts w:asciiTheme="minorHAnsi" w:hAnsiTheme="minorHAnsi"/>
          <w:sz w:val="22"/>
          <w:szCs w:val="22"/>
        </w:rPr>
        <w:t xml:space="preserve"> </w:t>
      </w:r>
      <w:r w:rsidR="00C95C6D">
        <w:rPr>
          <w:rFonts w:asciiTheme="minorHAnsi" w:hAnsiTheme="minorHAnsi"/>
          <w:sz w:val="22"/>
          <w:szCs w:val="22"/>
        </w:rPr>
        <w:t>A</w:t>
      </w:r>
      <w:r w:rsidRPr="00C046B5">
        <w:rPr>
          <w:rFonts w:asciiTheme="minorHAnsi" w:hAnsiTheme="minorHAnsi"/>
          <w:sz w:val="22"/>
          <w:szCs w:val="22"/>
        </w:rPr>
        <w:t xml:space="preserve">greement any right, power or remedy provided by law or under </w:t>
      </w:r>
      <w:r w:rsidR="00C95C6D">
        <w:rPr>
          <w:rFonts w:asciiTheme="minorHAnsi" w:hAnsiTheme="minorHAnsi"/>
          <w:sz w:val="22"/>
          <w:szCs w:val="22"/>
        </w:rPr>
        <w:t>the</w:t>
      </w:r>
      <w:r w:rsidR="00C95C6D" w:rsidRPr="00C046B5">
        <w:rPr>
          <w:rFonts w:asciiTheme="minorHAnsi" w:hAnsiTheme="minorHAnsi"/>
          <w:sz w:val="22"/>
          <w:szCs w:val="22"/>
        </w:rPr>
        <w:t xml:space="preserve"> </w:t>
      </w:r>
      <w:r w:rsidR="00C95C6D">
        <w:rPr>
          <w:rFonts w:asciiTheme="minorHAnsi" w:hAnsiTheme="minorHAnsi"/>
          <w:sz w:val="22"/>
          <w:szCs w:val="22"/>
        </w:rPr>
        <w:t>Loan A</w:t>
      </w:r>
      <w:r w:rsidRPr="00C046B5">
        <w:rPr>
          <w:rFonts w:asciiTheme="minorHAnsi" w:hAnsiTheme="minorHAnsi"/>
          <w:sz w:val="22"/>
          <w:szCs w:val="22"/>
        </w:rPr>
        <w:t xml:space="preserve">greement shall constitute a waiver of such right, power or remedy or any other right, power or remedy or impair such right, power or remedy. No single or partial exercise of any such right, power or remedy shall preclude or impair any other or further exercise thereof or the exercise of any other right, power or remedy provided by law or under </w:t>
      </w:r>
      <w:r w:rsidR="00C95C6D">
        <w:rPr>
          <w:rFonts w:asciiTheme="minorHAnsi" w:hAnsiTheme="minorHAnsi"/>
          <w:sz w:val="22"/>
          <w:szCs w:val="22"/>
        </w:rPr>
        <w:t>the</w:t>
      </w:r>
      <w:r w:rsidR="00C95C6D" w:rsidRPr="00C046B5">
        <w:rPr>
          <w:rFonts w:asciiTheme="minorHAnsi" w:hAnsiTheme="minorHAnsi"/>
          <w:sz w:val="22"/>
          <w:szCs w:val="22"/>
        </w:rPr>
        <w:t xml:space="preserve"> </w:t>
      </w:r>
      <w:r w:rsidR="00C95C6D">
        <w:rPr>
          <w:rFonts w:asciiTheme="minorHAnsi" w:hAnsiTheme="minorHAnsi"/>
          <w:sz w:val="22"/>
          <w:szCs w:val="22"/>
        </w:rPr>
        <w:t>Loan A</w:t>
      </w:r>
      <w:r w:rsidRPr="00C046B5">
        <w:rPr>
          <w:rFonts w:asciiTheme="minorHAnsi" w:hAnsiTheme="minorHAnsi"/>
          <w:sz w:val="22"/>
          <w:szCs w:val="22"/>
        </w:rPr>
        <w:t>greement.</w:t>
      </w:r>
    </w:p>
    <w:p w14:paraId="20DFCAD1" w14:textId="77777777" w:rsidR="00B07FE1" w:rsidRPr="00C046B5" w:rsidRDefault="00B07FE1" w:rsidP="00B07FE1">
      <w:pPr>
        <w:pStyle w:val="Level2"/>
        <w:rPr>
          <w:rFonts w:asciiTheme="minorHAnsi" w:hAnsiTheme="minorHAnsi"/>
          <w:sz w:val="22"/>
          <w:szCs w:val="22"/>
        </w:rPr>
      </w:pPr>
      <w:r w:rsidRPr="00C046B5">
        <w:rPr>
          <w:rFonts w:asciiTheme="minorHAnsi" w:hAnsiTheme="minorHAnsi"/>
          <w:sz w:val="22"/>
          <w:szCs w:val="22"/>
        </w:rPr>
        <w:t>Any waiver of any right, power or remedy under the Loan Agreement must be in writing and may be given subject to any conditions thought fit by the grantor. Unless otherwise expressly stated, any waiver shall be effective only in the instance and only for the purpose for which it is given.</w:t>
      </w:r>
    </w:p>
    <w:p w14:paraId="447483F3" w14:textId="620DA9B2" w:rsidR="00B07FE1" w:rsidRPr="00C046B5" w:rsidRDefault="00B07FE1" w:rsidP="00B07FE1">
      <w:pPr>
        <w:pStyle w:val="Level2"/>
        <w:rPr>
          <w:rFonts w:asciiTheme="minorHAnsi" w:hAnsiTheme="minorHAnsi"/>
          <w:sz w:val="22"/>
          <w:szCs w:val="22"/>
        </w:rPr>
      </w:pPr>
      <w:r w:rsidRPr="00C046B5">
        <w:rPr>
          <w:rFonts w:asciiTheme="minorHAnsi" w:hAnsiTheme="minorHAnsi"/>
          <w:sz w:val="22"/>
          <w:szCs w:val="22"/>
        </w:rPr>
        <w:t xml:space="preserve">No variation to </w:t>
      </w:r>
      <w:r w:rsidR="00B66273">
        <w:rPr>
          <w:rFonts w:asciiTheme="minorHAnsi" w:hAnsiTheme="minorHAnsi"/>
          <w:sz w:val="22"/>
          <w:szCs w:val="22"/>
        </w:rPr>
        <w:t>the Loan</w:t>
      </w:r>
      <w:r w:rsidR="00B66273" w:rsidRPr="00C046B5">
        <w:rPr>
          <w:rFonts w:asciiTheme="minorHAnsi" w:hAnsiTheme="minorHAnsi"/>
          <w:sz w:val="22"/>
          <w:szCs w:val="22"/>
        </w:rPr>
        <w:t xml:space="preserve"> </w:t>
      </w:r>
      <w:r w:rsidR="00B66273">
        <w:rPr>
          <w:rFonts w:asciiTheme="minorHAnsi" w:hAnsiTheme="minorHAnsi"/>
          <w:sz w:val="22"/>
          <w:szCs w:val="22"/>
        </w:rPr>
        <w:t>A</w:t>
      </w:r>
      <w:r w:rsidRPr="00C046B5">
        <w:rPr>
          <w:rFonts w:asciiTheme="minorHAnsi" w:hAnsiTheme="minorHAnsi"/>
          <w:sz w:val="22"/>
          <w:szCs w:val="22"/>
        </w:rPr>
        <w:t>greement shall be of any effect unless it is agreed in writing and signed by or on behalf of each party.</w:t>
      </w:r>
    </w:p>
    <w:p w14:paraId="44F6E651" w14:textId="21DFD9BB" w:rsidR="00B07FE1" w:rsidRPr="00C046B5" w:rsidRDefault="00B07FE1" w:rsidP="00B07FE1">
      <w:pPr>
        <w:pStyle w:val="Level2"/>
        <w:rPr>
          <w:rFonts w:asciiTheme="minorHAnsi" w:hAnsiTheme="minorHAnsi"/>
          <w:sz w:val="22"/>
          <w:szCs w:val="22"/>
        </w:rPr>
      </w:pPr>
      <w:r w:rsidRPr="00C046B5">
        <w:rPr>
          <w:rFonts w:asciiTheme="minorHAnsi" w:hAnsiTheme="minorHAnsi"/>
          <w:sz w:val="22"/>
          <w:szCs w:val="22"/>
        </w:rPr>
        <w:lastRenderedPageBreak/>
        <w:t xml:space="preserve">Any liability of the Borrower to any party under </w:t>
      </w:r>
      <w:r w:rsidR="00B66273">
        <w:rPr>
          <w:rFonts w:asciiTheme="minorHAnsi" w:hAnsiTheme="minorHAnsi"/>
          <w:sz w:val="22"/>
          <w:szCs w:val="22"/>
        </w:rPr>
        <w:t>the Loan A</w:t>
      </w:r>
      <w:r w:rsidRPr="00C046B5">
        <w:rPr>
          <w:rFonts w:asciiTheme="minorHAnsi" w:hAnsiTheme="minorHAnsi"/>
          <w:sz w:val="22"/>
          <w:szCs w:val="22"/>
        </w:rPr>
        <w:t>greement may in whole or in part be released, compounded or compromised or time or indulgence given by that person in its absolute discretion as regards the Borrower.</w:t>
      </w:r>
    </w:p>
    <w:p w14:paraId="4EEE9C46" w14:textId="490ECFE6" w:rsidR="00B07FE1" w:rsidRPr="00C046B5" w:rsidRDefault="00B07FE1" w:rsidP="00B07FE1">
      <w:pPr>
        <w:pStyle w:val="Level2"/>
        <w:rPr>
          <w:rFonts w:asciiTheme="minorHAnsi" w:hAnsiTheme="minorHAnsi"/>
          <w:sz w:val="22"/>
          <w:szCs w:val="22"/>
        </w:rPr>
      </w:pPr>
      <w:r w:rsidRPr="00C046B5">
        <w:rPr>
          <w:rFonts w:asciiTheme="minorHAnsi" w:hAnsiTheme="minorHAnsi"/>
          <w:sz w:val="22"/>
          <w:szCs w:val="22"/>
        </w:rPr>
        <w:t xml:space="preserve">The rights and remedies provided in </w:t>
      </w:r>
      <w:r w:rsidR="00B66273">
        <w:rPr>
          <w:rFonts w:asciiTheme="minorHAnsi" w:hAnsiTheme="minorHAnsi"/>
          <w:sz w:val="22"/>
          <w:szCs w:val="22"/>
        </w:rPr>
        <w:t>the Loan</w:t>
      </w:r>
      <w:r w:rsidR="00B66273" w:rsidRPr="00C046B5">
        <w:rPr>
          <w:rFonts w:asciiTheme="minorHAnsi" w:hAnsiTheme="minorHAnsi"/>
          <w:sz w:val="22"/>
          <w:szCs w:val="22"/>
        </w:rPr>
        <w:t xml:space="preserve"> </w:t>
      </w:r>
      <w:r w:rsidR="00B66273">
        <w:rPr>
          <w:rFonts w:asciiTheme="minorHAnsi" w:hAnsiTheme="minorHAnsi"/>
          <w:sz w:val="22"/>
          <w:szCs w:val="22"/>
        </w:rPr>
        <w:t>A</w:t>
      </w:r>
      <w:r w:rsidRPr="00C046B5">
        <w:rPr>
          <w:rFonts w:asciiTheme="minorHAnsi" w:hAnsiTheme="minorHAnsi"/>
          <w:sz w:val="22"/>
          <w:szCs w:val="22"/>
        </w:rPr>
        <w:t>greement are cumulative and not exclusive of any rights and remedies provided by law.</w:t>
      </w:r>
    </w:p>
    <w:p w14:paraId="32EE0405" w14:textId="77777777" w:rsidR="00B07FE1" w:rsidRPr="00C046B5" w:rsidRDefault="00B07FE1" w:rsidP="00B07FE1">
      <w:pPr>
        <w:pStyle w:val="Level1"/>
        <w:rPr>
          <w:rFonts w:asciiTheme="minorHAnsi" w:hAnsiTheme="minorHAnsi"/>
          <w:b/>
          <w:sz w:val="22"/>
          <w:szCs w:val="22"/>
        </w:rPr>
      </w:pPr>
      <w:r w:rsidRPr="00C046B5">
        <w:rPr>
          <w:rFonts w:asciiTheme="minorHAnsi" w:hAnsiTheme="minorHAnsi"/>
          <w:b/>
          <w:sz w:val="22"/>
          <w:szCs w:val="22"/>
        </w:rPr>
        <w:t>Notices</w:t>
      </w:r>
    </w:p>
    <w:p w14:paraId="701CFE71" w14:textId="031690ED" w:rsidR="00B07FE1" w:rsidRPr="00C046B5" w:rsidRDefault="00B07FE1" w:rsidP="00B07FE1">
      <w:pPr>
        <w:pStyle w:val="Level2"/>
        <w:rPr>
          <w:rFonts w:asciiTheme="minorHAnsi" w:hAnsiTheme="minorHAnsi"/>
          <w:sz w:val="22"/>
          <w:szCs w:val="22"/>
        </w:rPr>
      </w:pPr>
      <w:r w:rsidRPr="00C046B5">
        <w:rPr>
          <w:rFonts w:asciiTheme="minorHAnsi" w:hAnsiTheme="minorHAnsi"/>
          <w:sz w:val="22"/>
          <w:szCs w:val="22"/>
        </w:rPr>
        <w:t xml:space="preserve">Any notice or other communication required to be given by one party to </w:t>
      </w:r>
      <w:r w:rsidR="00283672">
        <w:rPr>
          <w:rFonts w:asciiTheme="minorHAnsi" w:hAnsiTheme="minorHAnsi"/>
          <w:sz w:val="22"/>
          <w:szCs w:val="22"/>
        </w:rPr>
        <w:t>the Loan</w:t>
      </w:r>
      <w:r w:rsidR="00283672" w:rsidRPr="00C046B5">
        <w:rPr>
          <w:rFonts w:asciiTheme="minorHAnsi" w:hAnsiTheme="minorHAnsi"/>
          <w:sz w:val="22"/>
          <w:szCs w:val="22"/>
        </w:rPr>
        <w:t xml:space="preserve"> </w:t>
      </w:r>
      <w:r w:rsidR="00283672">
        <w:rPr>
          <w:rFonts w:asciiTheme="minorHAnsi" w:hAnsiTheme="minorHAnsi"/>
          <w:sz w:val="22"/>
          <w:szCs w:val="22"/>
        </w:rPr>
        <w:t>A</w:t>
      </w:r>
      <w:r w:rsidRPr="00C046B5">
        <w:rPr>
          <w:rFonts w:asciiTheme="minorHAnsi" w:hAnsiTheme="minorHAnsi"/>
          <w:sz w:val="22"/>
          <w:szCs w:val="22"/>
        </w:rPr>
        <w:t xml:space="preserve">greement to another shall be sent </w:t>
      </w:r>
      <w:r w:rsidR="00873F96">
        <w:rPr>
          <w:rFonts w:asciiTheme="minorHAnsi" w:hAnsiTheme="minorHAnsi"/>
          <w:sz w:val="22"/>
          <w:szCs w:val="22"/>
        </w:rPr>
        <w:t>electronically</w:t>
      </w:r>
      <w:r w:rsidRPr="00C046B5">
        <w:rPr>
          <w:rFonts w:asciiTheme="minorHAnsi" w:hAnsiTheme="minorHAnsi"/>
          <w:sz w:val="22"/>
          <w:szCs w:val="22"/>
        </w:rPr>
        <w:t xml:space="preserve"> via email</w:t>
      </w:r>
      <w:r w:rsidR="00873F96">
        <w:rPr>
          <w:rFonts w:asciiTheme="minorHAnsi" w:hAnsiTheme="minorHAnsi"/>
          <w:sz w:val="22"/>
          <w:szCs w:val="22"/>
        </w:rPr>
        <w:t>.</w:t>
      </w:r>
    </w:p>
    <w:p w14:paraId="119B6E60" w14:textId="5425DB44" w:rsidR="00283672" w:rsidRPr="00D84055" w:rsidRDefault="004515FF" w:rsidP="009B60E7">
      <w:pPr>
        <w:pStyle w:val="Level1"/>
        <w:rPr>
          <w:rFonts w:asciiTheme="minorHAnsi" w:hAnsiTheme="minorHAnsi" w:cstheme="minorHAnsi"/>
          <w:b/>
          <w:sz w:val="22"/>
          <w:szCs w:val="22"/>
        </w:rPr>
      </w:pPr>
      <w:r w:rsidRPr="00D84055">
        <w:rPr>
          <w:rFonts w:asciiTheme="minorHAnsi" w:hAnsiTheme="minorHAnsi" w:cstheme="minorHAnsi"/>
          <w:b/>
          <w:sz w:val="22"/>
          <w:szCs w:val="22"/>
        </w:rPr>
        <w:t>Borrower Declaration</w:t>
      </w:r>
      <w:r w:rsidR="00D10527" w:rsidRPr="00D84055">
        <w:rPr>
          <w:rFonts w:asciiTheme="minorHAnsi" w:hAnsiTheme="minorHAnsi" w:cstheme="minorHAnsi"/>
          <w:b/>
          <w:sz w:val="22"/>
          <w:szCs w:val="22"/>
        </w:rPr>
        <w:t xml:space="preserve"> (Exempt Agreement) </w:t>
      </w:r>
    </w:p>
    <w:p w14:paraId="235A31F5" w14:textId="4ECED849" w:rsidR="00B07FE1" w:rsidRPr="00D84055" w:rsidRDefault="00B07FE1" w:rsidP="00B07FE1">
      <w:pPr>
        <w:pStyle w:val="Level2"/>
        <w:rPr>
          <w:rFonts w:asciiTheme="minorHAnsi" w:hAnsiTheme="minorHAnsi" w:cstheme="minorHAnsi"/>
          <w:sz w:val="22"/>
          <w:szCs w:val="22"/>
        </w:rPr>
      </w:pPr>
      <w:r w:rsidRPr="00D84055">
        <w:rPr>
          <w:rFonts w:asciiTheme="minorHAnsi" w:hAnsiTheme="minorHAnsi" w:cstheme="minorHAnsi"/>
          <w:sz w:val="22"/>
          <w:szCs w:val="22"/>
        </w:rPr>
        <w:t xml:space="preserve">If the Borrower is a sole trader, unincorporated body or general partnership, by entering into this Loan Agreement the Borrower makes the following declaration: “Declaration for exemption relating to businesses (articles 60C and 60O of the Financial Services and Markets Act 2000 (Regulated Activities) Order 2001 I am entering </w:t>
      </w:r>
      <w:r w:rsidR="004515FF" w:rsidRPr="00D84055">
        <w:rPr>
          <w:rFonts w:asciiTheme="minorHAnsi" w:hAnsiTheme="minorHAnsi" w:cstheme="minorHAnsi"/>
          <w:sz w:val="22"/>
          <w:szCs w:val="22"/>
        </w:rPr>
        <w:t>the Loan A</w:t>
      </w:r>
      <w:r w:rsidRPr="00D84055">
        <w:rPr>
          <w:rFonts w:asciiTheme="minorHAnsi" w:hAnsiTheme="minorHAnsi" w:cstheme="minorHAnsi"/>
          <w:sz w:val="22"/>
          <w:szCs w:val="22"/>
        </w:rPr>
        <w:t xml:space="preserve">greement wholly or predominantly for the purposes of a business carried on by me or intended to be carried on by me/us. I understand that I will not have the benefit of the protection and remedies that would be available to me under the Financial Services and Markets Act 2000 or under the Consumer Credit Act 1974 if this agreement </w:t>
      </w:r>
      <w:r w:rsidR="004515FF" w:rsidRPr="00D84055">
        <w:rPr>
          <w:rFonts w:asciiTheme="minorHAnsi" w:hAnsiTheme="minorHAnsi" w:cstheme="minorHAnsi"/>
          <w:sz w:val="22"/>
          <w:szCs w:val="22"/>
        </w:rPr>
        <w:t xml:space="preserve">was </w:t>
      </w:r>
      <w:r w:rsidRPr="00D84055">
        <w:rPr>
          <w:rFonts w:asciiTheme="minorHAnsi" w:hAnsiTheme="minorHAnsi" w:cstheme="minorHAnsi"/>
          <w:sz w:val="22"/>
          <w:szCs w:val="22"/>
        </w:rPr>
        <w:t xml:space="preserve">a regulated agreement under those Acts. I understand that this declaration does not affect the powers of the court to make an order under section 140B of the Consumer Credit Act 1974 in relation to a credit agreement where it determines that the relationship between the </w:t>
      </w:r>
      <w:r w:rsidR="00D10527" w:rsidRPr="00D84055">
        <w:rPr>
          <w:rFonts w:asciiTheme="minorHAnsi" w:hAnsiTheme="minorHAnsi" w:cstheme="minorHAnsi"/>
          <w:sz w:val="22"/>
          <w:szCs w:val="22"/>
        </w:rPr>
        <w:t>l</w:t>
      </w:r>
      <w:r w:rsidR="0039773F" w:rsidRPr="00D84055">
        <w:rPr>
          <w:rFonts w:asciiTheme="minorHAnsi" w:hAnsiTheme="minorHAnsi" w:cstheme="minorHAnsi"/>
          <w:sz w:val="22"/>
          <w:szCs w:val="22"/>
        </w:rPr>
        <w:t>ender(s)</w:t>
      </w:r>
      <w:r w:rsidRPr="00D84055">
        <w:rPr>
          <w:rFonts w:asciiTheme="minorHAnsi" w:hAnsiTheme="minorHAnsi" w:cstheme="minorHAnsi"/>
          <w:sz w:val="22"/>
          <w:szCs w:val="22"/>
        </w:rPr>
        <w:t xml:space="preserve"> and the borrower is unfair to the borrower. I am aware that, if I am in any doubts as to the consequences of the agreement not being regulated by the Financial Services and Markets act 2000 or the Consumer Credit Act 1974, then I should seek independent legal advice.”</w:t>
      </w:r>
    </w:p>
    <w:p w14:paraId="563B560D" w14:textId="28950291" w:rsidR="00B07FE1" w:rsidRPr="00C046B5" w:rsidRDefault="00B07FE1" w:rsidP="00B07FE1">
      <w:pPr>
        <w:pStyle w:val="Level2"/>
        <w:rPr>
          <w:rFonts w:asciiTheme="minorHAnsi" w:hAnsiTheme="minorHAnsi"/>
          <w:sz w:val="22"/>
          <w:szCs w:val="22"/>
        </w:rPr>
      </w:pPr>
      <w:r w:rsidRPr="007D3C31">
        <w:rPr>
          <w:rFonts w:asciiTheme="minorHAnsi" w:hAnsiTheme="minorHAnsi"/>
          <w:sz w:val="22"/>
          <w:szCs w:val="22"/>
        </w:rPr>
        <w:t xml:space="preserve">In the event that the Borrower is a partnership, by entering into the Loan agreement the Borrower makes the following declaration: “I can confirm that I am authorised by the partnership to enter into </w:t>
      </w:r>
      <w:r w:rsidR="002B05E7">
        <w:rPr>
          <w:rFonts w:asciiTheme="minorHAnsi" w:hAnsiTheme="minorHAnsi"/>
          <w:sz w:val="22"/>
          <w:szCs w:val="22"/>
        </w:rPr>
        <w:t>the Loan</w:t>
      </w:r>
      <w:r w:rsidR="002B05E7" w:rsidRPr="007D3C31">
        <w:rPr>
          <w:rFonts w:asciiTheme="minorHAnsi" w:hAnsiTheme="minorHAnsi"/>
          <w:sz w:val="22"/>
          <w:szCs w:val="22"/>
        </w:rPr>
        <w:t xml:space="preserve"> </w:t>
      </w:r>
      <w:r w:rsidR="002B05E7">
        <w:rPr>
          <w:rFonts w:asciiTheme="minorHAnsi" w:hAnsiTheme="minorHAnsi"/>
          <w:sz w:val="22"/>
          <w:szCs w:val="22"/>
        </w:rPr>
        <w:t>A</w:t>
      </w:r>
      <w:r w:rsidRPr="007D3C31">
        <w:rPr>
          <w:rFonts w:asciiTheme="minorHAnsi" w:hAnsiTheme="minorHAnsi"/>
          <w:sz w:val="22"/>
          <w:szCs w:val="22"/>
        </w:rPr>
        <w:t>greement</w:t>
      </w:r>
      <w:r w:rsidR="002B05E7">
        <w:rPr>
          <w:rFonts w:asciiTheme="minorHAnsi" w:hAnsiTheme="minorHAnsi"/>
          <w:sz w:val="22"/>
          <w:szCs w:val="22"/>
        </w:rPr>
        <w:t xml:space="preserve"> and </w:t>
      </w:r>
      <w:r w:rsidRPr="007D3C31">
        <w:rPr>
          <w:rFonts w:asciiTheme="minorHAnsi" w:hAnsiTheme="minorHAnsi"/>
          <w:sz w:val="22"/>
          <w:szCs w:val="22"/>
        </w:rPr>
        <w:t xml:space="preserve"> to bind the partnership to the terms of </w:t>
      </w:r>
      <w:r w:rsidR="002B05E7">
        <w:rPr>
          <w:rFonts w:asciiTheme="minorHAnsi" w:hAnsiTheme="minorHAnsi"/>
          <w:sz w:val="22"/>
          <w:szCs w:val="22"/>
        </w:rPr>
        <w:t>the Loan</w:t>
      </w:r>
      <w:r w:rsidR="002B05E7" w:rsidRPr="007D3C31">
        <w:rPr>
          <w:rFonts w:asciiTheme="minorHAnsi" w:hAnsiTheme="minorHAnsi"/>
          <w:sz w:val="22"/>
          <w:szCs w:val="22"/>
        </w:rPr>
        <w:t xml:space="preserve"> </w:t>
      </w:r>
      <w:r w:rsidR="002B05E7">
        <w:rPr>
          <w:rFonts w:asciiTheme="minorHAnsi" w:hAnsiTheme="minorHAnsi"/>
          <w:sz w:val="22"/>
          <w:szCs w:val="22"/>
        </w:rPr>
        <w:t>A</w:t>
      </w:r>
      <w:r w:rsidRPr="007D3C31">
        <w:rPr>
          <w:rFonts w:asciiTheme="minorHAnsi" w:hAnsiTheme="minorHAnsi"/>
          <w:sz w:val="22"/>
          <w:szCs w:val="22"/>
        </w:rPr>
        <w:t>greement.”</w:t>
      </w:r>
    </w:p>
    <w:p w14:paraId="3D610697" w14:textId="77777777" w:rsidR="00B07FE1" w:rsidRPr="00C046B5" w:rsidRDefault="00B07FE1" w:rsidP="00B07FE1">
      <w:pPr>
        <w:pStyle w:val="Level1"/>
        <w:rPr>
          <w:rFonts w:asciiTheme="minorHAnsi" w:hAnsiTheme="minorHAnsi"/>
          <w:b/>
          <w:sz w:val="22"/>
          <w:szCs w:val="22"/>
        </w:rPr>
      </w:pPr>
      <w:r w:rsidRPr="00C046B5">
        <w:rPr>
          <w:rFonts w:asciiTheme="minorHAnsi" w:hAnsiTheme="minorHAnsi"/>
          <w:b/>
          <w:sz w:val="22"/>
          <w:szCs w:val="22"/>
        </w:rPr>
        <w:t>Invalidity</w:t>
      </w:r>
    </w:p>
    <w:p w14:paraId="4E46AED7" w14:textId="4014900A" w:rsidR="00B07FE1" w:rsidRPr="00C046B5" w:rsidRDefault="00B07FE1" w:rsidP="00B07FE1">
      <w:pPr>
        <w:pStyle w:val="Level2"/>
        <w:rPr>
          <w:rFonts w:asciiTheme="minorHAnsi" w:hAnsiTheme="minorHAnsi"/>
          <w:sz w:val="22"/>
          <w:szCs w:val="22"/>
        </w:rPr>
      </w:pPr>
      <w:r w:rsidRPr="00C046B5">
        <w:rPr>
          <w:rFonts w:asciiTheme="minorHAnsi" w:hAnsiTheme="minorHAnsi"/>
          <w:sz w:val="22"/>
          <w:szCs w:val="22"/>
        </w:rPr>
        <w:t xml:space="preserve">Each of the provisions of </w:t>
      </w:r>
      <w:r w:rsidR="00A7634F">
        <w:rPr>
          <w:rFonts w:asciiTheme="minorHAnsi" w:hAnsiTheme="minorHAnsi"/>
          <w:sz w:val="22"/>
          <w:szCs w:val="22"/>
        </w:rPr>
        <w:t>the Loan</w:t>
      </w:r>
      <w:r w:rsidR="00A7634F" w:rsidRPr="00C046B5">
        <w:rPr>
          <w:rFonts w:asciiTheme="minorHAnsi" w:hAnsiTheme="minorHAnsi"/>
          <w:sz w:val="22"/>
          <w:szCs w:val="22"/>
        </w:rPr>
        <w:t xml:space="preserve"> </w:t>
      </w:r>
      <w:r w:rsidR="00A7634F">
        <w:rPr>
          <w:rFonts w:asciiTheme="minorHAnsi" w:hAnsiTheme="minorHAnsi"/>
          <w:sz w:val="22"/>
          <w:szCs w:val="22"/>
        </w:rPr>
        <w:t>A</w:t>
      </w:r>
      <w:r w:rsidRPr="00C046B5">
        <w:rPr>
          <w:rFonts w:asciiTheme="minorHAnsi" w:hAnsiTheme="minorHAnsi"/>
          <w:sz w:val="22"/>
          <w:szCs w:val="22"/>
        </w:rPr>
        <w:t xml:space="preserve">greement is severable. If any such provision is or becomes illegal, invalid or unenforceable in any respect under the law of any jurisdiction, the legality, validity or enforceability in that jurisdiction of the remaining provisions of </w:t>
      </w:r>
      <w:r w:rsidR="00A7634F">
        <w:rPr>
          <w:rFonts w:asciiTheme="minorHAnsi" w:hAnsiTheme="minorHAnsi"/>
          <w:sz w:val="22"/>
          <w:szCs w:val="22"/>
        </w:rPr>
        <w:t>the Loan</w:t>
      </w:r>
      <w:r w:rsidR="00A7634F" w:rsidRPr="00C046B5">
        <w:rPr>
          <w:rFonts w:asciiTheme="minorHAnsi" w:hAnsiTheme="minorHAnsi"/>
          <w:sz w:val="22"/>
          <w:szCs w:val="22"/>
        </w:rPr>
        <w:t xml:space="preserve"> </w:t>
      </w:r>
      <w:r w:rsidR="00A7634F">
        <w:rPr>
          <w:rFonts w:asciiTheme="minorHAnsi" w:hAnsiTheme="minorHAnsi"/>
          <w:sz w:val="22"/>
          <w:szCs w:val="22"/>
        </w:rPr>
        <w:t>A</w:t>
      </w:r>
      <w:r w:rsidRPr="00C046B5">
        <w:rPr>
          <w:rFonts w:asciiTheme="minorHAnsi" w:hAnsiTheme="minorHAnsi"/>
          <w:sz w:val="22"/>
          <w:szCs w:val="22"/>
        </w:rPr>
        <w:t>greement shall not in any way be affected or impaired thereby.</w:t>
      </w:r>
    </w:p>
    <w:p w14:paraId="08AE3BBC" w14:textId="77777777" w:rsidR="00B07FE1" w:rsidRPr="00C046B5" w:rsidRDefault="00B07FE1" w:rsidP="00B07FE1">
      <w:pPr>
        <w:pStyle w:val="Level1"/>
        <w:rPr>
          <w:rFonts w:asciiTheme="minorHAnsi" w:hAnsiTheme="minorHAnsi"/>
          <w:b/>
          <w:sz w:val="22"/>
          <w:szCs w:val="22"/>
        </w:rPr>
      </w:pPr>
      <w:r w:rsidRPr="00C046B5">
        <w:rPr>
          <w:rFonts w:asciiTheme="minorHAnsi" w:hAnsiTheme="minorHAnsi"/>
          <w:b/>
          <w:sz w:val="22"/>
          <w:szCs w:val="22"/>
        </w:rPr>
        <w:t>Third Party Rights</w:t>
      </w:r>
    </w:p>
    <w:p w14:paraId="1F3655AB" w14:textId="2EE85D54" w:rsidR="00B07FE1" w:rsidRPr="00C046B5" w:rsidRDefault="00873F96" w:rsidP="00B07FE1">
      <w:pPr>
        <w:pStyle w:val="Level2"/>
        <w:rPr>
          <w:rFonts w:asciiTheme="minorHAnsi" w:hAnsiTheme="minorHAnsi"/>
          <w:sz w:val="22"/>
          <w:szCs w:val="22"/>
        </w:rPr>
      </w:pPr>
      <w:r>
        <w:rPr>
          <w:rFonts w:asciiTheme="minorHAnsi" w:hAnsiTheme="minorHAnsi"/>
          <w:sz w:val="22"/>
          <w:szCs w:val="22"/>
        </w:rPr>
        <w:t xml:space="preserve">No third party </w:t>
      </w:r>
      <w:r w:rsidR="00B07FE1" w:rsidRPr="00C046B5">
        <w:rPr>
          <w:rFonts w:asciiTheme="minorHAnsi" w:hAnsiTheme="minorHAnsi"/>
          <w:sz w:val="22"/>
          <w:szCs w:val="22"/>
        </w:rPr>
        <w:t>may have the benefit of and enforce the terms of the Loan Agreement.</w:t>
      </w:r>
    </w:p>
    <w:p w14:paraId="028147B5" w14:textId="77777777" w:rsidR="00B07FE1" w:rsidRPr="00C046B5" w:rsidRDefault="00B07FE1" w:rsidP="00B07FE1">
      <w:pPr>
        <w:pStyle w:val="Level2"/>
        <w:rPr>
          <w:rFonts w:asciiTheme="minorHAnsi" w:hAnsiTheme="minorHAnsi"/>
          <w:sz w:val="22"/>
          <w:szCs w:val="22"/>
        </w:rPr>
      </w:pPr>
      <w:r w:rsidRPr="00C046B5">
        <w:rPr>
          <w:rFonts w:asciiTheme="minorHAnsi" w:hAnsiTheme="minorHAnsi"/>
          <w:bCs/>
          <w:sz w:val="22"/>
          <w:szCs w:val="22"/>
        </w:rPr>
        <w:t>Save as otherwise provided, n</w:t>
      </w:r>
      <w:r w:rsidRPr="00C046B5">
        <w:rPr>
          <w:rFonts w:asciiTheme="minorHAnsi" w:hAnsiTheme="minorHAnsi"/>
          <w:sz w:val="22"/>
          <w:szCs w:val="22"/>
        </w:rPr>
        <w:t>othing in this agreement is intended to confer on any person any right to enforce any term of this agreement which that person would not have had but for the Contracts (Rights of Third Parties) Act 1999.</w:t>
      </w:r>
    </w:p>
    <w:p w14:paraId="34A8A247" w14:textId="77777777" w:rsidR="00B07FE1" w:rsidRPr="00C046B5" w:rsidRDefault="00B07FE1" w:rsidP="00B07FE1">
      <w:pPr>
        <w:pStyle w:val="Level1"/>
        <w:rPr>
          <w:rFonts w:asciiTheme="minorHAnsi" w:hAnsiTheme="minorHAnsi"/>
          <w:b/>
          <w:sz w:val="22"/>
          <w:szCs w:val="22"/>
        </w:rPr>
      </w:pPr>
      <w:r w:rsidRPr="00C046B5">
        <w:rPr>
          <w:rFonts w:asciiTheme="minorHAnsi" w:hAnsiTheme="minorHAnsi"/>
          <w:b/>
          <w:sz w:val="22"/>
          <w:szCs w:val="22"/>
        </w:rPr>
        <w:t>Law</w:t>
      </w:r>
    </w:p>
    <w:p w14:paraId="44664820" w14:textId="77777777" w:rsidR="00B07FE1" w:rsidRPr="00C046B5" w:rsidRDefault="00B07FE1" w:rsidP="00B07FE1">
      <w:pPr>
        <w:pStyle w:val="Level2"/>
        <w:rPr>
          <w:rFonts w:asciiTheme="minorHAnsi" w:hAnsiTheme="minorHAnsi"/>
          <w:sz w:val="22"/>
          <w:szCs w:val="22"/>
        </w:rPr>
      </w:pPr>
      <w:r w:rsidRPr="00C046B5">
        <w:rPr>
          <w:rFonts w:asciiTheme="minorHAnsi" w:hAnsiTheme="minorHAnsi"/>
          <w:sz w:val="22"/>
          <w:szCs w:val="22"/>
        </w:rPr>
        <w:lastRenderedPageBreak/>
        <w:t>This agreement shall be governed by and construed in all respects in accordance with the laws of England, and the parties hereby submit to the exclusive jurisdiction of the courts in England and Wales.</w:t>
      </w:r>
      <w:bookmarkEnd w:id="1"/>
    </w:p>
    <w:p w14:paraId="308CAB5C" w14:textId="77777777" w:rsidR="008B1366" w:rsidRPr="008B1366" w:rsidRDefault="008B1366" w:rsidP="008B1366">
      <w:pPr>
        <w:rPr>
          <w:sz w:val="22"/>
          <w:szCs w:val="22"/>
        </w:rPr>
      </w:pPr>
    </w:p>
    <w:p w14:paraId="1F96B8BF" w14:textId="77777777" w:rsidR="008B1366" w:rsidRPr="008B1366" w:rsidRDefault="008B1366" w:rsidP="008B1366">
      <w:pPr>
        <w:rPr>
          <w:sz w:val="22"/>
          <w:szCs w:val="22"/>
        </w:rPr>
      </w:pPr>
    </w:p>
    <w:p w14:paraId="743A466F" w14:textId="77777777" w:rsidR="008B1366" w:rsidRPr="008B1366" w:rsidRDefault="008B1366" w:rsidP="008B136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5459"/>
      </w:tblGrid>
      <w:tr w:rsidR="00873F96" w:rsidRPr="00873F96" w14:paraId="34D1CBFE" w14:textId="77777777" w:rsidTr="00873F96">
        <w:tc>
          <w:tcPr>
            <w:tcW w:w="2844" w:type="dxa"/>
            <w:tcBorders>
              <w:top w:val="single" w:sz="4" w:space="0" w:color="auto"/>
              <w:left w:val="single" w:sz="4" w:space="0" w:color="auto"/>
              <w:bottom w:val="single" w:sz="4" w:space="0" w:color="auto"/>
              <w:right w:val="single" w:sz="4" w:space="0" w:color="auto"/>
            </w:tcBorders>
          </w:tcPr>
          <w:p w14:paraId="6BD1164E" w14:textId="4A17E427" w:rsidR="008E551E" w:rsidRPr="00873F96" w:rsidRDefault="008E551E">
            <w:pPr>
              <w:widowControl w:val="0"/>
              <w:jc w:val="left"/>
              <w:rPr>
                <w:rFonts w:ascii="Arial" w:hAnsi="Arial" w:cs="Arial"/>
                <w:sz w:val="22"/>
                <w:lang w:val="en-US"/>
              </w:rPr>
            </w:pPr>
            <w:r w:rsidRPr="00873F96">
              <w:rPr>
                <w:rFonts w:ascii="Arial" w:hAnsi="Arial" w:cs="Arial"/>
                <w:b/>
                <w:bCs/>
                <w:lang w:val="en-US"/>
              </w:rPr>
              <w:t>SIGNED</w:t>
            </w:r>
            <w:r w:rsidRPr="00873F96">
              <w:rPr>
                <w:rFonts w:ascii="Arial" w:hAnsi="Arial" w:cs="Arial"/>
                <w:lang w:val="en-US"/>
              </w:rPr>
              <w:t xml:space="preserve"> and Delivered by </w:t>
            </w:r>
            <w:r w:rsidR="00873F96" w:rsidRPr="00873F96">
              <w:rPr>
                <w:rFonts w:ascii="Arial" w:hAnsi="Arial" w:cs="Arial"/>
                <w:lang w:val="en-US"/>
              </w:rPr>
              <w:t>DANIEL RAJKUMAR</w:t>
            </w:r>
          </w:p>
          <w:p w14:paraId="4F51AE76" w14:textId="77777777" w:rsidR="008E551E" w:rsidRPr="00873F96" w:rsidRDefault="008E551E">
            <w:pPr>
              <w:widowControl w:val="0"/>
              <w:jc w:val="left"/>
              <w:rPr>
                <w:rFonts w:ascii="Arial" w:hAnsi="Arial" w:cs="Arial"/>
                <w:b/>
                <w:lang w:val="en-US"/>
              </w:rPr>
            </w:pPr>
          </w:p>
          <w:p w14:paraId="0B9ED616" w14:textId="77777777" w:rsidR="008E551E" w:rsidRPr="00873F96" w:rsidRDefault="008E551E">
            <w:pPr>
              <w:widowControl w:val="0"/>
              <w:jc w:val="left"/>
              <w:rPr>
                <w:rFonts w:ascii="Arial" w:hAnsi="Arial" w:cs="Arial"/>
                <w:lang w:val="en-US"/>
              </w:rPr>
            </w:pPr>
            <w:r w:rsidRPr="00873F96">
              <w:rPr>
                <w:rFonts w:ascii="Arial" w:hAnsi="Arial" w:cs="Arial"/>
                <w:lang w:val="en-US"/>
              </w:rPr>
              <w:t>For and on behalf of</w:t>
            </w:r>
            <w:r w:rsidRPr="00873F96">
              <w:rPr>
                <w:rFonts w:ascii="Arial" w:hAnsi="Arial" w:cs="Arial"/>
                <w:lang w:val="en-US"/>
              </w:rPr>
              <w:tab/>
            </w:r>
          </w:p>
          <w:p w14:paraId="3074277D" w14:textId="2319B58A" w:rsidR="00873F96" w:rsidRPr="00873F96" w:rsidRDefault="00873F96">
            <w:pPr>
              <w:widowControl w:val="0"/>
              <w:jc w:val="left"/>
              <w:rPr>
                <w:rFonts w:ascii="Arial" w:hAnsi="Arial" w:cs="Arial"/>
                <w:b/>
                <w:lang w:val="en-US"/>
              </w:rPr>
            </w:pPr>
            <w:r w:rsidRPr="00873F96">
              <w:rPr>
                <w:rFonts w:ascii="Arial" w:hAnsi="Arial" w:cs="Arial"/>
                <w:b/>
                <w:lang w:val="en-US"/>
              </w:rPr>
              <w:t xml:space="preserve">WHITE LABEL CROWDFUNDING LIMITED </w:t>
            </w:r>
            <w:r w:rsidRPr="00873F96">
              <w:rPr>
                <w:rFonts w:ascii="Arial" w:hAnsi="Arial" w:cs="Arial"/>
                <w:bCs/>
                <w:lang w:val="en-US"/>
              </w:rPr>
              <w:t>(the Borrower)</w:t>
            </w:r>
          </w:p>
          <w:p w14:paraId="45751C66" w14:textId="77777777" w:rsidR="008E551E" w:rsidRPr="00873F96" w:rsidRDefault="008E551E" w:rsidP="00873F96">
            <w:pPr>
              <w:widowControl w:val="0"/>
              <w:jc w:val="left"/>
              <w:rPr>
                <w:rFonts w:ascii="Arial" w:hAnsi="Arial" w:cs="Arial"/>
                <w:b/>
                <w:bCs/>
                <w:lang w:val="en-US"/>
              </w:rPr>
            </w:pPr>
          </w:p>
        </w:tc>
        <w:tc>
          <w:tcPr>
            <w:tcW w:w="5459" w:type="dxa"/>
            <w:tcBorders>
              <w:top w:val="single" w:sz="4" w:space="0" w:color="auto"/>
              <w:left w:val="single" w:sz="4" w:space="0" w:color="auto"/>
              <w:bottom w:val="single" w:sz="4" w:space="0" w:color="auto"/>
              <w:right w:val="single" w:sz="4" w:space="0" w:color="auto"/>
            </w:tcBorders>
            <w:hideMark/>
          </w:tcPr>
          <w:p w14:paraId="38CF4E98" w14:textId="77777777" w:rsidR="008E551E" w:rsidRPr="00873F96" w:rsidRDefault="008E551E">
            <w:pPr>
              <w:widowControl w:val="0"/>
              <w:jc w:val="left"/>
              <w:rPr>
                <w:rFonts w:ascii="Arial" w:hAnsi="Arial" w:cs="Arial"/>
                <w:b/>
                <w:bCs/>
                <w:lang w:val="en-US"/>
              </w:rPr>
            </w:pPr>
            <w:r w:rsidRPr="00873F96">
              <w:rPr>
                <w:rFonts w:ascii="Arial" w:hAnsi="Arial" w:cs="Arial"/>
                <w:b/>
                <w:bCs/>
                <w:lang w:val="en-US"/>
              </w:rPr>
              <w:t>)</w:t>
            </w:r>
          </w:p>
          <w:p w14:paraId="0406F962" w14:textId="77777777" w:rsidR="008E551E" w:rsidRPr="00873F96" w:rsidRDefault="008E551E">
            <w:pPr>
              <w:widowControl w:val="0"/>
              <w:jc w:val="left"/>
              <w:rPr>
                <w:rFonts w:ascii="Arial" w:hAnsi="Arial" w:cs="Arial"/>
                <w:b/>
                <w:bCs/>
                <w:lang w:val="en-US"/>
              </w:rPr>
            </w:pPr>
            <w:r w:rsidRPr="00873F96">
              <w:rPr>
                <w:rFonts w:ascii="Arial" w:hAnsi="Arial" w:cs="Arial"/>
                <w:b/>
                <w:bCs/>
                <w:lang w:val="en-US"/>
              </w:rPr>
              <w:t>)</w:t>
            </w:r>
          </w:p>
          <w:p w14:paraId="1A99E81D" w14:textId="77777777" w:rsidR="008E551E" w:rsidRPr="00873F96" w:rsidRDefault="008E551E">
            <w:pPr>
              <w:widowControl w:val="0"/>
              <w:jc w:val="left"/>
              <w:rPr>
                <w:rFonts w:ascii="Arial" w:hAnsi="Arial" w:cs="Arial"/>
                <w:b/>
                <w:bCs/>
                <w:lang w:val="en-US"/>
              </w:rPr>
            </w:pPr>
            <w:r w:rsidRPr="00873F96">
              <w:rPr>
                <w:rFonts w:ascii="Arial" w:hAnsi="Arial" w:cs="Arial"/>
                <w:b/>
                <w:bCs/>
                <w:lang w:val="en-US"/>
              </w:rPr>
              <w:t>)</w:t>
            </w:r>
          </w:p>
          <w:p w14:paraId="1D6A6D44" w14:textId="77777777" w:rsidR="008E551E" w:rsidRPr="00873F96" w:rsidRDefault="008E551E">
            <w:pPr>
              <w:widowControl w:val="0"/>
              <w:jc w:val="left"/>
              <w:rPr>
                <w:rFonts w:ascii="Arial" w:hAnsi="Arial" w:cs="Arial"/>
                <w:b/>
                <w:bCs/>
                <w:lang w:val="en-US"/>
              </w:rPr>
            </w:pPr>
            <w:r w:rsidRPr="00873F96">
              <w:rPr>
                <w:rFonts w:ascii="Arial" w:hAnsi="Arial" w:cs="Arial"/>
                <w:b/>
                <w:bCs/>
                <w:lang w:val="en-US"/>
              </w:rPr>
              <w:t>)</w:t>
            </w:r>
          </w:p>
          <w:p w14:paraId="16EE7D2F" w14:textId="77777777" w:rsidR="008E551E" w:rsidRPr="00873F96" w:rsidRDefault="008E551E">
            <w:pPr>
              <w:widowControl w:val="0"/>
              <w:jc w:val="left"/>
              <w:rPr>
                <w:rFonts w:ascii="Arial" w:hAnsi="Arial" w:cs="Arial"/>
                <w:b/>
                <w:bCs/>
                <w:lang w:val="en-US"/>
              </w:rPr>
            </w:pPr>
            <w:r w:rsidRPr="00873F96">
              <w:rPr>
                <w:rFonts w:ascii="Arial" w:hAnsi="Arial" w:cs="Arial"/>
                <w:b/>
                <w:bCs/>
                <w:lang w:val="en-US"/>
              </w:rPr>
              <w:t>)</w:t>
            </w:r>
          </w:p>
          <w:p w14:paraId="56451F62" w14:textId="77777777" w:rsidR="008E551E" w:rsidRPr="00873F96" w:rsidRDefault="008E551E">
            <w:pPr>
              <w:widowControl w:val="0"/>
              <w:jc w:val="left"/>
              <w:rPr>
                <w:rFonts w:ascii="Arial" w:hAnsi="Arial" w:cs="Arial"/>
                <w:b/>
                <w:bCs/>
                <w:lang w:val="en-US"/>
              </w:rPr>
            </w:pPr>
            <w:r w:rsidRPr="00873F96">
              <w:rPr>
                <w:rFonts w:ascii="Arial" w:hAnsi="Arial" w:cs="Arial"/>
                <w:b/>
                <w:bCs/>
                <w:lang w:val="en-US"/>
              </w:rPr>
              <w:t>)</w:t>
            </w:r>
          </w:p>
        </w:tc>
      </w:tr>
    </w:tbl>
    <w:p w14:paraId="7AAD025D" w14:textId="77777777" w:rsidR="008B1366" w:rsidRPr="00873F96" w:rsidRDefault="008B1366" w:rsidP="008B1366">
      <w:pPr>
        <w:rPr>
          <w:sz w:val="22"/>
          <w:szCs w:val="22"/>
        </w:rPr>
      </w:pPr>
    </w:p>
    <w:p w14:paraId="5A40954E" w14:textId="77777777" w:rsidR="008B1366" w:rsidRPr="00873F96" w:rsidRDefault="008B1366" w:rsidP="008B1366">
      <w:pPr>
        <w:rPr>
          <w:sz w:val="22"/>
          <w:szCs w:val="22"/>
        </w:rPr>
      </w:pPr>
    </w:p>
    <w:p w14:paraId="1A65377B" w14:textId="594784E0" w:rsidR="008B1366" w:rsidRPr="00873F96" w:rsidRDefault="008B1366" w:rsidP="008B1366">
      <w:pPr>
        <w:rPr>
          <w:rFonts w:asciiTheme="minorHAnsi" w:hAnsiTheme="minorHAnsi"/>
          <w:b/>
          <w:szCs w:val="24"/>
        </w:rPr>
      </w:pPr>
    </w:p>
    <w:p w14:paraId="36CFC239" w14:textId="77777777" w:rsidR="00873F96" w:rsidRPr="00873F96" w:rsidRDefault="00873F96" w:rsidP="00873F96">
      <w:pPr>
        <w:tabs>
          <w:tab w:val="left" w:pos="1245"/>
        </w:tabs>
        <w:rPr>
          <w:rFonts w:asciiTheme="minorHAnsi" w:hAnsiTheme="minorHAnsi"/>
          <w:szCs w:val="24"/>
        </w:rPr>
      </w:pPr>
      <w:r w:rsidRPr="00873F96">
        <w:rPr>
          <w:rFonts w:asciiTheme="minorHAnsi" w:hAnsiTheme="minorHAnsi"/>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5459"/>
      </w:tblGrid>
      <w:tr w:rsidR="00873F96" w:rsidRPr="00873F96" w14:paraId="77370127" w14:textId="77777777" w:rsidTr="001F7BDE">
        <w:tc>
          <w:tcPr>
            <w:tcW w:w="2844" w:type="dxa"/>
            <w:tcBorders>
              <w:top w:val="single" w:sz="4" w:space="0" w:color="auto"/>
              <w:left w:val="single" w:sz="4" w:space="0" w:color="auto"/>
              <w:bottom w:val="single" w:sz="4" w:space="0" w:color="auto"/>
              <w:right w:val="single" w:sz="4" w:space="0" w:color="auto"/>
            </w:tcBorders>
          </w:tcPr>
          <w:p w14:paraId="5DC6F898" w14:textId="72C5188F" w:rsidR="00873F96" w:rsidRPr="00873F96" w:rsidRDefault="00873F96" w:rsidP="001F7BDE">
            <w:pPr>
              <w:widowControl w:val="0"/>
              <w:jc w:val="left"/>
              <w:rPr>
                <w:rFonts w:ascii="Arial" w:hAnsi="Arial" w:cs="Arial"/>
                <w:sz w:val="22"/>
                <w:lang w:val="en-US"/>
              </w:rPr>
            </w:pPr>
            <w:r w:rsidRPr="00873F96">
              <w:rPr>
                <w:rFonts w:ascii="Arial" w:hAnsi="Arial" w:cs="Arial"/>
                <w:b/>
                <w:bCs/>
                <w:lang w:val="en-US"/>
              </w:rPr>
              <w:t>SIGNED</w:t>
            </w:r>
            <w:r w:rsidRPr="00873F96">
              <w:rPr>
                <w:rFonts w:ascii="Arial" w:hAnsi="Arial" w:cs="Arial"/>
                <w:lang w:val="en-US"/>
              </w:rPr>
              <w:t xml:space="preserve"> and Delivered by JAMES WHITTINGHA</w:t>
            </w:r>
            <w:r w:rsidR="00B5386A">
              <w:rPr>
                <w:rFonts w:ascii="Arial" w:hAnsi="Arial" w:cs="Arial"/>
                <w:lang w:val="en-US"/>
              </w:rPr>
              <w:t>M</w:t>
            </w:r>
            <w:r w:rsidRPr="00873F96">
              <w:rPr>
                <w:rFonts w:ascii="Arial" w:hAnsi="Arial" w:cs="Arial"/>
                <w:lang w:val="en-US"/>
              </w:rPr>
              <w:t xml:space="preserve"> (the Lender)</w:t>
            </w:r>
          </w:p>
          <w:p w14:paraId="353BCD37" w14:textId="77777777" w:rsidR="00873F96" w:rsidRPr="00873F96" w:rsidRDefault="00873F96" w:rsidP="001F7BDE">
            <w:pPr>
              <w:widowControl w:val="0"/>
              <w:jc w:val="left"/>
              <w:rPr>
                <w:rFonts w:ascii="Arial" w:hAnsi="Arial" w:cs="Arial"/>
                <w:b/>
                <w:bCs/>
                <w:lang w:val="en-US"/>
              </w:rPr>
            </w:pPr>
          </w:p>
        </w:tc>
        <w:tc>
          <w:tcPr>
            <w:tcW w:w="5459" w:type="dxa"/>
            <w:tcBorders>
              <w:top w:val="single" w:sz="4" w:space="0" w:color="auto"/>
              <w:left w:val="single" w:sz="4" w:space="0" w:color="auto"/>
              <w:bottom w:val="single" w:sz="4" w:space="0" w:color="auto"/>
              <w:right w:val="single" w:sz="4" w:space="0" w:color="auto"/>
            </w:tcBorders>
            <w:hideMark/>
          </w:tcPr>
          <w:p w14:paraId="523C8355" w14:textId="77777777" w:rsidR="00873F96" w:rsidRPr="00873F96" w:rsidRDefault="00873F96" w:rsidP="001F7BDE">
            <w:pPr>
              <w:widowControl w:val="0"/>
              <w:jc w:val="left"/>
              <w:rPr>
                <w:rFonts w:ascii="Arial" w:hAnsi="Arial" w:cs="Arial"/>
                <w:b/>
                <w:bCs/>
                <w:lang w:val="en-US"/>
              </w:rPr>
            </w:pPr>
            <w:r w:rsidRPr="00873F96">
              <w:rPr>
                <w:rFonts w:ascii="Arial" w:hAnsi="Arial" w:cs="Arial"/>
                <w:b/>
                <w:bCs/>
                <w:lang w:val="en-US"/>
              </w:rPr>
              <w:t>)</w:t>
            </w:r>
          </w:p>
          <w:p w14:paraId="7687313D" w14:textId="77777777" w:rsidR="00873F96" w:rsidRPr="00873F96" w:rsidRDefault="00873F96" w:rsidP="001F7BDE">
            <w:pPr>
              <w:widowControl w:val="0"/>
              <w:jc w:val="left"/>
              <w:rPr>
                <w:rFonts w:ascii="Arial" w:hAnsi="Arial" w:cs="Arial"/>
                <w:b/>
                <w:bCs/>
                <w:lang w:val="en-US"/>
              </w:rPr>
            </w:pPr>
            <w:r w:rsidRPr="00873F96">
              <w:rPr>
                <w:rFonts w:ascii="Arial" w:hAnsi="Arial" w:cs="Arial"/>
                <w:b/>
                <w:bCs/>
                <w:lang w:val="en-US"/>
              </w:rPr>
              <w:t>)</w:t>
            </w:r>
          </w:p>
          <w:p w14:paraId="3B78D770" w14:textId="77777777" w:rsidR="00873F96" w:rsidRPr="00873F96" w:rsidRDefault="00873F96" w:rsidP="001F7BDE">
            <w:pPr>
              <w:widowControl w:val="0"/>
              <w:jc w:val="left"/>
              <w:rPr>
                <w:rFonts w:ascii="Arial" w:hAnsi="Arial" w:cs="Arial"/>
                <w:b/>
                <w:bCs/>
                <w:lang w:val="en-US"/>
              </w:rPr>
            </w:pPr>
            <w:r w:rsidRPr="00873F96">
              <w:rPr>
                <w:rFonts w:ascii="Arial" w:hAnsi="Arial" w:cs="Arial"/>
                <w:b/>
                <w:bCs/>
                <w:lang w:val="en-US"/>
              </w:rPr>
              <w:t>)</w:t>
            </w:r>
          </w:p>
          <w:p w14:paraId="25EDBB48" w14:textId="77777777" w:rsidR="00873F96" w:rsidRPr="00873F96" w:rsidRDefault="00873F96" w:rsidP="001F7BDE">
            <w:pPr>
              <w:widowControl w:val="0"/>
              <w:jc w:val="left"/>
              <w:rPr>
                <w:rFonts w:ascii="Arial" w:hAnsi="Arial" w:cs="Arial"/>
                <w:b/>
                <w:bCs/>
                <w:lang w:val="en-US"/>
              </w:rPr>
            </w:pPr>
            <w:r w:rsidRPr="00873F96">
              <w:rPr>
                <w:rFonts w:ascii="Arial" w:hAnsi="Arial" w:cs="Arial"/>
                <w:b/>
                <w:bCs/>
                <w:lang w:val="en-US"/>
              </w:rPr>
              <w:t>)</w:t>
            </w:r>
          </w:p>
          <w:p w14:paraId="2C367999" w14:textId="77777777" w:rsidR="00873F96" w:rsidRPr="00873F96" w:rsidRDefault="00873F96" w:rsidP="001F7BDE">
            <w:pPr>
              <w:widowControl w:val="0"/>
              <w:jc w:val="left"/>
              <w:rPr>
                <w:rFonts w:ascii="Arial" w:hAnsi="Arial" w:cs="Arial"/>
                <w:b/>
                <w:bCs/>
                <w:lang w:val="en-US"/>
              </w:rPr>
            </w:pPr>
            <w:r w:rsidRPr="00873F96">
              <w:rPr>
                <w:rFonts w:ascii="Arial" w:hAnsi="Arial" w:cs="Arial"/>
                <w:b/>
                <w:bCs/>
                <w:lang w:val="en-US"/>
              </w:rPr>
              <w:t>)</w:t>
            </w:r>
          </w:p>
          <w:p w14:paraId="40E39E26" w14:textId="77777777" w:rsidR="00873F96" w:rsidRPr="00873F96" w:rsidRDefault="00873F96" w:rsidP="001F7BDE">
            <w:pPr>
              <w:widowControl w:val="0"/>
              <w:jc w:val="left"/>
              <w:rPr>
                <w:rFonts w:ascii="Arial" w:hAnsi="Arial" w:cs="Arial"/>
                <w:b/>
                <w:bCs/>
                <w:lang w:val="en-US"/>
              </w:rPr>
            </w:pPr>
            <w:r w:rsidRPr="00873F96">
              <w:rPr>
                <w:rFonts w:ascii="Arial" w:hAnsi="Arial" w:cs="Arial"/>
                <w:b/>
                <w:bCs/>
                <w:lang w:val="en-US"/>
              </w:rPr>
              <w:t>)</w:t>
            </w:r>
          </w:p>
        </w:tc>
      </w:tr>
    </w:tbl>
    <w:p w14:paraId="57A95C62" w14:textId="0B14C4D4" w:rsidR="00873F96" w:rsidRPr="00873F96" w:rsidRDefault="00873F96" w:rsidP="00873F96">
      <w:pPr>
        <w:tabs>
          <w:tab w:val="left" w:pos="1245"/>
        </w:tabs>
        <w:rPr>
          <w:rFonts w:asciiTheme="minorHAnsi" w:hAnsiTheme="minorHAnsi"/>
          <w:szCs w:val="24"/>
        </w:rPr>
      </w:pPr>
    </w:p>
    <w:sectPr w:rsidR="00873F96" w:rsidRPr="00873F96" w:rsidSect="00382A3E">
      <w:footerReference w:type="even" r:id="rId13"/>
      <w:footerReference w:type="default" r:id="rId14"/>
      <w:headerReference w:type="first" r:id="rId15"/>
      <w:footerReference w:type="first" r:id="rId16"/>
      <w:pgSz w:w="11907" w:h="16840" w:code="9"/>
      <w:pgMar w:top="1440" w:right="1797" w:bottom="1440" w:left="1797" w:header="624" w:footer="567" w:gutter="0"/>
      <w:pgBorders w:display="notFirstPage"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8BBBE" w14:textId="77777777" w:rsidR="0066574A" w:rsidRDefault="0066574A" w:rsidP="00534994">
      <w:r>
        <w:separator/>
      </w:r>
    </w:p>
  </w:endnote>
  <w:endnote w:type="continuationSeparator" w:id="0">
    <w:p w14:paraId="440FF9E4" w14:textId="77777777" w:rsidR="0066574A" w:rsidRDefault="0066574A" w:rsidP="00534994">
      <w:r>
        <w:continuationSeparator/>
      </w:r>
    </w:p>
  </w:endnote>
  <w:endnote w:type="continuationNotice" w:id="1">
    <w:p w14:paraId="79C1F4D0" w14:textId="77777777" w:rsidR="0066574A" w:rsidRDefault="00665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F7C02" w14:textId="77777777" w:rsidR="00275053" w:rsidRDefault="00275053" w:rsidP="005349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B53C4E" w14:textId="77777777" w:rsidR="00275053" w:rsidRDefault="00275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F1382" w14:textId="2876CAEE" w:rsidR="00275053" w:rsidRDefault="00275053" w:rsidP="005349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27C3ADD" w14:textId="77777777" w:rsidR="00275053" w:rsidRPr="00534994" w:rsidRDefault="00275053" w:rsidP="0053499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9186C" w14:textId="483A98B0" w:rsidR="00275053" w:rsidRDefault="00275053">
    <w:pPr>
      <w:pStyle w:val="Footer"/>
    </w:pPr>
    <w:r>
      <w:rPr>
        <w:noProof/>
      </w:rPr>
      <w:drawing>
        <wp:anchor distT="0" distB="0" distL="114300" distR="114300" simplePos="0" relativeHeight="251658241" behindDoc="0" locked="0" layoutInCell="1" allowOverlap="1" wp14:anchorId="0B006D49" wp14:editId="63B52AF4">
          <wp:simplePos x="0" y="0"/>
          <wp:positionH relativeFrom="page">
            <wp:posOffset>17145</wp:posOffset>
          </wp:positionH>
          <wp:positionV relativeFrom="paragraph">
            <wp:posOffset>-1771650</wp:posOffset>
          </wp:positionV>
          <wp:extent cx="7566495" cy="2295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66495" cy="22955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AABF5" w14:textId="77777777" w:rsidR="0066574A" w:rsidRDefault="0066574A" w:rsidP="00534994">
      <w:r>
        <w:separator/>
      </w:r>
    </w:p>
  </w:footnote>
  <w:footnote w:type="continuationSeparator" w:id="0">
    <w:p w14:paraId="1A71FF19" w14:textId="77777777" w:rsidR="0066574A" w:rsidRDefault="0066574A" w:rsidP="00534994">
      <w:r>
        <w:continuationSeparator/>
      </w:r>
    </w:p>
  </w:footnote>
  <w:footnote w:type="continuationNotice" w:id="1">
    <w:p w14:paraId="0E9822F4" w14:textId="77777777" w:rsidR="0066574A" w:rsidRDefault="006657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0A4F9" w14:textId="3125782C" w:rsidR="00275053" w:rsidRPr="006E5B6C" w:rsidRDefault="00275053" w:rsidP="006E5B6C">
    <w:pPr>
      <w:pStyle w:val="Header"/>
      <w:jc w:val="center"/>
      <w:rPr>
        <w:b/>
        <w:u w:val="single"/>
      </w:rPr>
    </w:pPr>
    <w:r>
      <w:rPr>
        <w:noProof/>
      </w:rPr>
      <w:drawing>
        <wp:anchor distT="0" distB="0" distL="114300" distR="114300" simplePos="0" relativeHeight="251658240" behindDoc="0" locked="0" layoutInCell="1" allowOverlap="1" wp14:anchorId="057FF49F" wp14:editId="6030FECD">
          <wp:simplePos x="0" y="0"/>
          <wp:positionH relativeFrom="page">
            <wp:align>left</wp:align>
          </wp:positionH>
          <wp:positionV relativeFrom="paragraph">
            <wp:posOffset>-396240</wp:posOffset>
          </wp:positionV>
          <wp:extent cx="7524413" cy="81915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44263" cy="8213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F04"/>
    <w:multiLevelType w:val="multilevel"/>
    <w:tmpl w:val="E1FAF9D6"/>
    <w:lvl w:ilvl="0">
      <w:start w:val="8"/>
      <w:numFmt w:val="decimal"/>
      <w:lvlText w:val="%1."/>
      <w:lvlJc w:val="left"/>
      <w:pPr>
        <w:ind w:left="495" w:hanging="495"/>
      </w:pPr>
      <w:rPr>
        <w:rFonts w:hint="default"/>
      </w:rPr>
    </w:lvl>
    <w:lvl w:ilvl="1">
      <w:start w:val="2"/>
      <w:numFmt w:val="decimal"/>
      <w:lvlText w:val="%1.%2."/>
      <w:lvlJc w:val="left"/>
      <w:pPr>
        <w:ind w:left="1005" w:hanging="495"/>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D25374"/>
    <w:multiLevelType w:val="multilevel"/>
    <w:tmpl w:val="D7AA2940"/>
    <w:lvl w:ilvl="0">
      <w:start w:val="1"/>
      <w:numFmt w:val="decimal"/>
      <w:lvlText w:val="%1."/>
      <w:lvlJc w:val="left"/>
      <w:pPr>
        <w:ind w:left="360" w:hanging="360"/>
      </w:pPr>
    </w:lvl>
    <w:lvl w:ilvl="1">
      <w:start w:val="1"/>
      <w:numFmt w:val="decimal"/>
      <w:lvlText w:val="%1.%2."/>
      <w:lvlJc w:val="left"/>
      <w:pPr>
        <w:ind w:left="792" w:hanging="432"/>
      </w:pPr>
      <w:rPr>
        <w:color w:val="auto"/>
        <w:sz w:val="24"/>
        <w:szCs w:val="24"/>
      </w:rPr>
    </w:lvl>
    <w:lvl w:ilvl="2">
      <w:start w:val="1"/>
      <w:numFmt w:val="decimal"/>
      <w:lvlText w:val="%1.%2.%3."/>
      <w:lvlJc w:val="left"/>
      <w:pPr>
        <w:ind w:left="1354" w:hanging="504"/>
      </w:pPr>
      <w:rPr>
        <w:rFonts w:asciiTheme="minorHAnsi" w:hAnsiTheme="minorHAnsi"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150387"/>
    <w:multiLevelType w:val="hybridMultilevel"/>
    <w:tmpl w:val="B540C628"/>
    <w:lvl w:ilvl="0" w:tplc="12DE42A2">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6D036B"/>
    <w:multiLevelType w:val="hybridMultilevel"/>
    <w:tmpl w:val="85E654D2"/>
    <w:lvl w:ilvl="0" w:tplc="7294F768">
      <w:start w:val="1"/>
      <w:numFmt w:val="lowerLetter"/>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5C078B6"/>
    <w:multiLevelType w:val="multilevel"/>
    <w:tmpl w:val="221CFA52"/>
    <w:lvl w:ilvl="0">
      <w:start w:val="1"/>
      <w:numFmt w:val="decimal"/>
      <w:pStyle w:val="Legal1ALT1"/>
      <w:isLgl/>
      <w:lvlText w:val="%1."/>
      <w:lvlJc w:val="left"/>
      <w:pPr>
        <w:tabs>
          <w:tab w:val="num" w:pos="720"/>
        </w:tabs>
        <w:ind w:left="720" w:hanging="720"/>
      </w:pPr>
    </w:lvl>
    <w:lvl w:ilvl="1">
      <w:start w:val="1"/>
      <w:numFmt w:val="decimal"/>
      <w:pStyle w:val="Legal2ALT2"/>
      <w:lvlText w:val="%1.%2."/>
      <w:lvlJc w:val="left"/>
      <w:pPr>
        <w:tabs>
          <w:tab w:val="num" w:pos="1440"/>
        </w:tabs>
        <w:ind w:left="1440" w:hanging="720"/>
      </w:pPr>
    </w:lvl>
    <w:lvl w:ilvl="2">
      <w:start w:val="1"/>
      <w:numFmt w:val="decimal"/>
      <w:pStyle w:val="Legal3ALT3"/>
      <w:lvlText w:val="%1.%2.%3."/>
      <w:lvlJc w:val="left"/>
      <w:pPr>
        <w:tabs>
          <w:tab w:val="num" w:pos="2520"/>
        </w:tabs>
        <w:ind w:left="2520" w:hanging="1080"/>
      </w:pPr>
    </w:lvl>
    <w:lvl w:ilvl="3">
      <w:start w:val="1"/>
      <w:numFmt w:val="decimal"/>
      <w:pStyle w:val="Legal4ALT4"/>
      <w:lvlText w:val="%1.%2.%3.%4."/>
      <w:lvlJc w:val="left"/>
      <w:pPr>
        <w:tabs>
          <w:tab w:val="num" w:pos="3600"/>
        </w:tabs>
        <w:ind w:left="3600" w:hanging="108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7" w15:restartNumberingAfterBreak="0">
    <w:nsid w:val="7CBE5A7D"/>
    <w:multiLevelType w:val="multilevel"/>
    <w:tmpl w:val="1EE82530"/>
    <w:lvl w:ilvl="0">
      <w:start w:val="1"/>
      <w:numFmt w:val="decimal"/>
      <w:pStyle w:val="Level1"/>
      <w:lvlText w:val="%1."/>
      <w:lvlJc w:val="left"/>
      <w:pPr>
        <w:tabs>
          <w:tab w:val="num" w:pos="680"/>
        </w:tabs>
        <w:ind w:left="680" w:hanging="680"/>
      </w:pPr>
      <w:rPr>
        <w:rFonts w:hint="default"/>
      </w:rPr>
    </w:lvl>
    <w:lvl w:ilvl="1">
      <w:start w:val="1"/>
      <w:numFmt w:val="decimal"/>
      <w:pStyle w:val="Level2"/>
      <w:lvlText w:val="%1.%2"/>
      <w:lvlJc w:val="left"/>
      <w:pPr>
        <w:tabs>
          <w:tab w:val="num" w:pos="680"/>
        </w:tabs>
        <w:ind w:left="680" w:hanging="680"/>
      </w:pPr>
      <w:rPr>
        <w:rFonts w:hint="default"/>
      </w:rPr>
    </w:lvl>
    <w:lvl w:ilvl="2">
      <w:start w:val="1"/>
      <w:numFmt w:val="decimal"/>
      <w:pStyle w:val="Level3"/>
      <w:lvlText w:val="%1.%2.%3"/>
      <w:lvlJc w:val="left"/>
      <w:pPr>
        <w:tabs>
          <w:tab w:val="num" w:pos="1531"/>
        </w:tabs>
        <w:ind w:left="1531" w:hanging="1531"/>
      </w:pPr>
      <w:rPr>
        <w:rFonts w:asciiTheme="minorHAnsi" w:hAnsiTheme="minorHAnsi" w:cstheme="minorHAnsi" w:hint="default"/>
        <w:sz w:val="22"/>
        <w:szCs w:val="22"/>
      </w:rPr>
    </w:lvl>
    <w:lvl w:ilvl="3">
      <w:start w:val="1"/>
      <w:numFmt w:val="decimal"/>
      <w:pStyle w:val="Level4"/>
      <w:lvlText w:val="%1.%2.%3.%4"/>
      <w:lvlJc w:val="left"/>
      <w:pPr>
        <w:tabs>
          <w:tab w:val="num" w:pos="3998"/>
        </w:tabs>
        <w:ind w:left="3998" w:hanging="1021"/>
      </w:pPr>
      <w:rPr>
        <w:rFonts w:hint="default"/>
      </w:rPr>
    </w:lvl>
    <w:lvl w:ilvl="4">
      <w:start w:val="1"/>
      <w:numFmt w:val="decimal"/>
      <w:pStyle w:val="Level5"/>
      <w:lvlText w:val="%1.%2.%3.%4.%5"/>
      <w:lvlJc w:val="left"/>
      <w:pPr>
        <w:tabs>
          <w:tab w:val="num" w:pos="3742"/>
        </w:tabs>
        <w:ind w:left="3742" w:hanging="1190"/>
      </w:pPr>
      <w:rPr>
        <w:rFonts w:hint="default"/>
      </w:rPr>
    </w:lvl>
    <w:lvl w:ilvl="5">
      <w:start w:val="1"/>
      <w:numFmt w:val="decimal"/>
      <w:pStyle w:val="Level6"/>
      <w:lvlText w:val="%1.%2.%3.%4.%5.%6"/>
      <w:lvlJc w:val="left"/>
      <w:pPr>
        <w:tabs>
          <w:tab w:val="num" w:pos="5103"/>
        </w:tabs>
        <w:ind w:left="5103" w:hanging="1361"/>
      </w:pPr>
      <w:rPr>
        <w:rFonts w:hint="default"/>
      </w:rPr>
    </w:lvl>
    <w:lvl w:ilvl="6">
      <w:start w:val="1"/>
      <w:numFmt w:val="decimal"/>
      <w:lvlText w:val="%5.%6.%7.1.1.1.1"/>
      <w:lvlJc w:val="left"/>
      <w:pPr>
        <w:tabs>
          <w:tab w:val="num" w:pos="1440"/>
        </w:tabs>
        <w:ind w:left="0" w:firstLine="0"/>
      </w:pPr>
      <w:rPr>
        <w:rFonts w:hint="default"/>
      </w:rPr>
    </w:lvl>
    <w:lvl w:ilvl="7">
      <w:start w:val="1"/>
      <w:numFmt w:val="none"/>
      <w:isLgl/>
      <w:lvlText w:val="1.1.1.1.1.1.1.1"/>
      <w:lvlJc w:val="left"/>
      <w:pPr>
        <w:tabs>
          <w:tab w:val="num" w:pos="0"/>
        </w:tabs>
        <w:ind w:left="0" w:firstLine="0"/>
      </w:pPr>
      <w:rPr>
        <w:rFonts w:hint="default"/>
      </w:rPr>
    </w:lvl>
    <w:lvl w:ilvl="8">
      <w:start w:val="1"/>
      <w:numFmt w:val="none"/>
      <w:isLgl/>
      <w:lvlText w:val="1.1.1.1.1.1.1.1.1"/>
      <w:lvlJc w:val="left"/>
      <w:pPr>
        <w:tabs>
          <w:tab w:val="num" w:pos="0"/>
        </w:tabs>
        <w:ind w:left="0" w:firstLine="0"/>
      </w:pPr>
      <w:rPr>
        <w:rFonts w:hint="default"/>
      </w:rPr>
    </w:lvl>
  </w:abstractNum>
  <w:num w:numId="1" w16cid:durableId="1348826296">
    <w:abstractNumId w:val="7"/>
  </w:num>
  <w:num w:numId="2" w16cid:durableId="12298486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7488482">
    <w:abstractNumId w:val="5"/>
  </w:num>
  <w:num w:numId="4" w16cid:durableId="2122918449">
    <w:abstractNumId w:val="3"/>
  </w:num>
  <w:num w:numId="5" w16cid:durableId="429928993">
    <w:abstractNumId w:val="4"/>
  </w:num>
  <w:num w:numId="6" w16cid:durableId="418991180">
    <w:abstractNumId w:val="1"/>
  </w:num>
  <w:num w:numId="7" w16cid:durableId="1026834523">
    <w:abstractNumId w:val="6"/>
  </w:num>
  <w:num w:numId="8" w16cid:durableId="1379934049">
    <w:abstractNumId w:val="2"/>
  </w:num>
  <w:num w:numId="9" w16cid:durableId="719210236">
    <w:abstractNumId w:val="0"/>
  </w:num>
  <w:num w:numId="10" w16cid:durableId="3016913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099"/>
    <w:rsid w:val="00002B33"/>
    <w:rsid w:val="000041CA"/>
    <w:rsid w:val="000048B6"/>
    <w:rsid w:val="000103A9"/>
    <w:rsid w:val="00011CE3"/>
    <w:rsid w:val="000142EA"/>
    <w:rsid w:val="0001753C"/>
    <w:rsid w:val="0002087A"/>
    <w:rsid w:val="000236CE"/>
    <w:rsid w:val="00024CC9"/>
    <w:rsid w:val="00030278"/>
    <w:rsid w:val="00035E22"/>
    <w:rsid w:val="0003653C"/>
    <w:rsid w:val="0003658E"/>
    <w:rsid w:val="00041306"/>
    <w:rsid w:val="00042C77"/>
    <w:rsid w:val="000431D8"/>
    <w:rsid w:val="00043B74"/>
    <w:rsid w:val="00046923"/>
    <w:rsid w:val="00053D31"/>
    <w:rsid w:val="00054135"/>
    <w:rsid w:val="00061717"/>
    <w:rsid w:val="00062CD1"/>
    <w:rsid w:val="00063671"/>
    <w:rsid w:val="000653F5"/>
    <w:rsid w:val="00067C71"/>
    <w:rsid w:val="00067CE0"/>
    <w:rsid w:val="0007018C"/>
    <w:rsid w:val="00070401"/>
    <w:rsid w:val="0007070F"/>
    <w:rsid w:val="00070B14"/>
    <w:rsid w:val="00074C66"/>
    <w:rsid w:val="00075C89"/>
    <w:rsid w:val="00077A73"/>
    <w:rsid w:val="0008368C"/>
    <w:rsid w:val="000837C8"/>
    <w:rsid w:val="00091295"/>
    <w:rsid w:val="00091419"/>
    <w:rsid w:val="000927D7"/>
    <w:rsid w:val="00093F2F"/>
    <w:rsid w:val="00097505"/>
    <w:rsid w:val="000A29DB"/>
    <w:rsid w:val="000A6002"/>
    <w:rsid w:val="000B2584"/>
    <w:rsid w:val="000B2F07"/>
    <w:rsid w:val="000B797D"/>
    <w:rsid w:val="000B7EC6"/>
    <w:rsid w:val="000C1102"/>
    <w:rsid w:val="000C3575"/>
    <w:rsid w:val="000D5FB2"/>
    <w:rsid w:val="000E064E"/>
    <w:rsid w:val="000E38E8"/>
    <w:rsid w:val="000E5AC5"/>
    <w:rsid w:val="000F0E21"/>
    <w:rsid w:val="000F6CF3"/>
    <w:rsid w:val="000F7205"/>
    <w:rsid w:val="001045EC"/>
    <w:rsid w:val="00105001"/>
    <w:rsid w:val="00111872"/>
    <w:rsid w:val="00112460"/>
    <w:rsid w:val="001144A7"/>
    <w:rsid w:val="00115648"/>
    <w:rsid w:val="00117150"/>
    <w:rsid w:val="0011794B"/>
    <w:rsid w:val="00120DD7"/>
    <w:rsid w:val="001242F5"/>
    <w:rsid w:val="0012502E"/>
    <w:rsid w:val="00130E18"/>
    <w:rsid w:val="0013564D"/>
    <w:rsid w:val="0013692A"/>
    <w:rsid w:val="001401A2"/>
    <w:rsid w:val="00142E11"/>
    <w:rsid w:val="0014348E"/>
    <w:rsid w:val="0014571A"/>
    <w:rsid w:val="001457CC"/>
    <w:rsid w:val="00147D6D"/>
    <w:rsid w:val="001510D2"/>
    <w:rsid w:val="001551BB"/>
    <w:rsid w:val="0015678B"/>
    <w:rsid w:val="00157369"/>
    <w:rsid w:val="00157E16"/>
    <w:rsid w:val="001606AF"/>
    <w:rsid w:val="001612D8"/>
    <w:rsid w:val="00163298"/>
    <w:rsid w:val="00171639"/>
    <w:rsid w:val="00175095"/>
    <w:rsid w:val="00175405"/>
    <w:rsid w:val="00175BE4"/>
    <w:rsid w:val="00176FC5"/>
    <w:rsid w:val="0018241F"/>
    <w:rsid w:val="001827F5"/>
    <w:rsid w:val="00190702"/>
    <w:rsid w:val="00193753"/>
    <w:rsid w:val="00195040"/>
    <w:rsid w:val="001A07C3"/>
    <w:rsid w:val="001A3594"/>
    <w:rsid w:val="001A5300"/>
    <w:rsid w:val="001A6535"/>
    <w:rsid w:val="001B1EDF"/>
    <w:rsid w:val="001B3436"/>
    <w:rsid w:val="001B39CA"/>
    <w:rsid w:val="001B4F62"/>
    <w:rsid w:val="001C2566"/>
    <w:rsid w:val="001D1F6F"/>
    <w:rsid w:val="001D3C96"/>
    <w:rsid w:val="001E6BC9"/>
    <w:rsid w:val="001F5351"/>
    <w:rsid w:val="001F7981"/>
    <w:rsid w:val="0020111C"/>
    <w:rsid w:val="00201BE4"/>
    <w:rsid w:val="00201CA2"/>
    <w:rsid w:val="00202031"/>
    <w:rsid w:val="00204096"/>
    <w:rsid w:val="00204A63"/>
    <w:rsid w:val="00210AFF"/>
    <w:rsid w:val="002138B9"/>
    <w:rsid w:val="00213FC6"/>
    <w:rsid w:val="00215626"/>
    <w:rsid w:val="00220129"/>
    <w:rsid w:val="00225AA3"/>
    <w:rsid w:val="00227544"/>
    <w:rsid w:val="002279C5"/>
    <w:rsid w:val="00234B39"/>
    <w:rsid w:val="00236660"/>
    <w:rsid w:val="00236BA5"/>
    <w:rsid w:val="002370D1"/>
    <w:rsid w:val="002415E1"/>
    <w:rsid w:val="00245899"/>
    <w:rsid w:val="00245971"/>
    <w:rsid w:val="00245D81"/>
    <w:rsid w:val="00252865"/>
    <w:rsid w:val="00254AF5"/>
    <w:rsid w:val="00256D77"/>
    <w:rsid w:val="002621D8"/>
    <w:rsid w:val="002631DC"/>
    <w:rsid w:val="0026379A"/>
    <w:rsid w:val="002637CC"/>
    <w:rsid w:val="00275053"/>
    <w:rsid w:val="00275FAF"/>
    <w:rsid w:val="00276BD0"/>
    <w:rsid w:val="002813E7"/>
    <w:rsid w:val="002815E0"/>
    <w:rsid w:val="00283672"/>
    <w:rsid w:val="00283E19"/>
    <w:rsid w:val="00284926"/>
    <w:rsid w:val="00284DB7"/>
    <w:rsid w:val="00285A55"/>
    <w:rsid w:val="00293980"/>
    <w:rsid w:val="00294DD3"/>
    <w:rsid w:val="00296236"/>
    <w:rsid w:val="002A2441"/>
    <w:rsid w:val="002A2A85"/>
    <w:rsid w:val="002A3988"/>
    <w:rsid w:val="002B0305"/>
    <w:rsid w:val="002B05E7"/>
    <w:rsid w:val="002B0CFD"/>
    <w:rsid w:val="002B4EF2"/>
    <w:rsid w:val="002B4FD0"/>
    <w:rsid w:val="002B5681"/>
    <w:rsid w:val="002B6AA6"/>
    <w:rsid w:val="002C10A5"/>
    <w:rsid w:val="002C1376"/>
    <w:rsid w:val="002C4230"/>
    <w:rsid w:val="002D2099"/>
    <w:rsid w:val="002E19F6"/>
    <w:rsid w:val="002E45C5"/>
    <w:rsid w:val="002E620A"/>
    <w:rsid w:val="002F0BC0"/>
    <w:rsid w:val="002F19DF"/>
    <w:rsid w:val="002F3579"/>
    <w:rsid w:val="002F54A4"/>
    <w:rsid w:val="00302307"/>
    <w:rsid w:val="00304AC7"/>
    <w:rsid w:val="00306B9D"/>
    <w:rsid w:val="00307F0C"/>
    <w:rsid w:val="003112F8"/>
    <w:rsid w:val="00315851"/>
    <w:rsid w:val="00323A2B"/>
    <w:rsid w:val="00325DF5"/>
    <w:rsid w:val="003272AA"/>
    <w:rsid w:val="0032752A"/>
    <w:rsid w:val="00327B13"/>
    <w:rsid w:val="0033005C"/>
    <w:rsid w:val="00330FFD"/>
    <w:rsid w:val="00331259"/>
    <w:rsid w:val="003340CB"/>
    <w:rsid w:val="00335144"/>
    <w:rsid w:val="00336001"/>
    <w:rsid w:val="00337268"/>
    <w:rsid w:val="003416F6"/>
    <w:rsid w:val="00352C05"/>
    <w:rsid w:val="003543CA"/>
    <w:rsid w:val="00362637"/>
    <w:rsid w:val="0036339B"/>
    <w:rsid w:val="0037194B"/>
    <w:rsid w:val="00373974"/>
    <w:rsid w:val="0038168C"/>
    <w:rsid w:val="00382A3E"/>
    <w:rsid w:val="00392AFF"/>
    <w:rsid w:val="00393CBA"/>
    <w:rsid w:val="00394968"/>
    <w:rsid w:val="0039577C"/>
    <w:rsid w:val="003974AD"/>
    <w:rsid w:val="0039773F"/>
    <w:rsid w:val="003A11D0"/>
    <w:rsid w:val="003A1A3E"/>
    <w:rsid w:val="003A1E0C"/>
    <w:rsid w:val="003A3074"/>
    <w:rsid w:val="003A3150"/>
    <w:rsid w:val="003A3D08"/>
    <w:rsid w:val="003A4D97"/>
    <w:rsid w:val="003B04DA"/>
    <w:rsid w:val="003B08D4"/>
    <w:rsid w:val="003B2548"/>
    <w:rsid w:val="003B5725"/>
    <w:rsid w:val="003C629E"/>
    <w:rsid w:val="003C74DA"/>
    <w:rsid w:val="003D00AA"/>
    <w:rsid w:val="003D4D35"/>
    <w:rsid w:val="003D6EDD"/>
    <w:rsid w:val="003E4197"/>
    <w:rsid w:val="003E6890"/>
    <w:rsid w:val="003E7C0A"/>
    <w:rsid w:val="003F1D39"/>
    <w:rsid w:val="003F1F8A"/>
    <w:rsid w:val="003F3D6F"/>
    <w:rsid w:val="003F5758"/>
    <w:rsid w:val="003F758E"/>
    <w:rsid w:val="003F79A9"/>
    <w:rsid w:val="003F7C4C"/>
    <w:rsid w:val="00402F11"/>
    <w:rsid w:val="0040647E"/>
    <w:rsid w:val="00411222"/>
    <w:rsid w:val="004134FB"/>
    <w:rsid w:val="00413554"/>
    <w:rsid w:val="00420582"/>
    <w:rsid w:val="004226C2"/>
    <w:rsid w:val="00433FA6"/>
    <w:rsid w:val="00435992"/>
    <w:rsid w:val="00435ACA"/>
    <w:rsid w:val="0043623D"/>
    <w:rsid w:val="00447AC5"/>
    <w:rsid w:val="00447E88"/>
    <w:rsid w:val="004515FF"/>
    <w:rsid w:val="00451BD5"/>
    <w:rsid w:val="00456F4F"/>
    <w:rsid w:val="00461A6C"/>
    <w:rsid w:val="00461EB2"/>
    <w:rsid w:val="00463230"/>
    <w:rsid w:val="00471544"/>
    <w:rsid w:val="00472732"/>
    <w:rsid w:val="00472FEE"/>
    <w:rsid w:val="00475DD7"/>
    <w:rsid w:val="00482559"/>
    <w:rsid w:val="00483C42"/>
    <w:rsid w:val="004912F2"/>
    <w:rsid w:val="00494FCA"/>
    <w:rsid w:val="00495A62"/>
    <w:rsid w:val="00497A1A"/>
    <w:rsid w:val="004A143E"/>
    <w:rsid w:val="004A4D6F"/>
    <w:rsid w:val="004A5FA9"/>
    <w:rsid w:val="004A5FBE"/>
    <w:rsid w:val="004A717D"/>
    <w:rsid w:val="004B1AB0"/>
    <w:rsid w:val="004B33FC"/>
    <w:rsid w:val="004C057A"/>
    <w:rsid w:val="004C1D6F"/>
    <w:rsid w:val="004C20E1"/>
    <w:rsid w:val="004C36A7"/>
    <w:rsid w:val="004C49E6"/>
    <w:rsid w:val="004C5020"/>
    <w:rsid w:val="004C59B0"/>
    <w:rsid w:val="004C6493"/>
    <w:rsid w:val="004D1DB0"/>
    <w:rsid w:val="004D6B26"/>
    <w:rsid w:val="004E0CE1"/>
    <w:rsid w:val="004E7D1A"/>
    <w:rsid w:val="004E7FDD"/>
    <w:rsid w:val="004F0CB0"/>
    <w:rsid w:val="004F3902"/>
    <w:rsid w:val="004F6518"/>
    <w:rsid w:val="0050309B"/>
    <w:rsid w:val="00503BCF"/>
    <w:rsid w:val="0050402D"/>
    <w:rsid w:val="00507E18"/>
    <w:rsid w:val="00511F6C"/>
    <w:rsid w:val="00514157"/>
    <w:rsid w:val="00514C21"/>
    <w:rsid w:val="00516EA6"/>
    <w:rsid w:val="0052281C"/>
    <w:rsid w:val="00523B99"/>
    <w:rsid w:val="005253F2"/>
    <w:rsid w:val="00525C9E"/>
    <w:rsid w:val="00530AAA"/>
    <w:rsid w:val="0053247B"/>
    <w:rsid w:val="0053450B"/>
    <w:rsid w:val="00534994"/>
    <w:rsid w:val="00540146"/>
    <w:rsid w:val="005415C5"/>
    <w:rsid w:val="005434E9"/>
    <w:rsid w:val="00544AF3"/>
    <w:rsid w:val="005533B1"/>
    <w:rsid w:val="00553CAC"/>
    <w:rsid w:val="005650B9"/>
    <w:rsid w:val="0056533F"/>
    <w:rsid w:val="00567563"/>
    <w:rsid w:val="00570065"/>
    <w:rsid w:val="005702EF"/>
    <w:rsid w:val="005738AE"/>
    <w:rsid w:val="00582896"/>
    <w:rsid w:val="00584C81"/>
    <w:rsid w:val="0058570A"/>
    <w:rsid w:val="00586A16"/>
    <w:rsid w:val="00592616"/>
    <w:rsid w:val="00593F31"/>
    <w:rsid w:val="00597AF5"/>
    <w:rsid w:val="005A0E5B"/>
    <w:rsid w:val="005A4604"/>
    <w:rsid w:val="005B36FC"/>
    <w:rsid w:val="005B4844"/>
    <w:rsid w:val="005B4CCE"/>
    <w:rsid w:val="005B7FDE"/>
    <w:rsid w:val="005C1873"/>
    <w:rsid w:val="005C6A44"/>
    <w:rsid w:val="005C6C8E"/>
    <w:rsid w:val="005C78C2"/>
    <w:rsid w:val="005D489B"/>
    <w:rsid w:val="005E24AA"/>
    <w:rsid w:val="005E4EA2"/>
    <w:rsid w:val="005E618B"/>
    <w:rsid w:val="005E6F26"/>
    <w:rsid w:val="005E6F74"/>
    <w:rsid w:val="005F1673"/>
    <w:rsid w:val="00600CEC"/>
    <w:rsid w:val="0060240A"/>
    <w:rsid w:val="00603BB4"/>
    <w:rsid w:val="00604039"/>
    <w:rsid w:val="00605B42"/>
    <w:rsid w:val="00606678"/>
    <w:rsid w:val="00613A29"/>
    <w:rsid w:val="00616082"/>
    <w:rsid w:val="006167DF"/>
    <w:rsid w:val="00617814"/>
    <w:rsid w:val="00617EC2"/>
    <w:rsid w:val="006201E6"/>
    <w:rsid w:val="00621F56"/>
    <w:rsid w:val="00630047"/>
    <w:rsid w:val="006329A9"/>
    <w:rsid w:val="00634E11"/>
    <w:rsid w:val="00636D7A"/>
    <w:rsid w:val="00636FF1"/>
    <w:rsid w:val="00645138"/>
    <w:rsid w:val="0064755B"/>
    <w:rsid w:val="00647740"/>
    <w:rsid w:val="00653997"/>
    <w:rsid w:val="00654F7F"/>
    <w:rsid w:val="00656060"/>
    <w:rsid w:val="006637FD"/>
    <w:rsid w:val="0066486B"/>
    <w:rsid w:val="0066574A"/>
    <w:rsid w:val="0067008A"/>
    <w:rsid w:val="00684D0D"/>
    <w:rsid w:val="00685606"/>
    <w:rsid w:val="00690AEE"/>
    <w:rsid w:val="006917BD"/>
    <w:rsid w:val="00691E81"/>
    <w:rsid w:val="006939A2"/>
    <w:rsid w:val="00697A1F"/>
    <w:rsid w:val="006A3581"/>
    <w:rsid w:val="006A4C22"/>
    <w:rsid w:val="006B1652"/>
    <w:rsid w:val="006B1DE4"/>
    <w:rsid w:val="006B3CB4"/>
    <w:rsid w:val="006B643B"/>
    <w:rsid w:val="006C3083"/>
    <w:rsid w:val="006C3DEC"/>
    <w:rsid w:val="006C6970"/>
    <w:rsid w:val="006D4968"/>
    <w:rsid w:val="006D61C3"/>
    <w:rsid w:val="006D7BB2"/>
    <w:rsid w:val="006E0644"/>
    <w:rsid w:val="006E5B6C"/>
    <w:rsid w:val="006F186E"/>
    <w:rsid w:val="006F5C63"/>
    <w:rsid w:val="00702D40"/>
    <w:rsid w:val="00702D4E"/>
    <w:rsid w:val="00711B4D"/>
    <w:rsid w:val="00712142"/>
    <w:rsid w:val="00721539"/>
    <w:rsid w:val="00722DDB"/>
    <w:rsid w:val="00727510"/>
    <w:rsid w:val="007300C9"/>
    <w:rsid w:val="007306CB"/>
    <w:rsid w:val="00732774"/>
    <w:rsid w:val="007355CA"/>
    <w:rsid w:val="00736EFC"/>
    <w:rsid w:val="00744913"/>
    <w:rsid w:val="00746321"/>
    <w:rsid w:val="00747EA5"/>
    <w:rsid w:val="0075269A"/>
    <w:rsid w:val="00755D49"/>
    <w:rsid w:val="0076119E"/>
    <w:rsid w:val="007634DF"/>
    <w:rsid w:val="00766467"/>
    <w:rsid w:val="00770803"/>
    <w:rsid w:val="007763AE"/>
    <w:rsid w:val="0078488B"/>
    <w:rsid w:val="00785AAE"/>
    <w:rsid w:val="0078744D"/>
    <w:rsid w:val="00791037"/>
    <w:rsid w:val="00794B8F"/>
    <w:rsid w:val="007955A6"/>
    <w:rsid w:val="0079680C"/>
    <w:rsid w:val="007A65AD"/>
    <w:rsid w:val="007A6E26"/>
    <w:rsid w:val="007B50AA"/>
    <w:rsid w:val="007B6D20"/>
    <w:rsid w:val="007C10CD"/>
    <w:rsid w:val="007C19E7"/>
    <w:rsid w:val="007C2795"/>
    <w:rsid w:val="007C366D"/>
    <w:rsid w:val="007C3D8B"/>
    <w:rsid w:val="007C4D45"/>
    <w:rsid w:val="007C51CE"/>
    <w:rsid w:val="007C60A9"/>
    <w:rsid w:val="007D2079"/>
    <w:rsid w:val="007D37BA"/>
    <w:rsid w:val="007D4A33"/>
    <w:rsid w:val="007E248F"/>
    <w:rsid w:val="007E5081"/>
    <w:rsid w:val="007F05F1"/>
    <w:rsid w:val="007F3C1C"/>
    <w:rsid w:val="007F50D4"/>
    <w:rsid w:val="00800CED"/>
    <w:rsid w:val="008019C9"/>
    <w:rsid w:val="0080386B"/>
    <w:rsid w:val="00810B18"/>
    <w:rsid w:val="0081245B"/>
    <w:rsid w:val="008160B8"/>
    <w:rsid w:val="00816C1A"/>
    <w:rsid w:val="0082197F"/>
    <w:rsid w:val="00822F72"/>
    <w:rsid w:val="00827109"/>
    <w:rsid w:val="00827C0B"/>
    <w:rsid w:val="00833F46"/>
    <w:rsid w:val="008341A9"/>
    <w:rsid w:val="00836E7A"/>
    <w:rsid w:val="008379C1"/>
    <w:rsid w:val="00840BDE"/>
    <w:rsid w:val="00845308"/>
    <w:rsid w:val="00845761"/>
    <w:rsid w:val="00860ABB"/>
    <w:rsid w:val="008638C2"/>
    <w:rsid w:val="00863C6B"/>
    <w:rsid w:val="00864349"/>
    <w:rsid w:val="00865F49"/>
    <w:rsid w:val="00866663"/>
    <w:rsid w:val="0087294C"/>
    <w:rsid w:val="00873F96"/>
    <w:rsid w:val="0088153C"/>
    <w:rsid w:val="00891E94"/>
    <w:rsid w:val="00892940"/>
    <w:rsid w:val="0089425F"/>
    <w:rsid w:val="00895CB0"/>
    <w:rsid w:val="00896A3C"/>
    <w:rsid w:val="008A1F9C"/>
    <w:rsid w:val="008A2A44"/>
    <w:rsid w:val="008A35B8"/>
    <w:rsid w:val="008A6352"/>
    <w:rsid w:val="008A6D2A"/>
    <w:rsid w:val="008A7726"/>
    <w:rsid w:val="008A7A94"/>
    <w:rsid w:val="008B1366"/>
    <w:rsid w:val="008B2427"/>
    <w:rsid w:val="008B623E"/>
    <w:rsid w:val="008C005F"/>
    <w:rsid w:val="008C3C40"/>
    <w:rsid w:val="008C4085"/>
    <w:rsid w:val="008C4122"/>
    <w:rsid w:val="008D527C"/>
    <w:rsid w:val="008D67A4"/>
    <w:rsid w:val="008D69CA"/>
    <w:rsid w:val="008D7016"/>
    <w:rsid w:val="008E41DF"/>
    <w:rsid w:val="008E49D0"/>
    <w:rsid w:val="008E551E"/>
    <w:rsid w:val="008E7A73"/>
    <w:rsid w:val="008F1332"/>
    <w:rsid w:val="008F2230"/>
    <w:rsid w:val="009000C4"/>
    <w:rsid w:val="0090600E"/>
    <w:rsid w:val="0090761A"/>
    <w:rsid w:val="0090764D"/>
    <w:rsid w:val="00911750"/>
    <w:rsid w:val="00923581"/>
    <w:rsid w:val="00923A26"/>
    <w:rsid w:val="009317EE"/>
    <w:rsid w:val="009355B4"/>
    <w:rsid w:val="00936C04"/>
    <w:rsid w:val="0094501C"/>
    <w:rsid w:val="0094671D"/>
    <w:rsid w:val="00955F4C"/>
    <w:rsid w:val="00957216"/>
    <w:rsid w:val="00964387"/>
    <w:rsid w:val="0096702D"/>
    <w:rsid w:val="009714E2"/>
    <w:rsid w:val="00973A66"/>
    <w:rsid w:val="00976099"/>
    <w:rsid w:val="00984B48"/>
    <w:rsid w:val="009856C7"/>
    <w:rsid w:val="00987D15"/>
    <w:rsid w:val="00992AFB"/>
    <w:rsid w:val="00992DAF"/>
    <w:rsid w:val="009953F9"/>
    <w:rsid w:val="0099556C"/>
    <w:rsid w:val="00996AAF"/>
    <w:rsid w:val="009A0B10"/>
    <w:rsid w:val="009A0D97"/>
    <w:rsid w:val="009A18C7"/>
    <w:rsid w:val="009A2A36"/>
    <w:rsid w:val="009A62B4"/>
    <w:rsid w:val="009A6D02"/>
    <w:rsid w:val="009B24A1"/>
    <w:rsid w:val="009B472A"/>
    <w:rsid w:val="009B510F"/>
    <w:rsid w:val="009B60E7"/>
    <w:rsid w:val="009B7A65"/>
    <w:rsid w:val="009C41B8"/>
    <w:rsid w:val="009C6A95"/>
    <w:rsid w:val="009D1A34"/>
    <w:rsid w:val="009D36BF"/>
    <w:rsid w:val="009D3A1D"/>
    <w:rsid w:val="009D3D60"/>
    <w:rsid w:val="009D3E99"/>
    <w:rsid w:val="009D71A6"/>
    <w:rsid w:val="009E2681"/>
    <w:rsid w:val="009E2A33"/>
    <w:rsid w:val="009E3E2C"/>
    <w:rsid w:val="009E4123"/>
    <w:rsid w:val="009E4D76"/>
    <w:rsid w:val="009E4DE9"/>
    <w:rsid w:val="009F4519"/>
    <w:rsid w:val="009F61C7"/>
    <w:rsid w:val="00A00847"/>
    <w:rsid w:val="00A0247F"/>
    <w:rsid w:val="00A05BCB"/>
    <w:rsid w:val="00A074D7"/>
    <w:rsid w:val="00A1141D"/>
    <w:rsid w:val="00A12075"/>
    <w:rsid w:val="00A1339D"/>
    <w:rsid w:val="00A136C4"/>
    <w:rsid w:val="00A17830"/>
    <w:rsid w:val="00A213CD"/>
    <w:rsid w:val="00A228F1"/>
    <w:rsid w:val="00A22E82"/>
    <w:rsid w:val="00A25595"/>
    <w:rsid w:val="00A256EC"/>
    <w:rsid w:val="00A26DFE"/>
    <w:rsid w:val="00A3129C"/>
    <w:rsid w:val="00A36B6C"/>
    <w:rsid w:val="00A40E5A"/>
    <w:rsid w:val="00A41224"/>
    <w:rsid w:val="00A507A5"/>
    <w:rsid w:val="00A51D64"/>
    <w:rsid w:val="00A54B56"/>
    <w:rsid w:val="00A54DAA"/>
    <w:rsid w:val="00A54DEF"/>
    <w:rsid w:val="00A567CE"/>
    <w:rsid w:val="00A56C7C"/>
    <w:rsid w:val="00A667F0"/>
    <w:rsid w:val="00A70FDC"/>
    <w:rsid w:val="00A7144C"/>
    <w:rsid w:val="00A71DD5"/>
    <w:rsid w:val="00A7511C"/>
    <w:rsid w:val="00A7634F"/>
    <w:rsid w:val="00A774D6"/>
    <w:rsid w:val="00A808A4"/>
    <w:rsid w:val="00A81F87"/>
    <w:rsid w:val="00A82CE8"/>
    <w:rsid w:val="00A83A8B"/>
    <w:rsid w:val="00A8446E"/>
    <w:rsid w:val="00A9341F"/>
    <w:rsid w:val="00A93D73"/>
    <w:rsid w:val="00A940FC"/>
    <w:rsid w:val="00AA37A3"/>
    <w:rsid w:val="00AA4D62"/>
    <w:rsid w:val="00AA6B27"/>
    <w:rsid w:val="00AA7147"/>
    <w:rsid w:val="00AB1181"/>
    <w:rsid w:val="00AC42EB"/>
    <w:rsid w:val="00AC7B87"/>
    <w:rsid w:val="00AC7FE3"/>
    <w:rsid w:val="00AD12AC"/>
    <w:rsid w:val="00AD5AD9"/>
    <w:rsid w:val="00AD7C95"/>
    <w:rsid w:val="00AE13AE"/>
    <w:rsid w:val="00AE641D"/>
    <w:rsid w:val="00AF1009"/>
    <w:rsid w:val="00AF2A13"/>
    <w:rsid w:val="00B00099"/>
    <w:rsid w:val="00B00CC9"/>
    <w:rsid w:val="00B010F9"/>
    <w:rsid w:val="00B02768"/>
    <w:rsid w:val="00B02AC8"/>
    <w:rsid w:val="00B0692E"/>
    <w:rsid w:val="00B07932"/>
    <w:rsid w:val="00B07FE1"/>
    <w:rsid w:val="00B113BB"/>
    <w:rsid w:val="00B12306"/>
    <w:rsid w:val="00B174DB"/>
    <w:rsid w:val="00B233A8"/>
    <w:rsid w:val="00B236B0"/>
    <w:rsid w:val="00B238BD"/>
    <w:rsid w:val="00B2585C"/>
    <w:rsid w:val="00B276E5"/>
    <w:rsid w:val="00B33F69"/>
    <w:rsid w:val="00B34413"/>
    <w:rsid w:val="00B44C77"/>
    <w:rsid w:val="00B4511B"/>
    <w:rsid w:val="00B463AD"/>
    <w:rsid w:val="00B5138C"/>
    <w:rsid w:val="00B5386A"/>
    <w:rsid w:val="00B551B7"/>
    <w:rsid w:val="00B577DF"/>
    <w:rsid w:val="00B65278"/>
    <w:rsid w:val="00B66273"/>
    <w:rsid w:val="00B76945"/>
    <w:rsid w:val="00B774EB"/>
    <w:rsid w:val="00B82FF8"/>
    <w:rsid w:val="00B84C21"/>
    <w:rsid w:val="00B92774"/>
    <w:rsid w:val="00BA059A"/>
    <w:rsid w:val="00BA64B9"/>
    <w:rsid w:val="00BA65EE"/>
    <w:rsid w:val="00BB2A05"/>
    <w:rsid w:val="00BB2F1D"/>
    <w:rsid w:val="00BB300A"/>
    <w:rsid w:val="00BB4C55"/>
    <w:rsid w:val="00BC2735"/>
    <w:rsid w:val="00BC4116"/>
    <w:rsid w:val="00BC46D5"/>
    <w:rsid w:val="00BC7C45"/>
    <w:rsid w:val="00BD1C4C"/>
    <w:rsid w:val="00BD1CD4"/>
    <w:rsid w:val="00BE7347"/>
    <w:rsid w:val="00BE7623"/>
    <w:rsid w:val="00BF0862"/>
    <w:rsid w:val="00BF3F9B"/>
    <w:rsid w:val="00BF4B45"/>
    <w:rsid w:val="00C03EE9"/>
    <w:rsid w:val="00C046B5"/>
    <w:rsid w:val="00C07793"/>
    <w:rsid w:val="00C12048"/>
    <w:rsid w:val="00C22FFA"/>
    <w:rsid w:val="00C23CC1"/>
    <w:rsid w:val="00C2599F"/>
    <w:rsid w:val="00C30A85"/>
    <w:rsid w:val="00C320F5"/>
    <w:rsid w:val="00C32355"/>
    <w:rsid w:val="00C323AC"/>
    <w:rsid w:val="00C335AB"/>
    <w:rsid w:val="00C3763F"/>
    <w:rsid w:val="00C430D7"/>
    <w:rsid w:val="00C43AA8"/>
    <w:rsid w:val="00C460E2"/>
    <w:rsid w:val="00C4663D"/>
    <w:rsid w:val="00C5231F"/>
    <w:rsid w:val="00C53EF7"/>
    <w:rsid w:val="00C5661E"/>
    <w:rsid w:val="00C56D35"/>
    <w:rsid w:val="00C5799D"/>
    <w:rsid w:val="00C669C6"/>
    <w:rsid w:val="00C75355"/>
    <w:rsid w:val="00C75484"/>
    <w:rsid w:val="00C75B1A"/>
    <w:rsid w:val="00C76C17"/>
    <w:rsid w:val="00C80B3B"/>
    <w:rsid w:val="00C81432"/>
    <w:rsid w:val="00C819B8"/>
    <w:rsid w:val="00C8302A"/>
    <w:rsid w:val="00C86670"/>
    <w:rsid w:val="00C934BD"/>
    <w:rsid w:val="00C9357E"/>
    <w:rsid w:val="00C944C3"/>
    <w:rsid w:val="00C94E43"/>
    <w:rsid w:val="00C95C6D"/>
    <w:rsid w:val="00C964EE"/>
    <w:rsid w:val="00C970C5"/>
    <w:rsid w:val="00CB088E"/>
    <w:rsid w:val="00CB3B80"/>
    <w:rsid w:val="00CC1727"/>
    <w:rsid w:val="00CC2701"/>
    <w:rsid w:val="00CC28CB"/>
    <w:rsid w:val="00CC48F1"/>
    <w:rsid w:val="00CC4D9F"/>
    <w:rsid w:val="00CC5222"/>
    <w:rsid w:val="00CC53FD"/>
    <w:rsid w:val="00CC6858"/>
    <w:rsid w:val="00CC6878"/>
    <w:rsid w:val="00CC6F38"/>
    <w:rsid w:val="00CD0814"/>
    <w:rsid w:val="00CD353D"/>
    <w:rsid w:val="00CD60C5"/>
    <w:rsid w:val="00CE17B9"/>
    <w:rsid w:val="00CE2ABF"/>
    <w:rsid w:val="00CE54B2"/>
    <w:rsid w:val="00CE75BE"/>
    <w:rsid w:val="00CF0DBC"/>
    <w:rsid w:val="00CF2AC8"/>
    <w:rsid w:val="00CF347C"/>
    <w:rsid w:val="00CF5BDA"/>
    <w:rsid w:val="00CF6483"/>
    <w:rsid w:val="00CF6DF2"/>
    <w:rsid w:val="00D00972"/>
    <w:rsid w:val="00D00D47"/>
    <w:rsid w:val="00D01726"/>
    <w:rsid w:val="00D02703"/>
    <w:rsid w:val="00D0318E"/>
    <w:rsid w:val="00D03438"/>
    <w:rsid w:val="00D05E1D"/>
    <w:rsid w:val="00D06A65"/>
    <w:rsid w:val="00D06BC3"/>
    <w:rsid w:val="00D070B9"/>
    <w:rsid w:val="00D103D1"/>
    <w:rsid w:val="00D10527"/>
    <w:rsid w:val="00D10C0A"/>
    <w:rsid w:val="00D115E7"/>
    <w:rsid w:val="00D1241C"/>
    <w:rsid w:val="00D1365C"/>
    <w:rsid w:val="00D1487D"/>
    <w:rsid w:val="00D1620A"/>
    <w:rsid w:val="00D16D8C"/>
    <w:rsid w:val="00D216C2"/>
    <w:rsid w:val="00D22261"/>
    <w:rsid w:val="00D222B2"/>
    <w:rsid w:val="00D242F0"/>
    <w:rsid w:val="00D27BC7"/>
    <w:rsid w:val="00D34E3F"/>
    <w:rsid w:val="00D352C6"/>
    <w:rsid w:val="00D35594"/>
    <w:rsid w:val="00D36977"/>
    <w:rsid w:val="00D36B2C"/>
    <w:rsid w:val="00D407EC"/>
    <w:rsid w:val="00D41AAF"/>
    <w:rsid w:val="00D44DD9"/>
    <w:rsid w:val="00D45049"/>
    <w:rsid w:val="00D501E7"/>
    <w:rsid w:val="00D519BD"/>
    <w:rsid w:val="00D5252A"/>
    <w:rsid w:val="00D56595"/>
    <w:rsid w:val="00D6260E"/>
    <w:rsid w:val="00D64491"/>
    <w:rsid w:val="00D67246"/>
    <w:rsid w:val="00D72757"/>
    <w:rsid w:val="00D756FB"/>
    <w:rsid w:val="00D82FA0"/>
    <w:rsid w:val="00D84055"/>
    <w:rsid w:val="00D90A14"/>
    <w:rsid w:val="00D9168D"/>
    <w:rsid w:val="00D92178"/>
    <w:rsid w:val="00D936AE"/>
    <w:rsid w:val="00D93F81"/>
    <w:rsid w:val="00D97B72"/>
    <w:rsid w:val="00DA02A9"/>
    <w:rsid w:val="00DA62F9"/>
    <w:rsid w:val="00DB6009"/>
    <w:rsid w:val="00DB63C2"/>
    <w:rsid w:val="00DC1204"/>
    <w:rsid w:val="00DC2A81"/>
    <w:rsid w:val="00DC489F"/>
    <w:rsid w:val="00DC6AE8"/>
    <w:rsid w:val="00DD37AF"/>
    <w:rsid w:val="00DD6353"/>
    <w:rsid w:val="00DD7AC1"/>
    <w:rsid w:val="00DE63DA"/>
    <w:rsid w:val="00DF5786"/>
    <w:rsid w:val="00DF6935"/>
    <w:rsid w:val="00DF6E2B"/>
    <w:rsid w:val="00E0016B"/>
    <w:rsid w:val="00E0515C"/>
    <w:rsid w:val="00E12DB2"/>
    <w:rsid w:val="00E12DB7"/>
    <w:rsid w:val="00E13F1E"/>
    <w:rsid w:val="00E1507E"/>
    <w:rsid w:val="00E15C57"/>
    <w:rsid w:val="00E20B6D"/>
    <w:rsid w:val="00E218A5"/>
    <w:rsid w:val="00E2358F"/>
    <w:rsid w:val="00E304C6"/>
    <w:rsid w:val="00E30943"/>
    <w:rsid w:val="00E30944"/>
    <w:rsid w:val="00E30D8B"/>
    <w:rsid w:val="00E36FEB"/>
    <w:rsid w:val="00E4095B"/>
    <w:rsid w:val="00E42DA1"/>
    <w:rsid w:val="00E4707C"/>
    <w:rsid w:val="00E473AD"/>
    <w:rsid w:val="00E53726"/>
    <w:rsid w:val="00E60ABC"/>
    <w:rsid w:val="00E613EF"/>
    <w:rsid w:val="00E62E03"/>
    <w:rsid w:val="00E64614"/>
    <w:rsid w:val="00E66C26"/>
    <w:rsid w:val="00E73D0B"/>
    <w:rsid w:val="00E7540F"/>
    <w:rsid w:val="00E77267"/>
    <w:rsid w:val="00E778D3"/>
    <w:rsid w:val="00E83EFB"/>
    <w:rsid w:val="00E848B7"/>
    <w:rsid w:val="00E90B4A"/>
    <w:rsid w:val="00E92AB9"/>
    <w:rsid w:val="00E94869"/>
    <w:rsid w:val="00E94FE0"/>
    <w:rsid w:val="00E951F7"/>
    <w:rsid w:val="00E96F5F"/>
    <w:rsid w:val="00EA1C5E"/>
    <w:rsid w:val="00EA408E"/>
    <w:rsid w:val="00EA64AF"/>
    <w:rsid w:val="00EA6A42"/>
    <w:rsid w:val="00EB6F68"/>
    <w:rsid w:val="00EC06C3"/>
    <w:rsid w:val="00EC1521"/>
    <w:rsid w:val="00EC18A4"/>
    <w:rsid w:val="00EC1D6C"/>
    <w:rsid w:val="00EC2ED0"/>
    <w:rsid w:val="00ED1301"/>
    <w:rsid w:val="00ED1771"/>
    <w:rsid w:val="00ED3A81"/>
    <w:rsid w:val="00ED6311"/>
    <w:rsid w:val="00EF350F"/>
    <w:rsid w:val="00EF4D22"/>
    <w:rsid w:val="00EF4F9A"/>
    <w:rsid w:val="00EF681A"/>
    <w:rsid w:val="00EF6B1D"/>
    <w:rsid w:val="00F0106C"/>
    <w:rsid w:val="00F02D49"/>
    <w:rsid w:val="00F101C9"/>
    <w:rsid w:val="00F106CD"/>
    <w:rsid w:val="00F10800"/>
    <w:rsid w:val="00F114FC"/>
    <w:rsid w:val="00F133E8"/>
    <w:rsid w:val="00F22605"/>
    <w:rsid w:val="00F2505C"/>
    <w:rsid w:val="00F279CA"/>
    <w:rsid w:val="00F30206"/>
    <w:rsid w:val="00F30463"/>
    <w:rsid w:val="00F314BA"/>
    <w:rsid w:val="00F31A9B"/>
    <w:rsid w:val="00F35E94"/>
    <w:rsid w:val="00F40BB1"/>
    <w:rsid w:val="00F46961"/>
    <w:rsid w:val="00F52266"/>
    <w:rsid w:val="00F530E2"/>
    <w:rsid w:val="00F55A7A"/>
    <w:rsid w:val="00F56A65"/>
    <w:rsid w:val="00F57097"/>
    <w:rsid w:val="00F5713D"/>
    <w:rsid w:val="00F57C90"/>
    <w:rsid w:val="00F61759"/>
    <w:rsid w:val="00F622CC"/>
    <w:rsid w:val="00F6451A"/>
    <w:rsid w:val="00F64676"/>
    <w:rsid w:val="00F660CE"/>
    <w:rsid w:val="00F66342"/>
    <w:rsid w:val="00F71F74"/>
    <w:rsid w:val="00F72352"/>
    <w:rsid w:val="00F732C1"/>
    <w:rsid w:val="00F80F13"/>
    <w:rsid w:val="00F81DD0"/>
    <w:rsid w:val="00F90D2D"/>
    <w:rsid w:val="00F9130A"/>
    <w:rsid w:val="00F92147"/>
    <w:rsid w:val="00F95D54"/>
    <w:rsid w:val="00F9792E"/>
    <w:rsid w:val="00F97C18"/>
    <w:rsid w:val="00FA0D2C"/>
    <w:rsid w:val="00FA2F9D"/>
    <w:rsid w:val="00FA5FDC"/>
    <w:rsid w:val="00FB62FB"/>
    <w:rsid w:val="00FB6C4C"/>
    <w:rsid w:val="00FC71F4"/>
    <w:rsid w:val="00FD0900"/>
    <w:rsid w:val="00FD1634"/>
    <w:rsid w:val="00FE0AB6"/>
    <w:rsid w:val="00FE2480"/>
    <w:rsid w:val="00FF02C3"/>
    <w:rsid w:val="00FF0FA5"/>
    <w:rsid w:val="00FF1791"/>
    <w:rsid w:val="00FF4DB1"/>
    <w:rsid w:val="00FF5D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A4E934E"/>
  <w15:docId w15:val="{04C755FD-8CF8-4826-8A48-3B39E2A7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3D1"/>
    <w:pPr>
      <w:jc w:val="both"/>
    </w:pPr>
    <w:rPr>
      <w:sz w:val="24"/>
      <w:lang w:eastAsia="en-US"/>
    </w:rPr>
  </w:style>
  <w:style w:type="paragraph" w:styleId="Heading1">
    <w:name w:val="heading 1"/>
    <w:basedOn w:val="Normal"/>
    <w:next w:val="Normal"/>
    <w:link w:val="Heading1Char"/>
    <w:uiPriority w:val="9"/>
    <w:qFormat/>
    <w:rsid w:val="00323A2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23A2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23A2B"/>
    <w:pPr>
      <w:keepNext/>
      <w:spacing w:before="240" w:after="60"/>
      <w:outlineLvl w:val="2"/>
    </w:pPr>
    <w:rPr>
      <w:rFonts w:ascii="Arial" w:hAnsi="Arial" w:cs="Arial"/>
      <w:b/>
      <w:bCs/>
      <w:sz w:val="26"/>
      <w:szCs w:val="26"/>
    </w:rPr>
  </w:style>
  <w:style w:type="paragraph" w:styleId="Heading4">
    <w:name w:val="heading 4"/>
    <w:basedOn w:val="Normal"/>
    <w:next w:val="Normal"/>
    <w:qFormat/>
    <w:rsid w:val="00323A2B"/>
    <w:pPr>
      <w:keepNext/>
      <w:spacing w:before="240" w:after="60"/>
      <w:outlineLvl w:val="3"/>
    </w:pPr>
    <w:rPr>
      <w:b/>
      <w:bCs/>
      <w:sz w:val="28"/>
      <w:szCs w:val="28"/>
    </w:rPr>
  </w:style>
  <w:style w:type="paragraph" w:styleId="Heading5">
    <w:name w:val="heading 5"/>
    <w:basedOn w:val="Normal"/>
    <w:next w:val="Normal"/>
    <w:qFormat/>
    <w:rsid w:val="00323A2B"/>
    <w:pPr>
      <w:spacing w:before="240" w:after="60"/>
      <w:outlineLvl w:val="4"/>
    </w:pPr>
    <w:rPr>
      <w:b/>
      <w:bCs/>
      <w:i/>
      <w:iCs/>
      <w:sz w:val="26"/>
      <w:szCs w:val="26"/>
    </w:rPr>
  </w:style>
  <w:style w:type="paragraph" w:styleId="Heading6">
    <w:name w:val="heading 6"/>
    <w:basedOn w:val="Normal"/>
    <w:next w:val="Normal"/>
    <w:qFormat/>
    <w:rsid w:val="00323A2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sheetTitle2">
    <w:name w:val="Coversheet Title2"/>
    <w:basedOn w:val="Normal"/>
    <w:rsid w:val="00976099"/>
    <w:pPr>
      <w:spacing w:before="480" w:after="480" w:line="300" w:lineRule="atLeast"/>
      <w:jc w:val="center"/>
    </w:pPr>
    <w:rPr>
      <w:b/>
      <w:smallCaps/>
      <w:sz w:val="28"/>
    </w:rPr>
  </w:style>
  <w:style w:type="paragraph" w:customStyle="1" w:styleId="Level1">
    <w:name w:val="Level 1"/>
    <w:basedOn w:val="Heading1"/>
    <w:next w:val="Level2"/>
    <w:rsid w:val="00323A2B"/>
    <w:pPr>
      <w:keepNext w:val="0"/>
      <w:numPr>
        <w:numId w:val="1"/>
      </w:numPr>
      <w:spacing w:before="0" w:after="240"/>
    </w:pPr>
    <w:rPr>
      <w:rFonts w:ascii="Times New Roman" w:hAnsi="Times New Roman" w:cs="Times New Roman"/>
      <w:b w:val="0"/>
      <w:bCs w:val="0"/>
      <w:kern w:val="28"/>
      <w:sz w:val="24"/>
      <w:szCs w:val="20"/>
    </w:rPr>
  </w:style>
  <w:style w:type="paragraph" w:customStyle="1" w:styleId="Level2">
    <w:name w:val="Level 2"/>
    <w:basedOn w:val="Heading2"/>
    <w:next w:val="Level3"/>
    <w:rsid w:val="00323A2B"/>
    <w:pPr>
      <w:keepNext w:val="0"/>
      <w:numPr>
        <w:ilvl w:val="1"/>
        <w:numId w:val="1"/>
      </w:numPr>
      <w:spacing w:before="0" w:after="240"/>
    </w:pPr>
    <w:rPr>
      <w:rFonts w:ascii="Times New Roman" w:hAnsi="Times New Roman" w:cs="Times New Roman"/>
      <w:b w:val="0"/>
      <w:bCs w:val="0"/>
      <w:i w:val="0"/>
      <w:iCs w:val="0"/>
      <w:sz w:val="24"/>
      <w:szCs w:val="20"/>
    </w:rPr>
  </w:style>
  <w:style w:type="paragraph" w:customStyle="1" w:styleId="Level3">
    <w:name w:val="Level 3"/>
    <w:basedOn w:val="Heading3"/>
    <w:next w:val="Level4"/>
    <w:rsid w:val="00323A2B"/>
    <w:pPr>
      <w:keepNext w:val="0"/>
      <w:numPr>
        <w:ilvl w:val="2"/>
        <w:numId w:val="1"/>
      </w:numPr>
      <w:spacing w:before="0" w:after="240"/>
      <w:jc w:val="left"/>
    </w:pPr>
    <w:rPr>
      <w:rFonts w:ascii="Times New Roman" w:hAnsi="Times New Roman" w:cs="Times New Roman"/>
      <w:b w:val="0"/>
      <w:bCs w:val="0"/>
      <w:sz w:val="24"/>
      <w:szCs w:val="20"/>
    </w:rPr>
  </w:style>
  <w:style w:type="paragraph" w:customStyle="1" w:styleId="Level4">
    <w:name w:val="Level 4"/>
    <w:basedOn w:val="Heading4"/>
    <w:next w:val="Level5"/>
    <w:rsid w:val="00323A2B"/>
    <w:pPr>
      <w:keepNext w:val="0"/>
      <w:numPr>
        <w:ilvl w:val="3"/>
        <w:numId w:val="1"/>
      </w:numPr>
      <w:spacing w:before="0" w:after="240"/>
    </w:pPr>
    <w:rPr>
      <w:b w:val="0"/>
      <w:bCs w:val="0"/>
      <w:sz w:val="24"/>
      <w:szCs w:val="20"/>
    </w:rPr>
  </w:style>
  <w:style w:type="paragraph" w:customStyle="1" w:styleId="Level5">
    <w:name w:val="Level 5"/>
    <w:basedOn w:val="Heading5"/>
    <w:next w:val="Level6"/>
    <w:rsid w:val="00323A2B"/>
    <w:pPr>
      <w:numPr>
        <w:ilvl w:val="4"/>
        <w:numId w:val="1"/>
      </w:numPr>
      <w:spacing w:before="0" w:after="240"/>
    </w:pPr>
    <w:rPr>
      <w:b w:val="0"/>
      <w:bCs w:val="0"/>
      <w:i w:val="0"/>
      <w:iCs w:val="0"/>
      <w:sz w:val="24"/>
      <w:szCs w:val="20"/>
    </w:rPr>
  </w:style>
  <w:style w:type="paragraph" w:customStyle="1" w:styleId="Level6">
    <w:name w:val="Level 6"/>
    <w:basedOn w:val="Heading6"/>
    <w:rsid w:val="00323A2B"/>
    <w:pPr>
      <w:numPr>
        <w:ilvl w:val="5"/>
        <w:numId w:val="1"/>
      </w:numPr>
      <w:spacing w:before="0" w:after="240"/>
    </w:pPr>
    <w:rPr>
      <w:b w:val="0"/>
      <w:bCs w:val="0"/>
      <w:sz w:val="24"/>
      <w:szCs w:val="20"/>
    </w:rPr>
  </w:style>
  <w:style w:type="table" w:styleId="TableGrid">
    <w:name w:val="Table Grid"/>
    <w:basedOn w:val="TableNormal"/>
    <w:rsid w:val="00323A2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34994"/>
    <w:pPr>
      <w:tabs>
        <w:tab w:val="center" w:pos="4320"/>
        <w:tab w:val="right" w:pos="8640"/>
      </w:tabs>
    </w:pPr>
  </w:style>
  <w:style w:type="paragraph" w:styleId="Footer">
    <w:name w:val="footer"/>
    <w:basedOn w:val="Normal"/>
    <w:rsid w:val="00534994"/>
    <w:pPr>
      <w:tabs>
        <w:tab w:val="center" w:pos="4320"/>
        <w:tab w:val="right" w:pos="8640"/>
      </w:tabs>
    </w:pPr>
  </w:style>
  <w:style w:type="character" w:styleId="PageNumber">
    <w:name w:val="page number"/>
    <w:basedOn w:val="DefaultParagraphFont"/>
    <w:rsid w:val="00534994"/>
  </w:style>
  <w:style w:type="paragraph" w:customStyle="1" w:styleId="Legal1ALT1">
    <w:name w:val="Legal 1 (ALT 1)"/>
    <w:basedOn w:val="Normal"/>
    <w:rsid w:val="00C80B3B"/>
    <w:pPr>
      <w:numPr>
        <w:numId w:val="3"/>
      </w:numPr>
      <w:spacing w:before="240"/>
      <w:outlineLvl w:val="0"/>
    </w:pPr>
  </w:style>
  <w:style w:type="paragraph" w:customStyle="1" w:styleId="Legal2ALT2">
    <w:name w:val="Legal 2 (ALT 2)"/>
    <w:basedOn w:val="Normal"/>
    <w:rsid w:val="00C80B3B"/>
    <w:pPr>
      <w:numPr>
        <w:ilvl w:val="1"/>
        <w:numId w:val="3"/>
      </w:numPr>
      <w:spacing w:before="240"/>
      <w:outlineLvl w:val="1"/>
    </w:pPr>
  </w:style>
  <w:style w:type="paragraph" w:customStyle="1" w:styleId="Legal3ALT3">
    <w:name w:val="Legal 3 (ALT 3)"/>
    <w:basedOn w:val="Normal"/>
    <w:rsid w:val="00C80B3B"/>
    <w:pPr>
      <w:numPr>
        <w:ilvl w:val="2"/>
        <w:numId w:val="3"/>
      </w:numPr>
      <w:spacing w:before="240"/>
      <w:outlineLvl w:val="2"/>
    </w:pPr>
  </w:style>
  <w:style w:type="paragraph" w:customStyle="1" w:styleId="Legal4ALT4">
    <w:name w:val="Legal 4 (ALT 4)"/>
    <w:basedOn w:val="Normal"/>
    <w:rsid w:val="00C80B3B"/>
    <w:pPr>
      <w:numPr>
        <w:ilvl w:val="3"/>
        <w:numId w:val="3"/>
      </w:numPr>
      <w:spacing w:before="240"/>
      <w:outlineLvl w:val="3"/>
    </w:pPr>
  </w:style>
  <w:style w:type="paragraph" w:styleId="BalloonText">
    <w:name w:val="Balloon Text"/>
    <w:basedOn w:val="Normal"/>
    <w:link w:val="BalloonTextChar"/>
    <w:rsid w:val="00A54B56"/>
    <w:rPr>
      <w:rFonts w:ascii="Segoe UI" w:hAnsi="Segoe UI" w:cs="Segoe UI"/>
      <w:sz w:val="18"/>
      <w:szCs w:val="18"/>
    </w:rPr>
  </w:style>
  <w:style w:type="character" w:customStyle="1" w:styleId="BalloonTextChar">
    <w:name w:val="Balloon Text Char"/>
    <w:basedOn w:val="DefaultParagraphFont"/>
    <w:link w:val="BalloonText"/>
    <w:rsid w:val="00A54B56"/>
    <w:rPr>
      <w:rFonts w:ascii="Segoe UI" w:hAnsi="Segoe UI" w:cs="Segoe UI"/>
      <w:sz w:val="18"/>
      <w:szCs w:val="18"/>
      <w:lang w:eastAsia="en-US"/>
    </w:rPr>
  </w:style>
  <w:style w:type="paragraph" w:styleId="NoSpacing">
    <w:name w:val="No Spacing"/>
    <w:link w:val="NoSpacingChar"/>
    <w:uiPriority w:val="1"/>
    <w:qFormat/>
    <w:rsid w:val="005415C5"/>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5415C5"/>
    <w:rPr>
      <w:rFonts w:asciiTheme="minorHAnsi" w:eastAsiaTheme="minorEastAsia" w:hAnsiTheme="minorHAnsi" w:cstheme="minorBidi"/>
      <w:sz w:val="22"/>
      <w:szCs w:val="22"/>
      <w:lang w:val="en-US" w:eastAsia="ja-JP"/>
    </w:rPr>
  </w:style>
  <w:style w:type="paragraph" w:styleId="ListParagraph">
    <w:name w:val="List Paragraph"/>
    <w:basedOn w:val="Normal"/>
    <w:uiPriority w:val="72"/>
    <w:qFormat/>
    <w:rsid w:val="004226C2"/>
    <w:pPr>
      <w:ind w:left="720"/>
      <w:contextualSpacing/>
    </w:pPr>
  </w:style>
  <w:style w:type="character" w:styleId="PlaceholderText">
    <w:name w:val="Placeholder Text"/>
    <w:basedOn w:val="DefaultParagraphFont"/>
    <w:uiPriority w:val="99"/>
    <w:unhideWhenUsed/>
    <w:rsid w:val="004B33FC"/>
    <w:rPr>
      <w:color w:val="808080"/>
    </w:rPr>
  </w:style>
  <w:style w:type="character" w:styleId="Hyperlink">
    <w:name w:val="Hyperlink"/>
    <w:basedOn w:val="DefaultParagraphFont"/>
    <w:uiPriority w:val="99"/>
    <w:unhideWhenUsed/>
    <w:rsid w:val="00336001"/>
    <w:rPr>
      <w:color w:val="0000FF"/>
      <w:u w:val="single"/>
    </w:rPr>
  </w:style>
  <w:style w:type="character" w:styleId="FollowedHyperlink">
    <w:name w:val="FollowedHyperlink"/>
    <w:basedOn w:val="DefaultParagraphFont"/>
    <w:uiPriority w:val="99"/>
    <w:semiHidden/>
    <w:unhideWhenUsed/>
    <w:rsid w:val="00336001"/>
    <w:rPr>
      <w:color w:val="800080"/>
      <w:u w:val="single"/>
    </w:rPr>
  </w:style>
  <w:style w:type="paragraph" w:customStyle="1" w:styleId="xl63">
    <w:name w:val="xl63"/>
    <w:basedOn w:val="Normal"/>
    <w:rsid w:val="00336001"/>
    <w:pPr>
      <w:spacing w:before="100" w:beforeAutospacing="1" w:after="100" w:afterAutospacing="1"/>
      <w:jc w:val="left"/>
    </w:pPr>
    <w:rPr>
      <w:rFonts w:ascii="Calibri" w:hAnsi="Calibri"/>
      <w:szCs w:val="24"/>
      <w:lang w:eastAsia="en-GB"/>
    </w:rPr>
  </w:style>
  <w:style w:type="paragraph" w:customStyle="1" w:styleId="xl64">
    <w:name w:val="xl64"/>
    <w:basedOn w:val="Normal"/>
    <w:rsid w:val="00336001"/>
    <w:pPr>
      <w:spacing w:before="100" w:beforeAutospacing="1" w:after="100" w:afterAutospacing="1"/>
      <w:jc w:val="left"/>
    </w:pPr>
    <w:rPr>
      <w:rFonts w:ascii="inherit" w:hAnsi="inherit"/>
      <w:color w:val="333333"/>
      <w:szCs w:val="24"/>
      <w:lang w:eastAsia="en-GB"/>
    </w:rPr>
  </w:style>
  <w:style w:type="paragraph" w:customStyle="1" w:styleId="xl65">
    <w:name w:val="xl65"/>
    <w:basedOn w:val="Normal"/>
    <w:rsid w:val="0033600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Cs w:val="24"/>
      <w:lang w:eastAsia="en-GB"/>
    </w:rPr>
  </w:style>
  <w:style w:type="paragraph" w:customStyle="1" w:styleId="xl66">
    <w:name w:val="xl66"/>
    <w:basedOn w:val="Normal"/>
    <w:rsid w:val="00336001"/>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Cs w:val="24"/>
      <w:lang w:eastAsia="en-GB"/>
    </w:rPr>
  </w:style>
  <w:style w:type="paragraph" w:styleId="z-TopofForm">
    <w:name w:val="HTML Top of Form"/>
    <w:basedOn w:val="Normal"/>
    <w:next w:val="Normal"/>
    <w:link w:val="z-TopofFormChar"/>
    <w:hidden/>
    <w:uiPriority w:val="99"/>
    <w:semiHidden/>
    <w:unhideWhenUsed/>
    <w:rsid w:val="00336001"/>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33600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36001"/>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36001"/>
    <w:rPr>
      <w:rFonts w:ascii="Arial" w:hAnsi="Arial" w:cs="Arial"/>
      <w:vanish/>
      <w:sz w:val="16"/>
      <w:szCs w:val="16"/>
    </w:rPr>
  </w:style>
  <w:style w:type="paragraph" w:customStyle="1" w:styleId="Definitions">
    <w:name w:val="Definitions"/>
    <w:basedOn w:val="Normal"/>
    <w:rsid w:val="00D115E7"/>
    <w:pPr>
      <w:tabs>
        <w:tab w:val="left" w:pos="709"/>
      </w:tabs>
      <w:spacing w:after="120" w:line="300" w:lineRule="atLeast"/>
      <w:ind w:left="720"/>
    </w:pPr>
    <w:rPr>
      <w:sz w:val="22"/>
    </w:rPr>
  </w:style>
  <w:style w:type="paragraph" w:customStyle="1" w:styleId="Sch2style1">
    <w:name w:val="Sch (2style)  1"/>
    <w:basedOn w:val="Normal"/>
    <w:rsid w:val="00D115E7"/>
    <w:pPr>
      <w:numPr>
        <w:numId w:val="6"/>
      </w:numPr>
      <w:spacing w:before="280" w:after="120" w:line="300" w:lineRule="exact"/>
    </w:pPr>
    <w:rPr>
      <w:sz w:val="22"/>
    </w:rPr>
  </w:style>
  <w:style w:type="paragraph" w:customStyle="1" w:styleId="Sch2stylea">
    <w:name w:val="Sch (2style) (a)"/>
    <w:basedOn w:val="Normal"/>
    <w:rsid w:val="00D115E7"/>
    <w:pPr>
      <w:numPr>
        <w:ilvl w:val="1"/>
        <w:numId w:val="6"/>
      </w:numPr>
      <w:spacing w:after="120" w:line="300" w:lineRule="exact"/>
    </w:pPr>
    <w:rPr>
      <w:sz w:val="22"/>
    </w:rPr>
  </w:style>
  <w:style w:type="paragraph" w:customStyle="1" w:styleId="Sch2stylei">
    <w:name w:val="Sch (2style) (i)"/>
    <w:basedOn w:val="Heading4"/>
    <w:rsid w:val="00D115E7"/>
    <w:pPr>
      <w:keepNext w:val="0"/>
      <w:numPr>
        <w:ilvl w:val="2"/>
        <w:numId w:val="6"/>
      </w:numPr>
      <w:tabs>
        <w:tab w:val="left" w:pos="2268"/>
      </w:tabs>
      <w:spacing w:before="0" w:after="120" w:line="300" w:lineRule="atLeast"/>
    </w:pPr>
    <w:rPr>
      <w:b w:val="0"/>
      <w:bCs w:val="0"/>
      <w:noProof/>
      <w:sz w:val="22"/>
      <w:szCs w:val="20"/>
    </w:rPr>
  </w:style>
  <w:style w:type="character" w:customStyle="1" w:styleId="Defterm">
    <w:name w:val="Defterm"/>
    <w:rsid w:val="00D115E7"/>
    <w:rPr>
      <w:b/>
      <w:color w:val="000000"/>
      <w:sz w:val="22"/>
    </w:rPr>
  </w:style>
  <w:style w:type="paragraph" w:customStyle="1" w:styleId="ABackground">
    <w:name w:val="(A) Background"/>
    <w:basedOn w:val="Normal"/>
    <w:rsid w:val="00E1507E"/>
    <w:pPr>
      <w:numPr>
        <w:numId w:val="7"/>
      </w:numPr>
      <w:spacing w:before="120" w:after="120" w:line="300" w:lineRule="atLeast"/>
    </w:pPr>
    <w:rPr>
      <w:sz w:val="22"/>
    </w:rPr>
  </w:style>
  <w:style w:type="paragraph" w:customStyle="1" w:styleId="BackSubClause">
    <w:name w:val="BackSubClause"/>
    <w:basedOn w:val="Normal"/>
    <w:rsid w:val="00E1507E"/>
    <w:pPr>
      <w:numPr>
        <w:ilvl w:val="1"/>
        <w:numId w:val="7"/>
      </w:numPr>
      <w:spacing w:line="300" w:lineRule="atLeast"/>
    </w:pPr>
    <w:rPr>
      <w:sz w:val="22"/>
    </w:rPr>
  </w:style>
  <w:style w:type="paragraph" w:customStyle="1" w:styleId="Bodysubclause">
    <w:name w:val="Body  sub clause"/>
    <w:basedOn w:val="Normal"/>
    <w:rsid w:val="009D3E99"/>
    <w:pPr>
      <w:spacing w:before="240" w:after="120" w:line="300" w:lineRule="atLeast"/>
      <w:ind w:left="720"/>
    </w:pPr>
    <w:rPr>
      <w:sz w:val="22"/>
    </w:rPr>
  </w:style>
  <w:style w:type="paragraph" w:customStyle="1" w:styleId="Bodyclause">
    <w:name w:val="Body  clause"/>
    <w:basedOn w:val="Normal"/>
    <w:next w:val="Heading1"/>
    <w:rsid w:val="009D3E99"/>
    <w:pPr>
      <w:spacing w:before="120" w:after="120" w:line="300" w:lineRule="atLeast"/>
      <w:ind w:left="720"/>
    </w:pPr>
    <w:rPr>
      <w:sz w:val="22"/>
    </w:rPr>
  </w:style>
  <w:style w:type="character" w:styleId="Strong">
    <w:name w:val="Strong"/>
    <w:basedOn w:val="DefaultParagraphFont"/>
    <w:uiPriority w:val="22"/>
    <w:qFormat/>
    <w:rsid w:val="00352C05"/>
    <w:rPr>
      <w:b/>
      <w:bCs/>
    </w:rPr>
  </w:style>
  <w:style w:type="character" w:customStyle="1" w:styleId="apple-converted-space">
    <w:name w:val="apple-converted-space"/>
    <w:basedOn w:val="DefaultParagraphFont"/>
    <w:rsid w:val="00352C05"/>
  </w:style>
  <w:style w:type="character" w:customStyle="1" w:styleId="Heading1Char">
    <w:name w:val="Heading 1 Char"/>
    <w:basedOn w:val="DefaultParagraphFont"/>
    <w:link w:val="Heading1"/>
    <w:uiPriority w:val="9"/>
    <w:rsid w:val="007C4D45"/>
    <w:rPr>
      <w:rFonts w:ascii="Arial" w:hAnsi="Arial" w:cs="Arial"/>
      <w:b/>
      <w:bCs/>
      <w:kern w:val="32"/>
      <w:sz w:val="32"/>
      <w:szCs w:val="32"/>
      <w:lang w:eastAsia="en-US"/>
    </w:rPr>
  </w:style>
  <w:style w:type="character" w:customStyle="1" w:styleId="Heading2Char">
    <w:name w:val="Heading 2 Char"/>
    <w:basedOn w:val="DefaultParagraphFont"/>
    <w:link w:val="Heading2"/>
    <w:uiPriority w:val="9"/>
    <w:rsid w:val="007C4D45"/>
    <w:rPr>
      <w:rFonts w:ascii="Arial" w:hAnsi="Arial" w:cs="Arial"/>
      <w:b/>
      <w:bCs/>
      <w:i/>
      <w:iCs/>
      <w:sz w:val="28"/>
      <w:szCs w:val="28"/>
      <w:lang w:eastAsia="en-US"/>
    </w:rPr>
  </w:style>
  <w:style w:type="character" w:styleId="UnresolvedMention">
    <w:name w:val="Unresolved Mention"/>
    <w:basedOn w:val="DefaultParagraphFont"/>
    <w:uiPriority w:val="99"/>
    <w:semiHidden/>
    <w:unhideWhenUsed/>
    <w:rsid w:val="00727510"/>
    <w:rPr>
      <w:color w:val="605E5C"/>
      <w:shd w:val="clear" w:color="auto" w:fill="E1DFDD"/>
    </w:rPr>
  </w:style>
  <w:style w:type="character" w:styleId="CommentReference">
    <w:name w:val="annotation reference"/>
    <w:basedOn w:val="DefaultParagraphFont"/>
    <w:semiHidden/>
    <w:unhideWhenUsed/>
    <w:rsid w:val="000431D8"/>
    <w:rPr>
      <w:sz w:val="16"/>
      <w:szCs w:val="16"/>
    </w:rPr>
  </w:style>
  <w:style w:type="paragraph" w:styleId="CommentText">
    <w:name w:val="annotation text"/>
    <w:basedOn w:val="Normal"/>
    <w:link w:val="CommentTextChar"/>
    <w:semiHidden/>
    <w:unhideWhenUsed/>
    <w:rsid w:val="000431D8"/>
    <w:rPr>
      <w:sz w:val="20"/>
    </w:rPr>
  </w:style>
  <w:style w:type="character" w:customStyle="1" w:styleId="CommentTextChar">
    <w:name w:val="Comment Text Char"/>
    <w:basedOn w:val="DefaultParagraphFont"/>
    <w:link w:val="CommentText"/>
    <w:semiHidden/>
    <w:rsid w:val="000431D8"/>
    <w:rPr>
      <w:lang w:eastAsia="en-US"/>
    </w:rPr>
  </w:style>
  <w:style w:type="paragraph" w:styleId="CommentSubject">
    <w:name w:val="annotation subject"/>
    <w:basedOn w:val="CommentText"/>
    <w:next w:val="CommentText"/>
    <w:link w:val="CommentSubjectChar"/>
    <w:semiHidden/>
    <w:unhideWhenUsed/>
    <w:rsid w:val="000431D8"/>
    <w:rPr>
      <w:b/>
      <w:bCs/>
    </w:rPr>
  </w:style>
  <w:style w:type="character" w:customStyle="1" w:styleId="CommentSubjectChar">
    <w:name w:val="Comment Subject Char"/>
    <w:basedOn w:val="CommentTextChar"/>
    <w:link w:val="CommentSubject"/>
    <w:semiHidden/>
    <w:rsid w:val="000431D8"/>
    <w:rPr>
      <w:b/>
      <w:bCs/>
      <w:lang w:eastAsia="en-US"/>
    </w:rPr>
  </w:style>
  <w:style w:type="paragraph" w:styleId="Revision">
    <w:name w:val="Revision"/>
    <w:hidden/>
    <w:uiPriority w:val="71"/>
    <w:semiHidden/>
    <w:rsid w:val="000431D8"/>
    <w:rPr>
      <w:sz w:val="24"/>
      <w:lang w:eastAsia="en-US"/>
    </w:rPr>
  </w:style>
  <w:style w:type="paragraph" w:customStyle="1" w:styleId="msonormal0">
    <w:name w:val="msonormal"/>
    <w:basedOn w:val="Normal"/>
    <w:rsid w:val="00FB62FB"/>
    <w:pPr>
      <w:spacing w:before="100" w:beforeAutospacing="1" w:after="100" w:afterAutospacing="1"/>
      <w:jc w:val="left"/>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40490">
      <w:bodyDiv w:val="1"/>
      <w:marLeft w:val="0"/>
      <w:marRight w:val="0"/>
      <w:marTop w:val="0"/>
      <w:marBottom w:val="0"/>
      <w:divBdr>
        <w:top w:val="none" w:sz="0" w:space="0" w:color="auto"/>
        <w:left w:val="none" w:sz="0" w:space="0" w:color="auto"/>
        <w:bottom w:val="none" w:sz="0" w:space="0" w:color="auto"/>
        <w:right w:val="none" w:sz="0" w:space="0" w:color="auto"/>
      </w:divBdr>
    </w:div>
    <w:div w:id="79954429">
      <w:bodyDiv w:val="1"/>
      <w:marLeft w:val="0"/>
      <w:marRight w:val="0"/>
      <w:marTop w:val="0"/>
      <w:marBottom w:val="0"/>
      <w:divBdr>
        <w:top w:val="none" w:sz="0" w:space="0" w:color="auto"/>
        <w:left w:val="none" w:sz="0" w:space="0" w:color="auto"/>
        <w:bottom w:val="none" w:sz="0" w:space="0" w:color="auto"/>
        <w:right w:val="none" w:sz="0" w:space="0" w:color="auto"/>
      </w:divBdr>
    </w:div>
    <w:div w:id="88353083">
      <w:bodyDiv w:val="1"/>
      <w:marLeft w:val="0"/>
      <w:marRight w:val="0"/>
      <w:marTop w:val="0"/>
      <w:marBottom w:val="0"/>
      <w:divBdr>
        <w:top w:val="none" w:sz="0" w:space="0" w:color="auto"/>
        <w:left w:val="none" w:sz="0" w:space="0" w:color="auto"/>
        <w:bottom w:val="none" w:sz="0" w:space="0" w:color="auto"/>
        <w:right w:val="none" w:sz="0" w:space="0" w:color="auto"/>
      </w:divBdr>
    </w:div>
    <w:div w:id="92014983">
      <w:bodyDiv w:val="1"/>
      <w:marLeft w:val="0"/>
      <w:marRight w:val="0"/>
      <w:marTop w:val="0"/>
      <w:marBottom w:val="0"/>
      <w:divBdr>
        <w:top w:val="none" w:sz="0" w:space="0" w:color="auto"/>
        <w:left w:val="none" w:sz="0" w:space="0" w:color="auto"/>
        <w:bottom w:val="none" w:sz="0" w:space="0" w:color="auto"/>
        <w:right w:val="none" w:sz="0" w:space="0" w:color="auto"/>
      </w:divBdr>
    </w:div>
    <w:div w:id="93012826">
      <w:bodyDiv w:val="1"/>
      <w:marLeft w:val="0"/>
      <w:marRight w:val="0"/>
      <w:marTop w:val="0"/>
      <w:marBottom w:val="0"/>
      <w:divBdr>
        <w:top w:val="none" w:sz="0" w:space="0" w:color="auto"/>
        <w:left w:val="none" w:sz="0" w:space="0" w:color="auto"/>
        <w:bottom w:val="none" w:sz="0" w:space="0" w:color="auto"/>
        <w:right w:val="none" w:sz="0" w:space="0" w:color="auto"/>
      </w:divBdr>
    </w:div>
    <w:div w:id="108553442">
      <w:bodyDiv w:val="1"/>
      <w:marLeft w:val="0"/>
      <w:marRight w:val="0"/>
      <w:marTop w:val="0"/>
      <w:marBottom w:val="0"/>
      <w:divBdr>
        <w:top w:val="none" w:sz="0" w:space="0" w:color="auto"/>
        <w:left w:val="none" w:sz="0" w:space="0" w:color="auto"/>
        <w:bottom w:val="none" w:sz="0" w:space="0" w:color="auto"/>
        <w:right w:val="none" w:sz="0" w:space="0" w:color="auto"/>
      </w:divBdr>
    </w:div>
    <w:div w:id="188952689">
      <w:bodyDiv w:val="1"/>
      <w:marLeft w:val="0"/>
      <w:marRight w:val="0"/>
      <w:marTop w:val="0"/>
      <w:marBottom w:val="0"/>
      <w:divBdr>
        <w:top w:val="none" w:sz="0" w:space="0" w:color="auto"/>
        <w:left w:val="none" w:sz="0" w:space="0" w:color="auto"/>
        <w:bottom w:val="none" w:sz="0" w:space="0" w:color="auto"/>
        <w:right w:val="none" w:sz="0" w:space="0" w:color="auto"/>
      </w:divBdr>
    </w:div>
    <w:div w:id="211237573">
      <w:bodyDiv w:val="1"/>
      <w:marLeft w:val="0"/>
      <w:marRight w:val="0"/>
      <w:marTop w:val="0"/>
      <w:marBottom w:val="0"/>
      <w:divBdr>
        <w:top w:val="none" w:sz="0" w:space="0" w:color="auto"/>
        <w:left w:val="none" w:sz="0" w:space="0" w:color="auto"/>
        <w:bottom w:val="none" w:sz="0" w:space="0" w:color="auto"/>
        <w:right w:val="none" w:sz="0" w:space="0" w:color="auto"/>
      </w:divBdr>
    </w:div>
    <w:div w:id="215167547">
      <w:bodyDiv w:val="1"/>
      <w:marLeft w:val="0"/>
      <w:marRight w:val="0"/>
      <w:marTop w:val="0"/>
      <w:marBottom w:val="0"/>
      <w:divBdr>
        <w:top w:val="none" w:sz="0" w:space="0" w:color="auto"/>
        <w:left w:val="none" w:sz="0" w:space="0" w:color="auto"/>
        <w:bottom w:val="none" w:sz="0" w:space="0" w:color="auto"/>
        <w:right w:val="none" w:sz="0" w:space="0" w:color="auto"/>
      </w:divBdr>
    </w:div>
    <w:div w:id="247159927">
      <w:bodyDiv w:val="1"/>
      <w:marLeft w:val="0"/>
      <w:marRight w:val="0"/>
      <w:marTop w:val="0"/>
      <w:marBottom w:val="0"/>
      <w:divBdr>
        <w:top w:val="none" w:sz="0" w:space="0" w:color="auto"/>
        <w:left w:val="none" w:sz="0" w:space="0" w:color="auto"/>
        <w:bottom w:val="none" w:sz="0" w:space="0" w:color="auto"/>
        <w:right w:val="none" w:sz="0" w:space="0" w:color="auto"/>
      </w:divBdr>
    </w:div>
    <w:div w:id="252665698">
      <w:bodyDiv w:val="1"/>
      <w:marLeft w:val="0"/>
      <w:marRight w:val="0"/>
      <w:marTop w:val="0"/>
      <w:marBottom w:val="0"/>
      <w:divBdr>
        <w:top w:val="none" w:sz="0" w:space="0" w:color="auto"/>
        <w:left w:val="none" w:sz="0" w:space="0" w:color="auto"/>
        <w:bottom w:val="none" w:sz="0" w:space="0" w:color="auto"/>
        <w:right w:val="none" w:sz="0" w:space="0" w:color="auto"/>
      </w:divBdr>
    </w:div>
    <w:div w:id="271865544">
      <w:bodyDiv w:val="1"/>
      <w:marLeft w:val="0"/>
      <w:marRight w:val="0"/>
      <w:marTop w:val="0"/>
      <w:marBottom w:val="0"/>
      <w:divBdr>
        <w:top w:val="none" w:sz="0" w:space="0" w:color="auto"/>
        <w:left w:val="none" w:sz="0" w:space="0" w:color="auto"/>
        <w:bottom w:val="none" w:sz="0" w:space="0" w:color="auto"/>
        <w:right w:val="none" w:sz="0" w:space="0" w:color="auto"/>
      </w:divBdr>
    </w:div>
    <w:div w:id="335883400">
      <w:bodyDiv w:val="1"/>
      <w:marLeft w:val="0"/>
      <w:marRight w:val="0"/>
      <w:marTop w:val="0"/>
      <w:marBottom w:val="0"/>
      <w:divBdr>
        <w:top w:val="none" w:sz="0" w:space="0" w:color="auto"/>
        <w:left w:val="none" w:sz="0" w:space="0" w:color="auto"/>
        <w:bottom w:val="none" w:sz="0" w:space="0" w:color="auto"/>
        <w:right w:val="none" w:sz="0" w:space="0" w:color="auto"/>
      </w:divBdr>
    </w:div>
    <w:div w:id="384335272">
      <w:bodyDiv w:val="1"/>
      <w:marLeft w:val="0"/>
      <w:marRight w:val="0"/>
      <w:marTop w:val="0"/>
      <w:marBottom w:val="0"/>
      <w:divBdr>
        <w:top w:val="none" w:sz="0" w:space="0" w:color="auto"/>
        <w:left w:val="none" w:sz="0" w:space="0" w:color="auto"/>
        <w:bottom w:val="none" w:sz="0" w:space="0" w:color="auto"/>
        <w:right w:val="none" w:sz="0" w:space="0" w:color="auto"/>
      </w:divBdr>
    </w:div>
    <w:div w:id="435443827">
      <w:bodyDiv w:val="1"/>
      <w:marLeft w:val="0"/>
      <w:marRight w:val="0"/>
      <w:marTop w:val="0"/>
      <w:marBottom w:val="0"/>
      <w:divBdr>
        <w:top w:val="none" w:sz="0" w:space="0" w:color="auto"/>
        <w:left w:val="none" w:sz="0" w:space="0" w:color="auto"/>
        <w:bottom w:val="none" w:sz="0" w:space="0" w:color="auto"/>
        <w:right w:val="none" w:sz="0" w:space="0" w:color="auto"/>
      </w:divBdr>
    </w:div>
    <w:div w:id="458228608">
      <w:bodyDiv w:val="1"/>
      <w:marLeft w:val="0"/>
      <w:marRight w:val="0"/>
      <w:marTop w:val="0"/>
      <w:marBottom w:val="0"/>
      <w:divBdr>
        <w:top w:val="none" w:sz="0" w:space="0" w:color="auto"/>
        <w:left w:val="none" w:sz="0" w:space="0" w:color="auto"/>
        <w:bottom w:val="none" w:sz="0" w:space="0" w:color="auto"/>
        <w:right w:val="none" w:sz="0" w:space="0" w:color="auto"/>
      </w:divBdr>
    </w:div>
    <w:div w:id="478960121">
      <w:bodyDiv w:val="1"/>
      <w:marLeft w:val="0"/>
      <w:marRight w:val="0"/>
      <w:marTop w:val="0"/>
      <w:marBottom w:val="0"/>
      <w:divBdr>
        <w:top w:val="none" w:sz="0" w:space="0" w:color="auto"/>
        <w:left w:val="none" w:sz="0" w:space="0" w:color="auto"/>
        <w:bottom w:val="none" w:sz="0" w:space="0" w:color="auto"/>
        <w:right w:val="none" w:sz="0" w:space="0" w:color="auto"/>
      </w:divBdr>
    </w:div>
    <w:div w:id="484319689">
      <w:bodyDiv w:val="1"/>
      <w:marLeft w:val="0"/>
      <w:marRight w:val="0"/>
      <w:marTop w:val="0"/>
      <w:marBottom w:val="0"/>
      <w:divBdr>
        <w:top w:val="none" w:sz="0" w:space="0" w:color="auto"/>
        <w:left w:val="none" w:sz="0" w:space="0" w:color="auto"/>
        <w:bottom w:val="none" w:sz="0" w:space="0" w:color="auto"/>
        <w:right w:val="none" w:sz="0" w:space="0" w:color="auto"/>
      </w:divBdr>
    </w:div>
    <w:div w:id="505025825">
      <w:bodyDiv w:val="1"/>
      <w:marLeft w:val="0"/>
      <w:marRight w:val="0"/>
      <w:marTop w:val="0"/>
      <w:marBottom w:val="0"/>
      <w:divBdr>
        <w:top w:val="none" w:sz="0" w:space="0" w:color="auto"/>
        <w:left w:val="none" w:sz="0" w:space="0" w:color="auto"/>
        <w:bottom w:val="none" w:sz="0" w:space="0" w:color="auto"/>
        <w:right w:val="none" w:sz="0" w:space="0" w:color="auto"/>
      </w:divBdr>
    </w:div>
    <w:div w:id="521818541">
      <w:bodyDiv w:val="1"/>
      <w:marLeft w:val="0"/>
      <w:marRight w:val="0"/>
      <w:marTop w:val="0"/>
      <w:marBottom w:val="0"/>
      <w:divBdr>
        <w:top w:val="none" w:sz="0" w:space="0" w:color="auto"/>
        <w:left w:val="none" w:sz="0" w:space="0" w:color="auto"/>
        <w:bottom w:val="none" w:sz="0" w:space="0" w:color="auto"/>
        <w:right w:val="none" w:sz="0" w:space="0" w:color="auto"/>
      </w:divBdr>
      <w:divsChild>
        <w:div w:id="33819342">
          <w:marLeft w:val="0"/>
          <w:marRight w:val="0"/>
          <w:marTop w:val="0"/>
          <w:marBottom w:val="0"/>
          <w:divBdr>
            <w:top w:val="none" w:sz="0" w:space="0" w:color="auto"/>
            <w:left w:val="none" w:sz="0" w:space="0" w:color="auto"/>
            <w:bottom w:val="none" w:sz="0" w:space="0" w:color="auto"/>
            <w:right w:val="none" w:sz="0" w:space="0" w:color="auto"/>
          </w:divBdr>
        </w:div>
        <w:div w:id="52823549">
          <w:marLeft w:val="0"/>
          <w:marRight w:val="0"/>
          <w:marTop w:val="0"/>
          <w:marBottom w:val="0"/>
          <w:divBdr>
            <w:top w:val="none" w:sz="0" w:space="0" w:color="auto"/>
            <w:left w:val="none" w:sz="0" w:space="0" w:color="auto"/>
            <w:bottom w:val="none" w:sz="0" w:space="0" w:color="auto"/>
            <w:right w:val="none" w:sz="0" w:space="0" w:color="auto"/>
          </w:divBdr>
        </w:div>
        <w:div w:id="109084631">
          <w:marLeft w:val="0"/>
          <w:marRight w:val="0"/>
          <w:marTop w:val="0"/>
          <w:marBottom w:val="0"/>
          <w:divBdr>
            <w:top w:val="none" w:sz="0" w:space="0" w:color="auto"/>
            <w:left w:val="none" w:sz="0" w:space="0" w:color="auto"/>
            <w:bottom w:val="none" w:sz="0" w:space="0" w:color="auto"/>
            <w:right w:val="none" w:sz="0" w:space="0" w:color="auto"/>
          </w:divBdr>
        </w:div>
        <w:div w:id="110438006">
          <w:marLeft w:val="0"/>
          <w:marRight w:val="0"/>
          <w:marTop w:val="0"/>
          <w:marBottom w:val="0"/>
          <w:divBdr>
            <w:top w:val="none" w:sz="0" w:space="0" w:color="auto"/>
            <w:left w:val="none" w:sz="0" w:space="0" w:color="auto"/>
            <w:bottom w:val="none" w:sz="0" w:space="0" w:color="auto"/>
            <w:right w:val="none" w:sz="0" w:space="0" w:color="auto"/>
          </w:divBdr>
        </w:div>
        <w:div w:id="137115502">
          <w:marLeft w:val="0"/>
          <w:marRight w:val="0"/>
          <w:marTop w:val="0"/>
          <w:marBottom w:val="0"/>
          <w:divBdr>
            <w:top w:val="none" w:sz="0" w:space="0" w:color="auto"/>
            <w:left w:val="none" w:sz="0" w:space="0" w:color="auto"/>
            <w:bottom w:val="none" w:sz="0" w:space="0" w:color="auto"/>
            <w:right w:val="none" w:sz="0" w:space="0" w:color="auto"/>
          </w:divBdr>
        </w:div>
        <w:div w:id="185599261">
          <w:marLeft w:val="0"/>
          <w:marRight w:val="0"/>
          <w:marTop w:val="0"/>
          <w:marBottom w:val="0"/>
          <w:divBdr>
            <w:top w:val="none" w:sz="0" w:space="0" w:color="auto"/>
            <w:left w:val="none" w:sz="0" w:space="0" w:color="auto"/>
            <w:bottom w:val="none" w:sz="0" w:space="0" w:color="auto"/>
            <w:right w:val="none" w:sz="0" w:space="0" w:color="auto"/>
          </w:divBdr>
        </w:div>
        <w:div w:id="191461442">
          <w:marLeft w:val="0"/>
          <w:marRight w:val="0"/>
          <w:marTop w:val="0"/>
          <w:marBottom w:val="0"/>
          <w:divBdr>
            <w:top w:val="none" w:sz="0" w:space="0" w:color="auto"/>
            <w:left w:val="none" w:sz="0" w:space="0" w:color="auto"/>
            <w:bottom w:val="none" w:sz="0" w:space="0" w:color="auto"/>
            <w:right w:val="none" w:sz="0" w:space="0" w:color="auto"/>
          </w:divBdr>
        </w:div>
        <w:div w:id="269049991">
          <w:marLeft w:val="0"/>
          <w:marRight w:val="0"/>
          <w:marTop w:val="0"/>
          <w:marBottom w:val="0"/>
          <w:divBdr>
            <w:top w:val="none" w:sz="0" w:space="0" w:color="auto"/>
            <w:left w:val="none" w:sz="0" w:space="0" w:color="auto"/>
            <w:bottom w:val="none" w:sz="0" w:space="0" w:color="auto"/>
            <w:right w:val="none" w:sz="0" w:space="0" w:color="auto"/>
          </w:divBdr>
        </w:div>
        <w:div w:id="277955409">
          <w:marLeft w:val="0"/>
          <w:marRight w:val="0"/>
          <w:marTop w:val="0"/>
          <w:marBottom w:val="0"/>
          <w:divBdr>
            <w:top w:val="none" w:sz="0" w:space="0" w:color="auto"/>
            <w:left w:val="none" w:sz="0" w:space="0" w:color="auto"/>
            <w:bottom w:val="none" w:sz="0" w:space="0" w:color="auto"/>
            <w:right w:val="none" w:sz="0" w:space="0" w:color="auto"/>
          </w:divBdr>
        </w:div>
        <w:div w:id="330988083">
          <w:marLeft w:val="0"/>
          <w:marRight w:val="0"/>
          <w:marTop w:val="0"/>
          <w:marBottom w:val="0"/>
          <w:divBdr>
            <w:top w:val="none" w:sz="0" w:space="0" w:color="auto"/>
            <w:left w:val="none" w:sz="0" w:space="0" w:color="auto"/>
            <w:bottom w:val="none" w:sz="0" w:space="0" w:color="auto"/>
            <w:right w:val="none" w:sz="0" w:space="0" w:color="auto"/>
          </w:divBdr>
        </w:div>
        <w:div w:id="335616296">
          <w:marLeft w:val="0"/>
          <w:marRight w:val="0"/>
          <w:marTop w:val="0"/>
          <w:marBottom w:val="0"/>
          <w:divBdr>
            <w:top w:val="none" w:sz="0" w:space="0" w:color="auto"/>
            <w:left w:val="none" w:sz="0" w:space="0" w:color="auto"/>
            <w:bottom w:val="none" w:sz="0" w:space="0" w:color="auto"/>
            <w:right w:val="none" w:sz="0" w:space="0" w:color="auto"/>
          </w:divBdr>
        </w:div>
        <w:div w:id="358043833">
          <w:marLeft w:val="0"/>
          <w:marRight w:val="0"/>
          <w:marTop w:val="0"/>
          <w:marBottom w:val="0"/>
          <w:divBdr>
            <w:top w:val="none" w:sz="0" w:space="0" w:color="auto"/>
            <w:left w:val="none" w:sz="0" w:space="0" w:color="auto"/>
            <w:bottom w:val="none" w:sz="0" w:space="0" w:color="auto"/>
            <w:right w:val="none" w:sz="0" w:space="0" w:color="auto"/>
          </w:divBdr>
        </w:div>
        <w:div w:id="411901154">
          <w:marLeft w:val="0"/>
          <w:marRight w:val="0"/>
          <w:marTop w:val="0"/>
          <w:marBottom w:val="0"/>
          <w:divBdr>
            <w:top w:val="none" w:sz="0" w:space="0" w:color="auto"/>
            <w:left w:val="none" w:sz="0" w:space="0" w:color="auto"/>
            <w:bottom w:val="none" w:sz="0" w:space="0" w:color="auto"/>
            <w:right w:val="none" w:sz="0" w:space="0" w:color="auto"/>
          </w:divBdr>
        </w:div>
        <w:div w:id="467168589">
          <w:marLeft w:val="0"/>
          <w:marRight w:val="0"/>
          <w:marTop w:val="0"/>
          <w:marBottom w:val="0"/>
          <w:divBdr>
            <w:top w:val="none" w:sz="0" w:space="0" w:color="auto"/>
            <w:left w:val="none" w:sz="0" w:space="0" w:color="auto"/>
            <w:bottom w:val="none" w:sz="0" w:space="0" w:color="auto"/>
            <w:right w:val="none" w:sz="0" w:space="0" w:color="auto"/>
          </w:divBdr>
        </w:div>
        <w:div w:id="471794871">
          <w:marLeft w:val="0"/>
          <w:marRight w:val="0"/>
          <w:marTop w:val="0"/>
          <w:marBottom w:val="0"/>
          <w:divBdr>
            <w:top w:val="none" w:sz="0" w:space="0" w:color="auto"/>
            <w:left w:val="none" w:sz="0" w:space="0" w:color="auto"/>
            <w:bottom w:val="none" w:sz="0" w:space="0" w:color="auto"/>
            <w:right w:val="none" w:sz="0" w:space="0" w:color="auto"/>
          </w:divBdr>
        </w:div>
        <w:div w:id="520050239">
          <w:marLeft w:val="0"/>
          <w:marRight w:val="0"/>
          <w:marTop w:val="0"/>
          <w:marBottom w:val="0"/>
          <w:divBdr>
            <w:top w:val="none" w:sz="0" w:space="0" w:color="auto"/>
            <w:left w:val="none" w:sz="0" w:space="0" w:color="auto"/>
            <w:bottom w:val="none" w:sz="0" w:space="0" w:color="auto"/>
            <w:right w:val="none" w:sz="0" w:space="0" w:color="auto"/>
          </w:divBdr>
        </w:div>
        <w:div w:id="543297963">
          <w:marLeft w:val="0"/>
          <w:marRight w:val="0"/>
          <w:marTop w:val="0"/>
          <w:marBottom w:val="0"/>
          <w:divBdr>
            <w:top w:val="none" w:sz="0" w:space="0" w:color="auto"/>
            <w:left w:val="none" w:sz="0" w:space="0" w:color="auto"/>
            <w:bottom w:val="none" w:sz="0" w:space="0" w:color="auto"/>
            <w:right w:val="none" w:sz="0" w:space="0" w:color="auto"/>
          </w:divBdr>
        </w:div>
        <w:div w:id="559295273">
          <w:marLeft w:val="0"/>
          <w:marRight w:val="0"/>
          <w:marTop w:val="0"/>
          <w:marBottom w:val="0"/>
          <w:divBdr>
            <w:top w:val="none" w:sz="0" w:space="0" w:color="auto"/>
            <w:left w:val="none" w:sz="0" w:space="0" w:color="auto"/>
            <w:bottom w:val="none" w:sz="0" w:space="0" w:color="auto"/>
            <w:right w:val="none" w:sz="0" w:space="0" w:color="auto"/>
          </w:divBdr>
        </w:div>
        <w:div w:id="600573826">
          <w:marLeft w:val="0"/>
          <w:marRight w:val="0"/>
          <w:marTop w:val="0"/>
          <w:marBottom w:val="0"/>
          <w:divBdr>
            <w:top w:val="none" w:sz="0" w:space="0" w:color="auto"/>
            <w:left w:val="none" w:sz="0" w:space="0" w:color="auto"/>
            <w:bottom w:val="none" w:sz="0" w:space="0" w:color="auto"/>
            <w:right w:val="none" w:sz="0" w:space="0" w:color="auto"/>
          </w:divBdr>
        </w:div>
        <w:div w:id="684210320">
          <w:marLeft w:val="0"/>
          <w:marRight w:val="0"/>
          <w:marTop w:val="0"/>
          <w:marBottom w:val="0"/>
          <w:divBdr>
            <w:top w:val="none" w:sz="0" w:space="0" w:color="auto"/>
            <w:left w:val="none" w:sz="0" w:space="0" w:color="auto"/>
            <w:bottom w:val="none" w:sz="0" w:space="0" w:color="auto"/>
            <w:right w:val="none" w:sz="0" w:space="0" w:color="auto"/>
          </w:divBdr>
        </w:div>
        <w:div w:id="718166615">
          <w:marLeft w:val="0"/>
          <w:marRight w:val="0"/>
          <w:marTop w:val="0"/>
          <w:marBottom w:val="0"/>
          <w:divBdr>
            <w:top w:val="none" w:sz="0" w:space="0" w:color="auto"/>
            <w:left w:val="none" w:sz="0" w:space="0" w:color="auto"/>
            <w:bottom w:val="none" w:sz="0" w:space="0" w:color="auto"/>
            <w:right w:val="none" w:sz="0" w:space="0" w:color="auto"/>
          </w:divBdr>
        </w:div>
        <w:div w:id="733312320">
          <w:marLeft w:val="0"/>
          <w:marRight w:val="0"/>
          <w:marTop w:val="0"/>
          <w:marBottom w:val="0"/>
          <w:divBdr>
            <w:top w:val="none" w:sz="0" w:space="0" w:color="auto"/>
            <w:left w:val="none" w:sz="0" w:space="0" w:color="auto"/>
            <w:bottom w:val="none" w:sz="0" w:space="0" w:color="auto"/>
            <w:right w:val="none" w:sz="0" w:space="0" w:color="auto"/>
          </w:divBdr>
        </w:div>
        <w:div w:id="770513127">
          <w:marLeft w:val="0"/>
          <w:marRight w:val="0"/>
          <w:marTop w:val="0"/>
          <w:marBottom w:val="0"/>
          <w:divBdr>
            <w:top w:val="none" w:sz="0" w:space="0" w:color="auto"/>
            <w:left w:val="none" w:sz="0" w:space="0" w:color="auto"/>
            <w:bottom w:val="none" w:sz="0" w:space="0" w:color="auto"/>
            <w:right w:val="none" w:sz="0" w:space="0" w:color="auto"/>
          </w:divBdr>
        </w:div>
        <w:div w:id="777942817">
          <w:marLeft w:val="0"/>
          <w:marRight w:val="0"/>
          <w:marTop w:val="0"/>
          <w:marBottom w:val="0"/>
          <w:divBdr>
            <w:top w:val="none" w:sz="0" w:space="0" w:color="auto"/>
            <w:left w:val="none" w:sz="0" w:space="0" w:color="auto"/>
            <w:bottom w:val="none" w:sz="0" w:space="0" w:color="auto"/>
            <w:right w:val="none" w:sz="0" w:space="0" w:color="auto"/>
          </w:divBdr>
        </w:div>
        <w:div w:id="823737275">
          <w:marLeft w:val="0"/>
          <w:marRight w:val="0"/>
          <w:marTop w:val="0"/>
          <w:marBottom w:val="0"/>
          <w:divBdr>
            <w:top w:val="none" w:sz="0" w:space="0" w:color="auto"/>
            <w:left w:val="none" w:sz="0" w:space="0" w:color="auto"/>
            <w:bottom w:val="none" w:sz="0" w:space="0" w:color="auto"/>
            <w:right w:val="none" w:sz="0" w:space="0" w:color="auto"/>
          </w:divBdr>
        </w:div>
        <w:div w:id="850530265">
          <w:marLeft w:val="0"/>
          <w:marRight w:val="0"/>
          <w:marTop w:val="0"/>
          <w:marBottom w:val="0"/>
          <w:divBdr>
            <w:top w:val="none" w:sz="0" w:space="0" w:color="auto"/>
            <w:left w:val="none" w:sz="0" w:space="0" w:color="auto"/>
            <w:bottom w:val="none" w:sz="0" w:space="0" w:color="auto"/>
            <w:right w:val="none" w:sz="0" w:space="0" w:color="auto"/>
          </w:divBdr>
        </w:div>
        <w:div w:id="857429087">
          <w:marLeft w:val="0"/>
          <w:marRight w:val="0"/>
          <w:marTop w:val="0"/>
          <w:marBottom w:val="0"/>
          <w:divBdr>
            <w:top w:val="none" w:sz="0" w:space="0" w:color="auto"/>
            <w:left w:val="none" w:sz="0" w:space="0" w:color="auto"/>
            <w:bottom w:val="none" w:sz="0" w:space="0" w:color="auto"/>
            <w:right w:val="none" w:sz="0" w:space="0" w:color="auto"/>
          </w:divBdr>
        </w:div>
        <w:div w:id="879784368">
          <w:marLeft w:val="0"/>
          <w:marRight w:val="0"/>
          <w:marTop w:val="0"/>
          <w:marBottom w:val="0"/>
          <w:divBdr>
            <w:top w:val="none" w:sz="0" w:space="0" w:color="auto"/>
            <w:left w:val="none" w:sz="0" w:space="0" w:color="auto"/>
            <w:bottom w:val="none" w:sz="0" w:space="0" w:color="auto"/>
            <w:right w:val="none" w:sz="0" w:space="0" w:color="auto"/>
          </w:divBdr>
        </w:div>
        <w:div w:id="986281997">
          <w:marLeft w:val="0"/>
          <w:marRight w:val="0"/>
          <w:marTop w:val="0"/>
          <w:marBottom w:val="0"/>
          <w:divBdr>
            <w:top w:val="none" w:sz="0" w:space="0" w:color="auto"/>
            <w:left w:val="none" w:sz="0" w:space="0" w:color="auto"/>
            <w:bottom w:val="none" w:sz="0" w:space="0" w:color="auto"/>
            <w:right w:val="none" w:sz="0" w:space="0" w:color="auto"/>
          </w:divBdr>
        </w:div>
        <w:div w:id="1064568228">
          <w:marLeft w:val="0"/>
          <w:marRight w:val="0"/>
          <w:marTop w:val="0"/>
          <w:marBottom w:val="0"/>
          <w:divBdr>
            <w:top w:val="none" w:sz="0" w:space="0" w:color="auto"/>
            <w:left w:val="none" w:sz="0" w:space="0" w:color="auto"/>
            <w:bottom w:val="none" w:sz="0" w:space="0" w:color="auto"/>
            <w:right w:val="none" w:sz="0" w:space="0" w:color="auto"/>
          </w:divBdr>
        </w:div>
        <w:div w:id="1087729140">
          <w:marLeft w:val="0"/>
          <w:marRight w:val="0"/>
          <w:marTop w:val="0"/>
          <w:marBottom w:val="0"/>
          <w:divBdr>
            <w:top w:val="none" w:sz="0" w:space="0" w:color="auto"/>
            <w:left w:val="none" w:sz="0" w:space="0" w:color="auto"/>
            <w:bottom w:val="none" w:sz="0" w:space="0" w:color="auto"/>
            <w:right w:val="none" w:sz="0" w:space="0" w:color="auto"/>
          </w:divBdr>
        </w:div>
        <w:div w:id="1114790225">
          <w:marLeft w:val="0"/>
          <w:marRight w:val="0"/>
          <w:marTop w:val="0"/>
          <w:marBottom w:val="0"/>
          <w:divBdr>
            <w:top w:val="none" w:sz="0" w:space="0" w:color="auto"/>
            <w:left w:val="none" w:sz="0" w:space="0" w:color="auto"/>
            <w:bottom w:val="none" w:sz="0" w:space="0" w:color="auto"/>
            <w:right w:val="none" w:sz="0" w:space="0" w:color="auto"/>
          </w:divBdr>
        </w:div>
        <w:div w:id="1124036776">
          <w:marLeft w:val="0"/>
          <w:marRight w:val="0"/>
          <w:marTop w:val="0"/>
          <w:marBottom w:val="0"/>
          <w:divBdr>
            <w:top w:val="none" w:sz="0" w:space="0" w:color="auto"/>
            <w:left w:val="none" w:sz="0" w:space="0" w:color="auto"/>
            <w:bottom w:val="none" w:sz="0" w:space="0" w:color="auto"/>
            <w:right w:val="none" w:sz="0" w:space="0" w:color="auto"/>
          </w:divBdr>
        </w:div>
        <w:div w:id="1133519249">
          <w:marLeft w:val="0"/>
          <w:marRight w:val="0"/>
          <w:marTop w:val="0"/>
          <w:marBottom w:val="0"/>
          <w:divBdr>
            <w:top w:val="none" w:sz="0" w:space="0" w:color="auto"/>
            <w:left w:val="none" w:sz="0" w:space="0" w:color="auto"/>
            <w:bottom w:val="none" w:sz="0" w:space="0" w:color="auto"/>
            <w:right w:val="none" w:sz="0" w:space="0" w:color="auto"/>
          </w:divBdr>
        </w:div>
        <w:div w:id="1276330045">
          <w:marLeft w:val="0"/>
          <w:marRight w:val="0"/>
          <w:marTop w:val="0"/>
          <w:marBottom w:val="0"/>
          <w:divBdr>
            <w:top w:val="none" w:sz="0" w:space="0" w:color="auto"/>
            <w:left w:val="none" w:sz="0" w:space="0" w:color="auto"/>
            <w:bottom w:val="none" w:sz="0" w:space="0" w:color="auto"/>
            <w:right w:val="none" w:sz="0" w:space="0" w:color="auto"/>
          </w:divBdr>
        </w:div>
        <w:div w:id="1281306602">
          <w:marLeft w:val="0"/>
          <w:marRight w:val="0"/>
          <w:marTop w:val="0"/>
          <w:marBottom w:val="0"/>
          <w:divBdr>
            <w:top w:val="none" w:sz="0" w:space="0" w:color="auto"/>
            <w:left w:val="none" w:sz="0" w:space="0" w:color="auto"/>
            <w:bottom w:val="none" w:sz="0" w:space="0" w:color="auto"/>
            <w:right w:val="none" w:sz="0" w:space="0" w:color="auto"/>
          </w:divBdr>
        </w:div>
        <w:div w:id="1377781192">
          <w:marLeft w:val="0"/>
          <w:marRight w:val="0"/>
          <w:marTop w:val="0"/>
          <w:marBottom w:val="0"/>
          <w:divBdr>
            <w:top w:val="none" w:sz="0" w:space="0" w:color="auto"/>
            <w:left w:val="none" w:sz="0" w:space="0" w:color="auto"/>
            <w:bottom w:val="none" w:sz="0" w:space="0" w:color="auto"/>
            <w:right w:val="none" w:sz="0" w:space="0" w:color="auto"/>
          </w:divBdr>
        </w:div>
        <w:div w:id="1384596585">
          <w:marLeft w:val="0"/>
          <w:marRight w:val="0"/>
          <w:marTop w:val="0"/>
          <w:marBottom w:val="0"/>
          <w:divBdr>
            <w:top w:val="none" w:sz="0" w:space="0" w:color="auto"/>
            <w:left w:val="none" w:sz="0" w:space="0" w:color="auto"/>
            <w:bottom w:val="none" w:sz="0" w:space="0" w:color="auto"/>
            <w:right w:val="none" w:sz="0" w:space="0" w:color="auto"/>
          </w:divBdr>
        </w:div>
        <w:div w:id="1391658446">
          <w:marLeft w:val="0"/>
          <w:marRight w:val="0"/>
          <w:marTop w:val="0"/>
          <w:marBottom w:val="0"/>
          <w:divBdr>
            <w:top w:val="none" w:sz="0" w:space="0" w:color="auto"/>
            <w:left w:val="none" w:sz="0" w:space="0" w:color="auto"/>
            <w:bottom w:val="none" w:sz="0" w:space="0" w:color="auto"/>
            <w:right w:val="none" w:sz="0" w:space="0" w:color="auto"/>
          </w:divBdr>
        </w:div>
        <w:div w:id="1396007380">
          <w:marLeft w:val="0"/>
          <w:marRight w:val="0"/>
          <w:marTop w:val="0"/>
          <w:marBottom w:val="0"/>
          <w:divBdr>
            <w:top w:val="none" w:sz="0" w:space="0" w:color="auto"/>
            <w:left w:val="none" w:sz="0" w:space="0" w:color="auto"/>
            <w:bottom w:val="none" w:sz="0" w:space="0" w:color="auto"/>
            <w:right w:val="none" w:sz="0" w:space="0" w:color="auto"/>
          </w:divBdr>
        </w:div>
        <w:div w:id="1463111417">
          <w:marLeft w:val="0"/>
          <w:marRight w:val="0"/>
          <w:marTop w:val="0"/>
          <w:marBottom w:val="0"/>
          <w:divBdr>
            <w:top w:val="none" w:sz="0" w:space="0" w:color="auto"/>
            <w:left w:val="none" w:sz="0" w:space="0" w:color="auto"/>
            <w:bottom w:val="none" w:sz="0" w:space="0" w:color="auto"/>
            <w:right w:val="none" w:sz="0" w:space="0" w:color="auto"/>
          </w:divBdr>
        </w:div>
        <w:div w:id="1491948450">
          <w:marLeft w:val="0"/>
          <w:marRight w:val="0"/>
          <w:marTop w:val="0"/>
          <w:marBottom w:val="0"/>
          <w:divBdr>
            <w:top w:val="none" w:sz="0" w:space="0" w:color="auto"/>
            <w:left w:val="none" w:sz="0" w:space="0" w:color="auto"/>
            <w:bottom w:val="none" w:sz="0" w:space="0" w:color="auto"/>
            <w:right w:val="none" w:sz="0" w:space="0" w:color="auto"/>
          </w:divBdr>
        </w:div>
        <w:div w:id="1558585224">
          <w:marLeft w:val="0"/>
          <w:marRight w:val="0"/>
          <w:marTop w:val="0"/>
          <w:marBottom w:val="0"/>
          <w:divBdr>
            <w:top w:val="none" w:sz="0" w:space="0" w:color="auto"/>
            <w:left w:val="none" w:sz="0" w:space="0" w:color="auto"/>
            <w:bottom w:val="none" w:sz="0" w:space="0" w:color="auto"/>
            <w:right w:val="none" w:sz="0" w:space="0" w:color="auto"/>
          </w:divBdr>
        </w:div>
        <w:div w:id="1624578581">
          <w:marLeft w:val="0"/>
          <w:marRight w:val="0"/>
          <w:marTop w:val="0"/>
          <w:marBottom w:val="0"/>
          <w:divBdr>
            <w:top w:val="none" w:sz="0" w:space="0" w:color="auto"/>
            <w:left w:val="none" w:sz="0" w:space="0" w:color="auto"/>
            <w:bottom w:val="none" w:sz="0" w:space="0" w:color="auto"/>
            <w:right w:val="none" w:sz="0" w:space="0" w:color="auto"/>
          </w:divBdr>
        </w:div>
        <w:div w:id="1672416694">
          <w:marLeft w:val="0"/>
          <w:marRight w:val="0"/>
          <w:marTop w:val="0"/>
          <w:marBottom w:val="0"/>
          <w:divBdr>
            <w:top w:val="none" w:sz="0" w:space="0" w:color="auto"/>
            <w:left w:val="none" w:sz="0" w:space="0" w:color="auto"/>
            <w:bottom w:val="none" w:sz="0" w:space="0" w:color="auto"/>
            <w:right w:val="none" w:sz="0" w:space="0" w:color="auto"/>
          </w:divBdr>
        </w:div>
        <w:div w:id="1698315856">
          <w:marLeft w:val="0"/>
          <w:marRight w:val="0"/>
          <w:marTop w:val="0"/>
          <w:marBottom w:val="0"/>
          <w:divBdr>
            <w:top w:val="none" w:sz="0" w:space="0" w:color="auto"/>
            <w:left w:val="none" w:sz="0" w:space="0" w:color="auto"/>
            <w:bottom w:val="none" w:sz="0" w:space="0" w:color="auto"/>
            <w:right w:val="none" w:sz="0" w:space="0" w:color="auto"/>
          </w:divBdr>
        </w:div>
        <w:div w:id="1729574341">
          <w:marLeft w:val="0"/>
          <w:marRight w:val="0"/>
          <w:marTop w:val="0"/>
          <w:marBottom w:val="0"/>
          <w:divBdr>
            <w:top w:val="none" w:sz="0" w:space="0" w:color="auto"/>
            <w:left w:val="none" w:sz="0" w:space="0" w:color="auto"/>
            <w:bottom w:val="none" w:sz="0" w:space="0" w:color="auto"/>
            <w:right w:val="none" w:sz="0" w:space="0" w:color="auto"/>
          </w:divBdr>
        </w:div>
        <w:div w:id="1748107932">
          <w:marLeft w:val="0"/>
          <w:marRight w:val="0"/>
          <w:marTop w:val="0"/>
          <w:marBottom w:val="0"/>
          <w:divBdr>
            <w:top w:val="none" w:sz="0" w:space="0" w:color="auto"/>
            <w:left w:val="none" w:sz="0" w:space="0" w:color="auto"/>
            <w:bottom w:val="none" w:sz="0" w:space="0" w:color="auto"/>
            <w:right w:val="none" w:sz="0" w:space="0" w:color="auto"/>
          </w:divBdr>
        </w:div>
        <w:div w:id="1753312596">
          <w:marLeft w:val="0"/>
          <w:marRight w:val="0"/>
          <w:marTop w:val="0"/>
          <w:marBottom w:val="0"/>
          <w:divBdr>
            <w:top w:val="none" w:sz="0" w:space="0" w:color="auto"/>
            <w:left w:val="none" w:sz="0" w:space="0" w:color="auto"/>
            <w:bottom w:val="none" w:sz="0" w:space="0" w:color="auto"/>
            <w:right w:val="none" w:sz="0" w:space="0" w:color="auto"/>
          </w:divBdr>
        </w:div>
        <w:div w:id="1753700472">
          <w:marLeft w:val="0"/>
          <w:marRight w:val="0"/>
          <w:marTop w:val="0"/>
          <w:marBottom w:val="0"/>
          <w:divBdr>
            <w:top w:val="none" w:sz="0" w:space="0" w:color="auto"/>
            <w:left w:val="none" w:sz="0" w:space="0" w:color="auto"/>
            <w:bottom w:val="none" w:sz="0" w:space="0" w:color="auto"/>
            <w:right w:val="none" w:sz="0" w:space="0" w:color="auto"/>
          </w:divBdr>
        </w:div>
        <w:div w:id="1758667949">
          <w:marLeft w:val="0"/>
          <w:marRight w:val="0"/>
          <w:marTop w:val="0"/>
          <w:marBottom w:val="0"/>
          <w:divBdr>
            <w:top w:val="none" w:sz="0" w:space="0" w:color="auto"/>
            <w:left w:val="none" w:sz="0" w:space="0" w:color="auto"/>
            <w:bottom w:val="none" w:sz="0" w:space="0" w:color="auto"/>
            <w:right w:val="none" w:sz="0" w:space="0" w:color="auto"/>
          </w:divBdr>
        </w:div>
        <w:div w:id="1762873167">
          <w:marLeft w:val="0"/>
          <w:marRight w:val="0"/>
          <w:marTop w:val="0"/>
          <w:marBottom w:val="0"/>
          <w:divBdr>
            <w:top w:val="none" w:sz="0" w:space="0" w:color="auto"/>
            <w:left w:val="none" w:sz="0" w:space="0" w:color="auto"/>
            <w:bottom w:val="none" w:sz="0" w:space="0" w:color="auto"/>
            <w:right w:val="none" w:sz="0" w:space="0" w:color="auto"/>
          </w:divBdr>
        </w:div>
        <w:div w:id="1882327910">
          <w:marLeft w:val="0"/>
          <w:marRight w:val="0"/>
          <w:marTop w:val="0"/>
          <w:marBottom w:val="0"/>
          <w:divBdr>
            <w:top w:val="none" w:sz="0" w:space="0" w:color="auto"/>
            <w:left w:val="none" w:sz="0" w:space="0" w:color="auto"/>
            <w:bottom w:val="none" w:sz="0" w:space="0" w:color="auto"/>
            <w:right w:val="none" w:sz="0" w:space="0" w:color="auto"/>
          </w:divBdr>
        </w:div>
        <w:div w:id="2076470268">
          <w:marLeft w:val="0"/>
          <w:marRight w:val="0"/>
          <w:marTop w:val="0"/>
          <w:marBottom w:val="0"/>
          <w:divBdr>
            <w:top w:val="none" w:sz="0" w:space="0" w:color="auto"/>
            <w:left w:val="none" w:sz="0" w:space="0" w:color="auto"/>
            <w:bottom w:val="none" w:sz="0" w:space="0" w:color="auto"/>
            <w:right w:val="none" w:sz="0" w:space="0" w:color="auto"/>
          </w:divBdr>
        </w:div>
        <w:div w:id="2087452922">
          <w:marLeft w:val="0"/>
          <w:marRight w:val="0"/>
          <w:marTop w:val="0"/>
          <w:marBottom w:val="0"/>
          <w:divBdr>
            <w:top w:val="none" w:sz="0" w:space="0" w:color="auto"/>
            <w:left w:val="none" w:sz="0" w:space="0" w:color="auto"/>
            <w:bottom w:val="none" w:sz="0" w:space="0" w:color="auto"/>
            <w:right w:val="none" w:sz="0" w:space="0" w:color="auto"/>
          </w:divBdr>
        </w:div>
      </w:divsChild>
    </w:div>
    <w:div w:id="529681932">
      <w:bodyDiv w:val="1"/>
      <w:marLeft w:val="0"/>
      <w:marRight w:val="0"/>
      <w:marTop w:val="0"/>
      <w:marBottom w:val="0"/>
      <w:divBdr>
        <w:top w:val="none" w:sz="0" w:space="0" w:color="auto"/>
        <w:left w:val="none" w:sz="0" w:space="0" w:color="auto"/>
        <w:bottom w:val="none" w:sz="0" w:space="0" w:color="auto"/>
        <w:right w:val="none" w:sz="0" w:space="0" w:color="auto"/>
      </w:divBdr>
      <w:divsChild>
        <w:div w:id="21983327">
          <w:marLeft w:val="0"/>
          <w:marRight w:val="0"/>
          <w:marTop w:val="0"/>
          <w:marBottom w:val="0"/>
          <w:divBdr>
            <w:top w:val="none" w:sz="0" w:space="0" w:color="auto"/>
            <w:left w:val="none" w:sz="0" w:space="0" w:color="auto"/>
            <w:bottom w:val="none" w:sz="0" w:space="0" w:color="auto"/>
            <w:right w:val="none" w:sz="0" w:space="0" w:color="auto"/>
          </w:divBdr>
        </w:div>
        <w:div w:id="33503571">
          <w:marLeft w:val="0"/>
          <w:marRight w:val="0"/>
          <w:marTop w:val="0"/>
          <w:marBottom w:val="0"/>
          <w:divBdr>
            <w:top w:val="none" w:sz="0" w:space="0" w:color="auto"/>
            <w:left w:val="none" w:sz="0" w:space="0" w:color="auto"/>
            <w:bottom w:val="none" w:sz="0" w:space="0" w:color="auto"/>
            <w:right w:val="none" w:sz="0" w:space="0" w:color="auto"/>
          </w:divBdr>
        </w:div>
        <w:div w:id="39064073">
          <w:marLeft w:val="0"/>
          <w:marRight w:val="0"/>
          <w:marTop w:val="0"/>
          <w:marBottom w:val="0"/>
          <w:divBdr>
            <w:top w:val="none" w:sz="0" w:space="0" w:color="auto"/>
            <w:left w:val="none" w:sz="0" w:space="0" w:color="auto"/>
            <w:bottom w:val="none" w:sz="0" w:space="0" w:color="auto"/>
            <w:right w:val="none" w:sz="0" w:space="0" w:color="auto"/>
          </w:divBdr>
        </w:div>
        <w:div w:id="40910012">
          <w:marLeft w:val="0"/>
          <w:marRight w:val="0"/>
          <w:marTop w:val="0"/>
          <w:marBottom w:val="0"/>
          <w:divBdr>
            <w:top w:val="none" w:sz="0" w:space="0" w:color="auto"/>
            <w:left w:val="none" w:sz="0" w:space="0" w:color="auto"/>
            <w:bottom w:val="none" w:sz="0" w:space="0" w:color="auto"/>
            <w:right w:val="none" w:sz="0" w:space="0" w:color="auto"/>
          </w:divBdr>
        </w:div>
        <w:div w:id="55399080">
          <w:marLeft w:val="0"/>
          <w:marRight w:val="0"/>
          <w:marTop w:val="0"/>
          <w:marBottom w:val="0"/>
          <w:divBdr>
            <w:top w:val="none" w:sz="0" w:space="0" w:color="auto"/>
            <w:left w:val="none" w:sz="0" w:space="0" w:color="auto"/>
            <w:bottom w:val="none" w:sz="0" w:space="0" w:color="auto"/>
            <w:right w:val="none" w:sz="0" w:space="0" w:color="auto"/>
          </w:divBdr>
        </w:div>
        <w:div w:id="69550175">
          <w:marLeft w:val="0"/>
          <w:marRight w:val="0"/>
          <w:marTop w:val="0"/>
          <w:marBottom w:val="0"/>
          <w:divBdr>
            <w:top w:val="none" w:sz="0" w:space="0" w:color="auto"/>
            <w:left w:val="none" w:sz="0" w:space="0" w:color="auto"/>
            <w:bottom w:val="none" w:sz="0" w:space="0" w:color="auto"/>
            <w:right w:val="none" w:sz="0" w:space="0" w:color="auto"/>
          </w:divBdr>
        </w:div>
        <w:div w:id="78644860">
          <w:marLeft w:val="0"/>
          <w:marRight w:val="0"/>
          <w:marTop w:val="0"/>
          <w:marBottom w:val="0"/>
          <w:divBdr>
            <w:top w:val="none" w:sz="0" w:space="0" w:color="auto"/>
            <w:left w:val="none" w:sz="0" w:space="0" w:color="auto"/>
            <w:bottom w:val="none" w:sz="0" w:space="0" w:color="auto"/>
            <w:right w:val="none" w:sz="0" w:space="0" w:color="auto"/>
          </w:divBdr>
        </w:div>
        <w:div w:id="87240349">
          <w:marLeft w:val="0"/>
          <w:marRight w:val="0"/>
          <w:marTop w:val="0"/>
          <w:marBottom w:val="0"/>
          <w:divBdr>
            <w:top w:val="none" w:sz="0" w:space="0" w:color="auto"/>
            <w:left w:val="none" w:sz="0" w:space="0" w:color="auto"/>
            <w:bottom w:val="none" w:sz="0" w:space="0" w:color="auto"/>
            <w:right w:val="none" w:sz="0" w:space="0" w:color="auto"/>
          </w:divBdr>
        </w:div>
        <w:div w:id="89737435">
          <w:marLeft w:val="0"/>
          <w:marRight w:val="0"/>
          <w:marTop w:val="0"/>
          <w:marBottom w:val="0"/>
          <w:divBdr>
            <w:top w:val="none" w:sz="0" w:space="0" w:color="auto"/>
            <w:left w:val="none" w:sz="0" w:space="0" w:color="auto"/>
            <w:bottom w:val="none" w:sz="0" w:space="0" w:color="auto"/>
            <w:right w:val="none" w:sz="0" w:space="0" w:color="auto"/>
          </w:divBdr>
        </w:div>
        <w:div w:id="93597267">
          <w:marLeft w:val="0"/>
          <w:marRight w:val="0"/>
          <w:marTop w:val="0"/>
          <w:marBottom w:val="0"/>
          <w:divBdr>
            <w:top w:val="none" w:sz="0" w:space="0" w:color="auto"/>
            <w:left w:val="none" w:sz="0" w:space="0" w:color="auto"/>
            <w:bottom w:val="none" w:sz="0" w:space="0" w:color="auto"/>
            <w:right w:val="none" w:sz="0" w:space="0" w:color="auto"/>
          </w:divBdr>
        </w:div>
        <w:div w:id="111873910">
          <w:marLeft w:val="0"/>
          <w:marRight w:val="0"/>
          <w:marTop w:val="0"/>
          <w:marBottom w:val="0"/>
          <w:divBdr>
            <w:top w:val="none" w:sz="0" w:space="0" w:color="auto"/>
            <w:left w:val="none" w:sz="0" w:space="0" w:color="auto"/>
            <w:bottom w:val="none" w:sz="0" w:space="0" w:color="auto"/>
            <w:right w:val="none" w:sz="0" w:space="0" w:color="auto"/>
          </w:divBdr>
        </w:div>
        <w:div w:id="125978508">
          <w:marLeft w:val="0"/>
          <w:marRight w:val="0"/>
          <w:marTop w:val="0"/>
          <w:marBottom w:val="0"/>
          <w:divBdr>
            <w:top w:val="none" w:sz="0" w:space="0" w:color="auto"/>
            <w:left w:val="none" w:sz="0" w:space="0" w:color="auto"/>
            <w:bottom w:val="none" w:sz="0" w:space="0" w:color="auto"/>
            <w:right w:val="none" w:sz="0" w:space="0" w:color="auto"/>
          </w:divBdr>
        </w:div>
        <w:div w:id="133106891">
          <w:marLeft w:val="0"/>
          <w:marRight w:val="0"/>
          <w:marTop w:val="0"/>
          <w:marBottom w:val="0"/>
          <w:divBdr>
            <w:top w:val="none" w:sz="0" w:space="0" w:color="auto"/>
            <w:left w:val="none" w:sz="0" w:space="0" w:color="auto"/>
            <w:bottom w:val="none" w:sz="0" w:space="0" w:color="auto"/>
            <w:right w:val="none" w:sz="0" w:space="0" w:color="auto"/>
          </w:divBdr>
        </w:div>
        <w:div w:id="149371092">
          <w:marLeft w:val="0"/>
          <w:marRight w:val="0"/>
          <w:marTop w:val="0"/>
          <w:marBottom w:val="0"/>
          <w:divBdr>
            <w:top w:val="none" w:sz="0" w:space="0" w:color="auto"/>
            <w:left w:val="none" w:sz="0" w:space="0" w:color="auto"/>
            <w:bottom w:val="none" w:sz="0" w:space="0" w:color="auto"/>
            <w:right w:val="none" w:sz="0" w:space="0" w:color="auto"/>
          </w:divBdr>
        </w:div>
        <w:div w:id="152644079">
          <w:marLeft w:val="0"/>
          <w:marRight w:val="0"/>
          <w:marTop w:val="0"/>
          <w:marBottom w:val="0"/>
          <w:divBdr>
            <w:top w:val="none" w:sz="0" w:space="0" w:color="auto"/>
            <w:left w:val="none" w:sz="0" w:space="0" w:color="auto"/>
            <w:bottom w:val="none" w:sz="0" w:space="0" w:color="auto"/>
            <w:right w:val="none" w:sz="0" w:space="0" w:color="auto"/>
          </w:divBdr>
        </w:div>
        <w:div w:id="157811021">
          <w:marLeft w:val="0"/>
          <w:marRight w:val="0"/>
          <w:marTop w:val="0"/>
          <w:marBottom w:val="0"/>
          <w:divBdr>
            <w:top w:val="none" w:sz="0" w:space="0" w:color="auto"/>
            <w:left w:val="none" w:sz="0" w:space="0" w:color="auto"/>
            <w:bottom w:val="none" w:sz="0" w:space="0" w:color="auto"/>
            <w:right w:val="none" w:sz="0" w:space="0" w:color="auto"/>
          </w:divBdr>
        </w:div>
        <w:div w:id="227110907">
          <w:marLeft w:val="0"/>
          <w:marRight w:val="0"/>
          <w:marTop w:val="0"/>
          <w:marBottom w:val="0"/>
          <w:divBdr>
            <w:top w:val="none" w:sz="0" w:space="0" w:color="auto"/>
            <w:left w:val="none" w:sz="0" w:space="0" w:color="auto"/>
            <w:bottom w:val="none" w:sz="0" w:space="0" w:color="auto"/>
            <w:right w:val="none" w:sz="0" w:space="0" w:color="auto"/>
          </w:divBdr>
        </w:div>
        <w:div w:id="233853429">
          <w:marLeft w:val="0"/>
          <w:marRight w:val="0"/>
          <w:marTop w:val="0"/>
          <w:marBottom w:val="0"/>
          <w:divBdr>
            <w:top w:val="none" w:sz="0" w:space="0" w:color="auto"/>
            <w:left w:val="none" w:sz="0" w:space="0" w:color="auto"/>
            <w:bottom w:val="none" w:sz="0" w:space="0" w:color="auto"/>
            <w:right w:val="none" w:sz="0" w:space="0" w:color="auto"/>
          </w:divBdr>
        </w:div>
        <w:div w:id="247350504">
          <w:marLeft w:val="0"/>
          <w:marRight w:val="0"/>
          <w:marTop w:val="0"/>
          <w:marBottom w:val="0"/>
          <w:divBdr>
            <w:top w:val="none" w:sz="0" w:space="0" w:color="auto"/>
            <w:left w:val="none" w:sz="0" w:space="0" w:color="auto"/>
            <w:bottom w:val="none" w:sz="0" w:space="0" w:color="auto"/>
            <w:right w:val="none" w:sz="0" w:space="0" w:color="auto"/>
          </w:divBdr>
        </w:div>
        <w:div w:id="255528596">
          <w:marLeft w:val="0"/>
          <w:marRight w:val="0"/>
          <w:marTop w:val="0"/>
          <w:marBottom w:val="0"/>
          <w:divBdr>
            <w:top w:val="none" w:sz="0" w:space="0" w:color="auto"/>
            <w:left w:val="none" w:sz="0" w:space="0" w:color="auto"/>
            <w:bottom w:val="none" w:sz="0" w:space="0" w:color="auto"/>
            <w:right w:val="none" w:sz="0" w:space="0" w:color="auto"/>
          </w:divBdr>
        </w:div>
        <w:div w:id="259411792">
          <w:marLeft w:val="0"/>
          <w:marRight w:val="0"/>
          <w:marTop w:val="0"/>
          <w:marBottom w:val="0"/>
          <w:divBdr>
            <w:top w:val="none" w:sz="0" w:space="0" w:color="auto"/>
            <w:left w:val="none" w:sz="0" w:space="0" w:color="auto"/>
            <w:bottom w:val="none" w:sz="0" w:space="0" w:color="auto"/>
            <w:right w:val="none" w:sz="0" w:space="0" w:color="auto"/>
          </w:divBdr>
        </w:div>
        <w:div w:id="276959629">
          <w:marLeft w:val="0"/>
          <w:marRight w:val="0"/>
          <w:marTop w:val="0"/>
          <w:marBottom w:val="0"/>
          <w:divBdr>
            <w:top w:val="none" w:sz="0" w:space="0" w:color="auto"/>
            <w:left w:val="none" w:sz="0" w:space="0" w:color="auto"/>
            <w:bottom w:val="none" w:sz="0" w:space="0" w:color="auto"/>
            <w:right w:val="none" w:sz="0" w:space="0" w:color="auto"/>
          </w:divBdr>
        </w:div>
        <w:div w:id="295070252">
          <w:marLeft w:val="0"/>
          <w:marRight w:val="0"/>
          <w:marTop w:val="0"/>
          <w:marBottom w:val="0"/>
          <w:divBdr>
            <w:top w:val="none" w:sz="0" w:space="0" w:color="auto"/>
            <w:left w:val="none" w:sz="0" w:space="0" w:color="auto"/>
            <w:bottom w:val="none" w:sz="0" w:space="0" w:color="auto"/>
            <w:right w:val="none" w:sz="0" w:space="0" w:color="auto"/>
          </w:divBdr>
        </w:div>
        <w:div w:id="351417933">
          <w:marLeft w:val="0"/>
          <w:marRight w:val="0"/>
          <w:marTop w:val="0"/>
          <w:marBottom w:val="0"/>
          <w:divBdr>
            <w:top w:val="none" w:sz="0" w:space="0" w:color="auto"/>
            <w:left w:val="none" w:sz="0" w:space="0" w:color="auto"/>
            <w:bottom w:val="none" w:sz="0" w:space="0" w:color="auto"/>
            <w:right w:val="none" w:sz="0" w:space="0" w:color="auto"/>
          </w:divBdr>
        </w:div>
        <w:div w:id="376857083">
          <w:marLeft w:val="0"/>
          <w:marRight w:val="0"/>
          <w:marTop w:val="0"/>
          <w:marBottom w:val="0"/>
          <w:divBdr>
            <w:top w:val="none" w:sz="0" w:space="0" w:color="auto"/>
            <w:left w:val="none" w:sz="0" w:space="0" w:color="auto"/>
            <w:bottom w:val="none" w:sz="0" w:space="0" w:color="auto"/>
            <w:right w:val="none" w:sz="0" w:space="0" w:color="auto"/>
          </w:divBdr>
        </w:div>
        <w:div w:id="381515689">
          <w:marLeft w:val="0"/>
          <w:marRight w:val="0"/>
          <w:marTop w:val="0"/>
          <w:marBottom w:val="0"/>
          <w:divBdr>
            <w:top w:val="none" w:sz="0" w:space="0" w:color="auto"/>
            <w:left w:val="none" w:sz="0" w:space="0" w:color="auto"/>
            <w:bottom w:val="none" w:sz="0" w:space="0" w:color="auto"/>
            <w:right w:val="none" w:sz="0" w:space="0" w:color="auto"/>
          </w:divBdr>
        </w:div>
        <w:div w:id="390731584">
          <w:marLeft w:val="0"/>
          <w:marRight w:val="0"/>
          <w:marTop w:val="0"/>
          <w:marBottom w:val="0"/>
          <w:divBdr>
            <w:top w:val="none" w:sz="0" w:space="0" w:color="auto"/>
            <w:left w:val="none" w:sz="0" w:space="0" w:color="auto"/>
            <w:bottom w:val="none" w:sz="0" w:space="0" w:color="auto"/>
            <w:right w:val="none" w:sz="0" w:space="0" w:color="auto"/>
          </w:divBdr>
        </w:div>
        <w:div w:id="402722990">
          <w:marLeft w:val="0"/>
          <w:marRight w:val="0"/>
          <w:marTop w:val="0"/>
          <w:marBottom w:val="0"/>
          <w:divBdr>
            <w:top w:val="none" w:sz="0" w:space="0" w:color="auto"/>
            <w:left w:val="none" w:sz="0" w:space="0" w:color="auto"/>
            <w:bottom w:val="none" w:sz="0" w:space="0" w:color="auto"/>
            <w:right w:val="none" w:sz="0" w:space="0" w:color="auto"/>
          </w:divBdr>
        </w:div>
        <w:div w:id="418410181">
          <w:marLeft w:val="0"/>
          <w:marRight w:val="0"/>
          <w:marTop w:val="0"/>
          <w:marBottom w:val="0"/>
          <w:divBdr>
            <w:top w:val="none" w:sz="0" w:space="0" w:color="auto"/>
            <w:left w:val="none" w:sz="0" w:space="0" w:color="auto"/>
            <w:bottom w:val="none" w:sz="0" w:space="0" w:color="auto"/>
            <w:right w:val="none" w:sz="0" w:space="0" w:color="auto"/>
          </w:divBdr>
        </w:div>
        <w:div w:id="454369278">
          <w:marLeft w:val="0"/>
          <w:marRight w:val="0"/>
          <w:marTop w:val="0"/>
          <w:marBottom w:val="0"/>
          <w:divBdr>
            <w:top w:val="none" w:sz="0" w:space="0" w:color="auto"/>
            <w:left w:val="none" w:sz="0" w:space="0" w:color="auto"/>
            <w:bottom w:val="none" w:sz="0" w:space="0" w:color="auto"/>
            <w:right w:val="none" w:sz="0" w:space="0" w:color="auto"/>
          </w:divBdr>
        </w:div>
        <w:div w:id="470637253">
          <w:marLeft w:val="0"/>
          <w:marRight w:val="0"/>
          <w:marTop w:val="0"/>
          <w:marBottom w:val="0"/>
          <w:divBdr>
            <w:top w:val="none" w:sz="0" w:space="0" w:color="auto"/>
            <w:left w:val="none" w:sz="0" w:space="0" w:color="auto"/>
            <w:bottom w:val="none" w:sz="0" w:space="0" w:color="auto"/>
            <w:right w:val="none" w:sz="0" w:space="0" w:color="auto"/>
          </w:divBdr>
        </w:div>
        <w:div w:id="478307105">
          <w:marLeft w:val="0"/>
          <w:marRight w:val="0"/>
          <w:marTop w:val="0"/>
          <w:marBottom w:val="0"/>
          <w:divBdr>
            <w:top w:val="none" w:sz="0" w:space="0" w:color="auto"/>
            <w:left w:val="none" w:sz="0" w:space="0" w:color="auto"/>
            <w:bottom w:val="none" w:sz="0" w:space="0" w:color="auto"/>
            <w:right w:val="none" w:sz="0" w:space="0" w:color="auto"/>
          </w:divBdr>
        </w:div>
        <w:div w:id="505170906">
          <w:marLeft w:val="0"/>
          <w:marRight w:val="0"/>
          <w:marTop w:val="0"/>
          <w:marBottom w:val="0"/>
          <w:divBdr>
            <w:top w:val="none" w:sz="0" w:space="0" w:color="auto"/>
            <w:left w:val="none" w:sz="0" w:space="0" w:color="auto"/>
            <w:bottom w:val="none" w:sz="0" w:space="0" w:color="auto"/>
            <w:right w:val="none" w:sz="0" w:space="0" w:color="auto"/>
          </w:divBdr>
        </w:div>
        <w:div w:id="542328481">
          <w:marLeft w:val="0"/>
          <w:marRight w:val="0"/>
          <w:marTop w:val="0"/>
          <w:marBottom w:val="0"/>
          <w:divBdr>
            <w:top w:val="none" w:sz="0" w:space="0" w:color="auto"/>
            <w:left w:val="none" w:sz="0" w:space="0" w:color="auto"/>
            <w:bottom w:val="none" w:sz="0" w:space="0" w:color="auto"/>
            <w:right w:val="none" w:sz="0" w:space="0" w:color="auto"/>
          </w:divBdr>
        </w:div>
        <w:div w:id="570891504">
          <w:marLeft w:val="0"/>
          <w:marRight w:val="0"/>
          <w:marTop w:val="0"/>
          <w:marBottom w:val="0"/>
          <w:divBdr>
            <w:top w:val="none" w:sz="0" w:space="0" w:color="auto"/>
            <w:left w:val="none" w:sz="0" w:space="0" w:color="auto"/>
            <w:bottom w:val="none" w:sz="0" w:space="0" w:color="auto"/>
            <w:right w:val="none" w:sz="0" w:space="0" w:color="auto"/>
          </w:divBdr>
        </w:div>
        <w:div w:id="584192905">
          <w:marLeft w:val="0"/>
          <w:marRight w:val="0"/>
          <w:marTop w:val="0"/>
          <w:marBottom w:val="0"/>
          <w:divBdr>
            <w:top w:val="none" w:sz="0" w:space="0" w:color="auto"/>
            <w:left w:val="none" w:sz="0" w:space="0" w:color="auto"/>
            <w:bottom w:val="none" w:sz="0" w:space="0" w:color="auto"/>
            <w:right w:val="none" w:sz="0" w:space="0" w:color="auto"/>
          </w:divBdr>
        </w:div>
        <w:div w:id="588664343">
          <w:marLeft w:val="0"/>
          <w:marRight w:val="0"/>
          <w:marTop w:val="0"/>
          <w:marBottom w:val="0"/>
          <w:divBdr>
            <w:top w:val="none" w:sz="0" w:space="0" w:color="auto"/>
            <w:left w:val="none" w:sz="0" w:space="0" w:color="auto"/>
            <w:bottom w:val="none" w:sz="0" w:space="0" w:color="auto"/>
            <w:right w:val="none" w:sz="0" w:space="0" w:color="auto"/>
          </w:divBdr>
        </w:div>
        <w:div w:id="608239829">
          <w:marLeft w:val="0"/>
          <w:marRight w:val="0"/>
          <w:marTop w:val="0"/>
          <w:marBottom w:val="0"/>
          <w:divBdr>
            <w:top w:val="none" w:sz="0" w:space="0" w:color="auto"/>
            <w:left w:val="none" w:sz="0" w:space="0" w:color="auto"/>
            <w:bottom w:val="none" w:sz="0" w:space="0" w:color="auto"/>
            <w:right w:val="none" w:sz="0" w:space="0" w:color="auto"/>
          </w:divBdr>
        </w:div>
        <w:div w:id="633870858">
          <w:marLeft w:val="0"/>
          <w:marRight w:val="0"/>
          <w:marTop w:val="0"/>
          <w:marBottom w:val="0"/>
          <w:divBdr>
            <w:top w:val="none" w:sz="0" w:space="0" w:color="auto"/>
            <w:left w:val="none" w:sz="0" w:space="0" w:color="auto"/>
            <w:bottom w:val="none" w:sz="0" w:space="0" w:color="auto"/>
            <w:right w:val="none" w:sz="0" w:space="0" w:color="auto"/>
          </w:divBdr>
        </w:div>
        <w:div w:id="639266692">
          <w:marLeft w:val="0"/>
          <w:marRight w:val="0"/>
          <w:marTop w:val="0"/>
          <w:marBottom w:val="0"/>
          <w:divBdr>
            <w:top w:val="none" w:sz="0" w:space="0" w:color="auto"/>
            <w:left w:val="none" w:sz="0" w:space="0" w:color="auto"/>
            <w:bottom w:val="none" w:sz="0" w:space="0" w:color="auto"/>
            <w:right w:val="none" w:sz="0" w:space="0" w:color="auto"/>
          </w:divBdr>
        </w:div>
        <w:div w:id="655768943">
          <w:marLeft w:val="0"/>
          <w:marRight w:val="0"/>
          <w:marTop w:val="0"/>
          <w:marBottom w:val="0"/>
          <w:divBdr>
            <w:top w:val="none" w:sz="0" w:space="0" w:color="auto"/>
            <w:left w:val="none" w:sz="0" w:space="0" w:color="auto"/>
            <w:bottom w:val="none" w:sz="0" w:space="0" w:color="auto"/>
            <w:right w:val="none" w:sz="0" w:space="0" w:color="auto"/>
          </w:divBdr>
        </w:div>
        <w:div w:id="692535440">
          <w:marLeft w:val="0"/>
          <w:marRight w:val="0"/>
          <w:marTop w:val="0"/>
          <w:marBottom w:val="0"/>
          <w:divBdr>
            <w:top w:val="none" w:sz="0" w:space="0" w:color="auto"/>
            <w:left w:val="none" w:sz="0" w:space="0" w:color="auto"/>
            <w:bottom w:val="none" w:sz="0" w:space="0" w:color="auto"/>
            <w:right w:val="none" w:sz="0" w:space="0" w:color="auto"/>
          </w:divBdr>
        </w:div>
        <w:div w:id="707684230">
          <w:marLeft w:val="0"/>
          <w:marRight w:val="0"/>
          <w:marTop w:val="0"/>
          <w:marBottom w:val="0"/>
          <w:divBdr>
            <w:top w:val="none" w:sz="0" w:space="0" w:color="auto"/>
            <w:left w:val="none" w:sz="0" w:space="0" w:color="auto"/>
            <w:bottom w:val="none" w:sz="0" w:space="0" w:color="auto"/>
            <w:right w:val="none" w:sz="0" w:space="0" w:color="auto"/>
          </w:divBdr>
        </w:div>
        <w:div w:id="738865386">
          <w:marLeft w:val="0"/>
          <w:marRight w:val="0"/>
          <w:marTop w:val="0"/>
          <w:marBottom w:val="0"/>
          <w:divBdr>
            <w:top w:val="none" w:sz="0" w:space="0" w:color="auto"/>
            <w:left w:val="none" w:sz="0" w:space="0" w:color="auto"/>
            <w:bottom w:val="none" w:sz="0" w:space="0" w:color="auto"/>
            <w:right w:val="none" w:sz="0" w:space="0" w:color="auto"/>
          </w:divBdr>
        </w:div>
        <w:div w:id="812873199">
          <w:marLeft w:val="0"/>
          <w:marRight w:val="0"/>
          <w:marTop w:val="0"/>
          <w:marBottom w:val="0"/>
          <w:divBdr>
            <w:top w:val="none" w:sz="0" w:space="0" w:color="auto"/>
            <w:left w:val="none" w:sz="0" w:space="0" w:color="auto"/>
            <w:bottom w:val="none" w:sz="0" w:space="0" w:color="auto"/>
            <w:right w:val="none" w:sz="0" w:space="0" w:color="auto"/>
          </w:divBdr>
        </w:div>
        <w:div w:id="814419139">
          <w:marLeft w:val="0"/>
          <w:marRight w:val="0"/>
          <w:marTop w:val="0"/>
          <w:marBottom w:val="0"/>
          <w:divBdr>
            <w:top w:val="none" w:sz="0" w:space="0" w:color="auto"/>
            <w:left w:val="none" w:sz="0" w:space="0" w:color="auto"/>
            <w:bottom w:val="none" w:sz="0" w:space="0" w:color="auto"/>
            <w:right w:val="none" w:sz="0" w:space="0" w:color="auto"/>
          </w:divBdr>
        </w:div>
        <w:div w:id="825054701">
          <w:marLeft w:val="0"/>
          <w:marRight w:val="0"/>
          <w:marTop w:val="0"/>
          <w:marBottom w:val="0"/>
          <w:divBdr>
            <w:top w:val="none" w:sz="0" w:space="0" w:color="auto"/>
            <w:left w:val="none" w:sz="0" w:space="0" w:color="auto"/>
            <w:bottom w:val="none" w:sz="0" w:space="0" w:color="auto"/>
            <w:right w:val="none" w:sz="0" w:space="0" w:color="auto"/>
          </w:divBdr>
        </w:div>
        <w:div w:id="862592975">
          <w:marLeft w:val="0"/>
          <w:marRight w:val="0"/>
          <w:marTop w:val="0"/>
          <w:marBottom w:val="0"/>
          <w:divBdr>
            <w:top w:val="none" w:sz="0" w:space="0" w:color="auto"/>
            <w:left w:val="none" w:sz="0" w:space="0" w:color="auto"/>
            <w:bottom w:val="none" w:sz="0" w:space="0" w:color="auto"/>
            <w:right w:val="none" w:sz="0" w:space="0" w:color="auto"/>
          </w:divBdr>
        </w:div>
        <w:div w:id="863786732">
          <w:marLeft w:val="0"/>
          <w:marRight w:val="0"/>
          <w:marTop w:val="0"/>
          <w:marBottom w:val="0"/>
          <w:divBdr>
            <w:top w:val="none" w:sz="0" w:space="0" w:color="auto"/>
            <w:left w:val="none" w:sz="0" w:space="0" w:color="auto"/>
            <w:bottom w:val="none" w:sz="0" w:space="0" w:color="auto"/>
            <w:right w:val="none" w:sz="0" w:space="0" w:color="auto"/>
          </w:divBdr>
        </w:div>
        <w:div w:id="869493273">
          <w:marLeft w:val="0"/>
          <w:marRight w:val="0"/>
          <w:marTop w:val="0"/>
          <w:marBottom w:val="0"/>
          <w:divBdr>
            <w:top w:val="none" w:sz="0" w:space="0" w:color="auto"/>
            <w:left w:val="none" w:sz="0" w:space="0" w:color="auto"/>
            <w:bottom w:val="none" w:sz="0" w:space="0" w:color="auto"/>
            <w:right w:val="none" w:sz="0" w:space="0" w:color="auto"/>
          </w:divBdr>
        </w:div>
        <w:div w:id="879783863">
          <w:marLeft w:val="0"/>
          <w:marRight w:val="0"/>
          <w:marTop w:val="0"/>
          <w:marBottom w:val="0"/>
          <w:divBdr>
            <w:top w:val="none" w:sz="0" w:space="0" w:color="auto"/>
            <w:left w:val="none" w:sz="0" w:space="0" w:color="auto"/>
            <w:bottom w:val="none" w:sz="0" w:space="0" w:color="auto"/>
            <w:right w:val="none" w:sz="0" w:space="0" w:color="auto"/>
          </w:divBdr>
        </w:div>
        <w:div w:id="888105634">
          <w:marLeft w:val="0"/>
          <w:marRight w:val="0"/>
          <w:marTop w:val="0"/>
          <w:marBottom w:val="0"/>
          <w:divBdr>
            <w:top w:val="none" w:sz="0" w:space="0" w:color="auto"/>
            <w:left w:val="none" w:sz="0" w:space="0" w:color="auto"/>
            <w:bottom w:val="none" w:sz="0" w:space="0" w:color="auto"/>
            <w:right w:val="none" w:sz="0" w:space="0" w:color="auto"/>
          </w:divBdr>
        </w:div>
        <w:div w:id="890575022">
          <w:marLeft w:val="0"/>
          <w:marRight w:val="0"/>
          <w:marTop w:val="0"/>
          <w:marBottom w:val="0"/>
          <w:divBdr>
            <w:top w:val="none" w:sz="0" w:space="0" w:color="auto"/>
            <w:left w:val="none" w:sz="0" w:space="0" w:color="auto"/>
            <w:bottom w:val="none" w:sz="0" w:space="0" w:color="auto"/>
            <w:right w:val="none" w:sz="0" w:space="0" w:color="auto"/>
          </w:divBdr>
        </w:div>
        <w:div w:id="892689945">
          <w:marLeft w:val="0"/>
          <w:marRight w:val="0"/>
          <w:marTop w:val="0"/>
          <w:marBottom w:val="0"/>
          <w:divBdr>
            <w:top w:val="none" w:sz="0" w:space="0" w:color="auto"/>
            <w:left w:val="none" w:sz="0" w:space="0" w:color="auto"/>
            <w:bottom w:val="none" w:sz="0" w:space="0" w:color="auto"/>
            <w:right w:val="none" w:sz="0" w:space="0" w:color="auto"/>
          </w:divBdr>
        </w:div>
        <w:div w:id="897324526">
          <w:marLeft w:val="0"/>
          <w:marRight w:val="0"/>
          <w:marTop w:val="0"/>
          <w:marBottom w:val="0"/>
          <w:divBdr>
            <w:top w:val="none" w:sz="0" w:space="0" w:color="auto"/>
            <w:left w:val="none" w:sz="0" w:space="0" w:color="auto"/>
            <w:bottom w:val="none" w:sz="0" w:space="0" w:color="auto"/>
            <w:right w:val="none" w:sz="0" w:space="0" w:color="auto"/>
          </w:divBdr>
        </w:div>
        <w:div w:id="920136778">
          <w:marLeft w:val="0"/>
          <w:marRight w:val="0"/>
          <w:marTop w:val="0"/>
          <w:marBottom w:val="0"/>
          <w:divBdr>
            <w:top w:val="none" w:sz="0" w:space="0" w:color="auto"/>
            <w:left w:val="none" w:sz="0" w:space="0" w:color="auto"/>
            <w:bottom w:val="none" w:sz="0" w:space="0" w:color="auto"/>
            <w:right w:val="none" w:sz="0" w:space="0" w:color="auto"/>
          </w:divBdr>
        </w:div>
        <w:div w:id="961151385">
          <w:marLeft w:val="0"/>
          <w:marRight w:val="0"/>
          <w:marTop w:val="0"/>
          <w:marBottom w:val="0"/>
          <w:divBdr>
            <w:top w:val="none" w:sz="0" w:space="0" w:color="auto"/>
            <w:left w:val="none" w:sz="0" w:space="0" w:color="auto"/>
            <w:bottom w:val="none" w:sz="0" w:space="0" w:color="auto"/>
            <w:right w:val="none" w:sz="0" w:space="0" w:color="auto"/>
          </w:divBdr>
        </w:div>
        <w:div w:id="1009721756">
          <w:marLeft w:val="0"/>
          <w:marRight w:val="0"/>
          <w:marTop w:val="0"/>
          <w:marBottom w:val="0"/>
          <w:divBdr>
            <w:top w:val="none" w:sz="0" w:space="0" w:color="auto"/>
            <w:left w:val="none" w:sz="0" w:space="0" w:color="auto"/>
            <w:bottom w:val="none" w:sz="0" w:space="0" w:color="auto"/>
            <w:right w:val="none" w:sz="0" w:space="0" w:color="auto"/>
          </w:divBdr>
        </w:div>
        <w:div w:id="1027025651">
          <w:marLeft w:val="0"/>
          <w:marRight w:val="0"/>
          <w:marTop w:val="0"/>
          <w:marBottom w:val="0"/>
          <w:divBdr>
            <w:top w:val="none" w:sz="0" w:space="0" w:color="auto"/>
            <w:left w:val="none" w:sz="0" w:space="0" w:color="auto"/>
            <w:bottom w:val="none" w:sz="0" w:space="0" w:color="auto"/>
            <w:right w:val="none" w:sz="0" w:space="0" w:color="auto"/>
          </w:divBdr>
        </w:div>
        <w:div w:id="1049382055">
          <w:marLeft w:val="0"/>
          <w:marRight w:val="0"/>
          <w:marTop w:val="0"/>
          <w:marBottom w:val="0"/>
          <w:divBdr>
            <w:top w:val="none" w:sz="0" w:space="0" w:color="auto"/>
            <w:left w:val="none" w:sz="0" w:space="0" w:color="auto"/>
            <w:bottom w:val="none" w:sz="0" w:space="0" w:color="auto"/>
            <w:right w:val="none" w:sz="0" w:space="0" w:color="auto"/>
          </w:divBdr>
        </w:div>
        <w:div w:id="1073619613">
          <w:marLeft w:val="0"/>
          <w:marRight w:val="0"/>
          <w:marTop w:val="0"/>
          <w:marBottom w:val="0"/>
          <w:divBdr>
            <w:top w:val="none" w:sz="0" w:space="0" w:color="auto"/>
            <w:left w:val="none" w:sz="0" w:space="0" w:color="auto"/>
            <w:bottom w:val="none" w:sz="0" w:space="0" w:color="auto"/>
            <w:right w:val="none" w:sz="0" w:space="0" w:color="auto"/>
          </w:divBdr>
        </w:div>
        <w:div w:id="1080634608">
          <w:marLeft w:val="0"/>
          <w:marRight w:val="0"/>
          <w:marTop w:val="0"/>
          <w:marBottom w:val="0"/>
          <w:divBdr>
            <w:top w:val="none" w:sz="0" w:space="0" w:color="auto"/>
            <w:left w:val="none" w:sz="0" w:space="0" w:color="auto"/>
            <w:bottom w:val="none" w:sz="0" w:space="0" w:color="auto"/>
            <w:right w:val="none" w:sz="0" w:space="0" w:color="auto"/>
          </w:divBdr>
        </w:div>
        <w:div w:id="1127550262">
          <w:marLeft w:val="0"/>
          <w:marRight w:val="0"/>
          <w:marTop w:val="0"/>
          <w:marBottom w:val="0"/>
          <w:divBdr>
            <w:top w:val="none" w:sz="0" w:space="0" w:color="auto"/>
            <w:left w:val="none" w:sz="0" w:space="0" w:color="auto"/>
            <w:bottom w:val="none" w:sz="0" w:space="0" w:color="auto"/>
            <w:right w:val="none" w:sz="0" w:space="0" w:color="auto"/>
          </w:divBdr>
        </w:div>
        <w:div w:id="1134181052">
          <w:marLeft w:val="0"/>
          <w:marRight w:val="0"/>
          <w:marTop w:val="0"/>
          <w:marBottom w:val="0"/>
          <w:divBdr>
            <w:top w:val="none" w:sz="0" w:space="0" w:color="auto"/>
            <w:left w:val="none" w:sz="0" w:space="0" w:color="auto"/>
            <w:bottom w:val="none" w:sz="0" w:space="0" w:color="auto"/>
            <w:right w:val="none" w:sz="0" w:space="0" w:color="auto"/>
          </w:divBdr>
        </w:div>
        <w:div w:id="1149247666">
          <w:marLeft w:val="0"/>
          <w:marRight w:val="0"/>
          <w:marTop w:val="0"/>
          <w:marBottom w:val="0"/>
          <w:divBdr>
            <w:top w:val="none" w:sz="0" w:space="0" w:color="auto"/>
            <w:left w:val="none" w:sz="0" w:space="0" w:color="auto"/>
            <w:bottom w:val="none" w:sz="0" w:space="0" w:color="auto"/>
            <w:right w:val="none" w:sz="0" w:space="0" w:color="auto"/>
          </w:divBdr>
        </w:div>
        <w:div w:id="1159078689">
          <w:marLeft w:val="0"/>
          <w:marRight w:val="0"/>
          <w:marTop w:val="0"/>
          <w:marBottom w:val="0"/>
          <w:divBdr>
            <w:top w:val="none" w:sz="0" w:space="0" w:color="auto"/>
            <w:left w:val="none" w:sz="0" w:space="0" w:color="auto"/>
            <w:bottom w:val="none" w:sz="0" w:space="0" w:color="auto"/>
            <w:right w:val="none" w:sz="0" w:space="0" w:color="auto"/>
          </w:divBdr>
        </w:div>
        <w:div w:id="1163814900">
          <w:marLeft w:val="0"/>
          <w:marRight w:val="0"/>
          <w:marTop w:val="0"/>
          <w:marBottom w:val="0"/>
          <w:divBdr>
            <w:top w:val="none" w:sz="0" w:space="0" w:color="auto"/>
            <w:left w:val="none" w:sz="0" w:space="0" w:color="auto"/>
            <w:bottom w:val="none" w:sz="0" w:space="0" w:color="auto"/>
            <w:right w:val="none" w:sz="0" w:space="0" w:color="auto"/>
          </w:divBdr>
        </w:div>
        <w:div w:id="1215968955">
          <w:marLeft w:val="0"/>
          <w:marRight w:val="0"/>
          <w:marTop w:val="0"/>
          <w:marBottom w:val="0"/>
          <w:divBdr>
            <w:top w:val="none" w:sz="0" w:space="0" w:color="auto"/>
            <w:left w:val="none" w:sz="0" w:space="0" w:color="auto"/>
            <w:bottom w:val="none" w:sz="0" w:space="0" w:color="auto"/>
            <w:right w:val="none" w:sz="0" w:space="0" w:color="auto"/>
          </w:divBdr>
        </w:div>
        <w:div w:id="1222987142">
          <w:marLeft w:val="0"/>
          <w:marRight w:val="0"/>
          <w:marTop w:val="0"/>
          <w:marBottom w:val="0"/>
          <w:divBdr>
            <w:top w:val="none" w:sz="0" w:space="0" w:color="auto"/>
            <w:left w:val="none" w:sz="0" w:space="0" w:color="auto"/>
            <w:bottom w:val="none" w:sz="0" w:space="0" w:color="auto"/>
            <w:right w:val="none" w:sz="0" w:space="0" w:color="auto"/>
          </w:divBdr>
        </w:div>
        <w:div w:id="1232692980">
          <w:marLeft w:val="0"/>
          <w:marRight w:val="0"/>
          <w:marTop w:val="0"/>
          <w:marBottom w:val="0"/>
          <w:divBdr>
            <w:top w:val="none" w:sz="0" w:space="0" w:color="auto"/>
            <w:left w:val="none" w:sz="0" w:space="0" w:color="auto"/>
            <w:bottom w:val="none" w:sz="0" w:space="0" w:color="auto"/>
            <w:right w:val="none" w:sz="0" w:space="0" w:color="auto"/>
          </w:divBdr>
        </w:div>
        <w:div w:id="1282883200">
          <w:marLeft w:val="0"/>
          <w:marRight w:val="0"/>
          <w:marTop w:val="0"/>
          <w:marBottom w:val="0"/>
          <w:divBdr>
            <w:top w:val="none" w:sz="0" w:space="0" w:color="auto"/>
            <w:left w:val="none" w:sz="0" w:space="0" w:color="auto"/>
            <w:bottom w:val="none" w:sz="0" w:space="0" w:color="auto"/>
            <w:right w:val="none" w:sz="0" w:space="0" w:color="auto"/>
          </w:divBdr>
        </w:div>
        <w:div w:id="1305545216">
          <w:marLeft w:val="0"/>
          <w:marRight w:val="0"/>
          <w:marTop w:val="0"/>
          <w:marBottom w:val="0"/>
          <w:divBdr>
            <w:top w:val="none" w:sz="0" w:space="0" w:color="auto"/>
            <w:left w:val="none" w:sz="0" w:space="0" w:color="auto"/>
            <w:bottom w:val="none" w:sz="0" w:space="0" w:color="auto"/>
            <w:right w:val="none" w:sz="0" w:space="0" w:color="auto"/>
          </w:divBdr>
        </w:div>
        <w:div w:id="1318144742">
          <w:marLeft w:val="0"/>
          <w:marRight w:val="0"/>
          <w:marTop w:val="0"/>
          <w:marBottom w:val="0"/>
          <w:divBdr>
            <w:top w:val="none" w:sz="0" w:space="0" w:color="auto"/>
            <w:left w:val="none" w:sz="0" w:space="0" w:color="auto"/>
            <w:bottom w:val="none" w:sz="0" w:space="0" w:color="auto"/>
            <w:right w:val="none" w:sz="0" w:space="0" w:color="auto"/>
          </w:divBdr>
        </w:div>
        <w:div w:id="1327513463">
          <w:marLeft w:val="0"/>
          <w:marRight w:val="0"/>
          <w:marTop w:val="0"/>
          <w:marBottom w:val="0"/>
          <w:divBdr>
            <w:top w:val="none" w:sz="0" w:space="0" w:color="auto"/>
            <w:left w:val="none" w:sz="0" w:space="0" w:color="auto"/>
            <w:bottom w:val="none" w:sz="0" w:space="0" w:color="auto"/>
            <w:right w:val="none" w:sz="0" w:space="0" w:color="auto"/>
          </w:divBdr>
        </w:div>
        <w:div w:id="1336030480">
          <w:marLeft w:val="0"/>
          <w:marRight w:val="0"/>
          <w:marTop w:val="0"/>
          <w:marBottom w:val="0"/>
          <w:divBdr>
            <w:top w:val="none" w:sz="0" w:space="0" w:color="auto"/>
            <w:left w:val="none" w:sz="0" w:space="0" w:color="auto"/>
            <w:bottom w:val="none" w:sz="0" w:space="0" w:color="auto"/>
            <w:right w:val="none" w:sz="0" w:space="0" w:color="auto"/>
          </w:divBdr>
        </w:div>
        <w:div w:id="1358048378">
          <w:marLeft w:val="0"/>
          <w:marRight w:val="0"/>
          <w:marTop w:val="0"/>
          <w:marBottom w:val="0"/>
          <w:divBdr>
            <w:top w:val="none" w:sz="0" w:space="0" w:color="auto"/>
            <w:left w:val="none" w:sz="0" w:space="0" w:color="auto"/>
            <w:bottom w:val="none" w:sz="0" w:space="0" w:color="auto"/>
            <w:right w:val="none" w:sz="0" w:space="0" w:color="auto"/>
          </w:divBdr>
        </w:div>
        <w:div w:id="1392462371">
          <w:marLeft w:val="0"/>
          <w:marRight w:val="0"/>
          <w:marTop w:val="0"/>
          <w:marBottom w:val="0"/>
          <w:divBdr>
            <w:top w:val="none" w:sz="0" w:space="0" w:color="auto"/>
            <w:left w:val="none" w:sz="0" w:space="0" w:color="auto"/>
            <w:bottom w:val="none" w:sz="0" w:space="0" w:color="auto"/>
            <w:right w:val="none" w:sz="0" w:space="0" w:color="auto"/>
          </w:divBdr>
        </w:div>
        <w:div w:id="1402944663">
          <w:marLeft w:val="0"/>
          <w:marRight w:val="0"/>
          <w:marTop w:val="0"/>
          <w:marBottom w:val="0"/>
          <w:divBdr>
            <w:top w:val="none" w:sz="0" w:space="0" w:color="auto"/>
            <w:left w:val="none" w:sz="0" w:space="0" w:color="auto"/>
            <w:bottom w:val="none" w:sz="0" w:space="0" w:color="auto"/>
            <w:right w:val="none" w:sz="0" w:space="0" w:color="auto"/>
          </w:divBdr>
        </w:div>
        <w:div w:id="1431120430">
          <w:marLeft w:val="0"/>
          <w:marRight w:val="0"/>
          <w:marTop w:val="0"/>
          <w:marBottom w:val="0"/>
          <w:divBdr>
            <w:top w:val="none" w:sz="0" w:space="0" w:color="auto"/>
            <w:left w:val="none" w:sz="0" w:space="0" w:color="auto"/>
            <w:bottom w:val="none" w:sz="0" w:space="0" w:color="auto"/>
            <w:right w:val="none" w:sz="0" w:space="0" w:color="auto"/>
          </w:divBdr>
        </w:div>
        <w:div w:id="1440294868">
          <w:marLeft w:val="0"/>
          <w:marRight w:val="0"/>
          <w:marTop w:val="0"/>
          <w:marBottom w:val="0"/>
          <w:divBdr>
            <w:top w:val="none" w:sz="0" w:space="0" w:color="auto"/>
            <w:left w:val="none" w:sz="0" w:space="0" w:color="auto"/>
            <w:bottom w:val="none" w:sz="0" w:space="0" w:color="auto"/>
            <w:right w:val="none" w:sz="0" w:space="0" w:color="auto"/>
          </w:divBdr>
        </w:div>
        <w:div w:id="1461656077">
          <w:marLeft w:val="0"/>
          <w:marRight w:val="0"/>
          <w:marTop w:val="0"/>
          <w:marBottom w:val="0"/>
          <w:divBdr>
            <w:top w:val="none" w:sz="0" w:space="0" w:color="auto"/>
            <w:left w:val="none" w:sz="0" w:space="0" w:color="auto"/>
            <w:bottom w:val="none" w:sz="0" w:space="0" w:color="auto"/>
            <w:right w:val="none" w:sz="0" w:space="0" w:color="auto"/>
          </w:divBdr>
        </w:div>
        <w:div w:id="1475640544">
          <w:marLeft w:val="0"/>
          <w:marRight w:val="0"/>
          <w:marTop w:val="0"/>
          <w:marBottom w:val="0"/>
          <w:divBdr>
            <w:top w:val="none" w:sz="0" w:space="0" w:color="auto"/>
            <w:left w:val="none" w:sz="0" w:space="0" w:color="auto"/>
            <w:bottom w:val="none" w:sz="0" w:space="0" w:color="auto"/>
            <w:right w:val="none" w:sz="0" w:space="0" w:color="auto"/>
          </w:divBdr>
        </w:div>
        <w:div w:id="1479299322">
          <w:marLeft w:val="0"/>
          <w:marRight w:val="0"/>
          <w:marTop w:val="0"/>
          <w:marBottom w:val="0"/>
          <w:divBdr>
            <w:top w:val="none" w:sz="0" w:space="0" w:color="auto"/>
            <w:left w:val="none" w:sz="0" w:space="0" w:color="auto"/>
            <w:bottom w:val="none" w:sz="0" w:space="0" w:color="auto"/>
            <w:right w:val="none" w:sz="0" w:space="0" w:color="auto"/>
          </w:divBdr>
        </w:div>
        <w:div w:id="1496992545">
          <w:marLeft w:val="0"/>
          <w:marRight w:val="0"/>
          <w:marTop w:val="0"/>
          <w:marBottom w:val="0"/>
          <w:divBdr>
            <w:top w:val="none" w:sz="0" w:space="0" w:color="auto"/>
            <w:left w:val="none" w:sz="0" w:space="0" w:color="auto"/>
            <w:bottom w:val="none" w:sz="0" w:space="0" w:color="auto"/>
            <w:right w:val="none" w:sz="0" w:space="0" w:color="auto"/>
          </w:divBdr>
        </w:div>
        <w:div w:id="1570578908">
          <w:marLeft w:val="0"/>
          <w:marRight w:val="0"/>
          <w:marTop w:val="0"/>
          <w:marBottom w:val="0"/>
          <w:divBdr>
            <w:top w:val="none" w:sz="0" w:space="0" w:color="auto"/>
            <w:left w:val="none" w:sz="0" w:space="0" w:color="auto"/>
            <w:bottom w:val="none" w:sz="0" w:space="0" w:color="auto"/>
            <w:right w:val="none" w:sz="0" w:space="0" w:color="auto"/>
          </w:divBdr>
        </w:div>
        <w:div w:id="1574508909">
          <w:marLeft w:val="0"/>
          <w:marRight w:val="0"/>
          <w:marTop w:val="0"/>
          <w:marBottom w:val="0"/>
          <w:divBdr>
            <w:top w:val="none" w:sz="0" w:space="0" w:color="auto"/>
            <w:left w:val="none" w:sz="0" w:space="0" w:color="auto"/>
            <w:bottom w:val="none" w:sz="0" w:space="0" w:color="auto"/>
            <w:right w:val="none" w:sz="0" w:space="0" w:color="auto"/>
          </w:divBdr>
        </w:div>
        <w:div w:id="1582332904">
          <w:marLeft w:val="0"/>
          <w:marRight w:val="0"/>
          <w:marTop w:val="0"/>
          <w:marBottom w:val="0"/>
          <w:divBdr>
            <w:top w:val="none" w:sz="0" w:space="0" w:color="auto"/>
            <w:left w:val="none" w:sz="0" w:space="0" w:color="auto"/>
            <w:bottom w:val="none" w:sz="0" w:space="0" w:color="auto"/>
            <w:right w:val="none" w:sz="0" w:space="0" w:color="auto"/>
          </w:divBdr>
        </w:div>
        <w:div w:id="1659765186">
          <w:marLeft w:val="0"/>
          <w:marRight w:val="0"/>
          <w:marTop w:val="0"/>
          <w:marBottom w:val="0"/>
          <w:divBdr>
            <w:top w:val="none" w:sz="0" w:space="0" w:color="auto"/>
            <w:left w:val="none" w:sz="0" w:space="0" w:color="auto"/>
            <w:bottom w:val="none" w:sz="0" w:space="0" w:color="auto"/>
            <w:right w:val="none" w:sz="0" w:space="0" w:color="auto"/>
          </w:divBdr>
        </w:div>
        <w:div w:id="1663580794">
          <w:marLeft w:val="0"/>
          <w:marRight w:val="0"/>
          <w:marTop w:val="0"/>
          <w:marBottom w:val="0"/>
          <w:divBdr>
            <w:top w:val="none" w:sz="0" w:space="0" w:color="auto"/>
            <w:left w:val="none" w:sz="0" w:space="0" w:color="auto"/>
            <w:bottom w:val="none" w:sz="0" w:space="0" w:color="auto"/>
            <w:right w:val="none" w:sz="0" w:space="0" w:color="auto"/>
          </w:divBdr>
        </w:div>
        <w:div w:id="1687630291">
          <w:marLeft w:val="0"/>
          <w:marRight w:val="0"/>
          <w:marTop w:val="0"/>
          <w:marBottom w:val="0"/>
          <w:divBdr>
            <w:top w:val="none" w:sz="0" w:space="0" w:color="auto"/>
            <w:left w:val="none" w:sz="0" w:space="0" w:color="auto"/>
            <w:bottom w:val="none" w:sz="0" w:space="0" w:color="auto"/>
            <w:right w:val="none" w:sz="0" w:space="0" w:color="auto"/>
          </w:divBdr>
        </w:div>
        <w:div w:id="1724789504">
          <w:marLeft w:val="0"/>
          <w:marRight w:val="0"/>
          <w:marTop w:val="0"/>
          <w:marBottom w:val="0"/>
          <w:divBdr>
            <w:top w:val="none" w:sz="0" w:space="0" w:color="auto"/>
            <w:left w:val="none" w:sz="0" w:space="0" w:color="auto"/>
            <w:bottom w:val="none" w:sz="0" w:space="0" w:color="auto"/>
            <w:right w:val="none" w:sz="0" w:space="0" w:color="auto"/>
          </w:divBdr>
        </w:div>
        <w:div w:id="1730378115">
          <w:marLeft w:val="0"/>
          <w:marRight w:val="0"/>
          <w:marTop w:val="0"/>
          <w:marBottom w:val="0"/>
          <w:divBdr>
            <w:top w:val="none" w:sz="0" w:space="0" w:color="auto"/>
            <w:left w:val="none" w:sz="0" w:space="0" w:color="auto"/>
            <w:bottom w:val="none" w:sz="0" w:space="0" w:color="auto"/>
            <w:right w:val="none" w:sz="0" w:space="0" w:color="auto"/>
          </w:divBdr>
        </w:div>
        <w:div w:id="1745450950">
          <w:marLeft w:val="0"/>
          <w:marRight w:val="0"/>
          <w:marTop w:val="0"/>
          <w:marBottom w:val="0"/>
          <w:divBdr>
            <w:top w:val="none" w:sz="0" w:space="0" w:color="auto"/>
            <w:left w:val="none" w:sz="0" w:space="0" w:color="auto"/>
            <w:bottom w:val="none" w:sz="0" w:space="0" w:color="auto"/>
            <w:right w:val="none" w:sz="0" w:space="0" w:color="auto"/>
          </w:divBdr>
        </w:div>
        <w:div w:id="1769159479">
          <w:marLeft w:val="0"/>
          <w:marRight w:val="0"/>
          <w:marTop w:val="0"/>
          <w:marBottom w:val="0"/>
          <w:divBdr>
            <w:top w:val="none" w:sz="0" w:space="0" w:color="auto"/>
            <w:left w:val="none" w:sz="0" w:space="0" w:color="auto"/>
            <w:bottom w:val="none" w:sz="0" w:space="0" w:color="auto"/>
            <w:right w:val="none" w:sz="0" w:space="0" w:color="auto"/>
          </w:divBdr>
        </w:div>
        <w:div w:id="1775780042">
          <w:marLeft w:val="0"/>
          <w:marRight w:val="0"/>
          <w:marTop w:val="0"/>
          <w:marBottom w:val="0"/>
          <w:divBdr>
            <w:top w:val="none" w:sz="0" w:space="0" w:color="auto"/>
            <w:left w:val="none" w:sz="0" w:space="0" w:color="auto"/>
            <w:bottom w:val="none" w:sz="0" w:space="0" w:color="auto"/>
            <w:right w:val="none" w:sz="0" w:space="0" w:color="auto"/>
          </w:divBdr>
        </w:div>
        <w:div w:id="1797600410">
          <w:marLeft w:val="0"/>
          <w:marRight w:val="0"/>
          <w:marTop w:val="0"/>
          <w:marBottom w:val="0"/>
          <w:divBdr>
            <w:top w:val="none" w:sz="0" w:space="0" w:color="auto"/>
            <w:left w:val="none" w:sz="0" w:space="0" w:color="auto"/>
            <w:bottom w:val="none" w:sz="0" w:space="0" w:color="auto"/>
            <w:right w:val="none" w:sz="0" w:space="0" w:color="auto"/>
          </w:divBdr>
        </w:div>
        <w:div w:id="1819227541">
          <w:marLeft w:val="0"/>
          <w:marRight w:val="0"/>
          <w:marTop w:val="0"/>
          <w:marBottom w:val="0"/>
          <w:divBdr>
            <w:top w:val="none" w:sz="0" w:space="0" w:color="auto"/>
            <w:left w:val="none" w:sz="0" w:space="0" w:color="auto"/>
            <w:bottom w:val="none" w:sz="0" w:space="0" w:color="auto"/>
            <w:right w:val="none" w:sz="0" w:space="0" w:color="auto"/>
          </w:divBdr>
        </w:div>
        <w:div w:id="1820882834">
          <w:marLeft w:val="0"/>
          <w:marRight w:val="0"/>
          <w:marTop w:val="0"/>
          <w:marBottom w:val="0"/>
          <w:divBdr>
            <w:top w:val="none" w:sz="0" w:space="0" w:color="auto"/>
            <w:left w:val="none" w:sz="0" w:space="0" w:color="auto"/>
            <w:bottom w:val="none" w:sz="0" w:space="0" w:color="auto"/>
            <w:right w:val="none" w:sz="0" w:space="0" w:color="auto"/>
          </w:divBdr>
        </w:div>
        <w:div w:id="1832675221">
          <w:marLeft w:val="0"/>
          <w:marRight w:val="0"/>
          <w:marTop w:val="0"/>
          <w:marBottom w:val="0"/>
          <w:divBdr>
            <w:top w:val="none" w:sz="0" w:space="0" w:color="auto"/>
            <w:left w:val="none" w:sz="0" w:space="0" w:color="auto"/>
            <w:bottom w:val="none" w:sz="0" w:space="0" w:color="auto"/>
            <w:right w:val="none" w:sz="0" w:space="0" w:color="auto"/>
          </w:divBdr>
        </w:div>
        <w:div w:id="1889684063">
          <w:marLeft w:val="0"/>
          <w:marRight w:val="0"/>
          <w:marTop w:val="0"/>
          <w:marBottom w:val="0"/>
          <w:divBdr>
            <w:top w:val="none" w:sz="0" w:space="0" w:color="auto"/>
            <w:left w:val="none" w:sz="0" w:space="0" w:color="auto"/>
            <w:bottom w:val="none" w:sz="0" w:space="0" w:color="auto"/>
            <w:right w:val="none" w:sz="0" w:space="0" w:color="auto"/>
          </w:divBdr>
        </w:div>
        <w:div w:id="1903104029">
          <w:marLeft w:val="0"/>
          <w:marRight w:val="0"/>
          <w:marTop w:val="0"/>
          <w:marBottom w:val="0"/>
          <w:divBdr>
            <w:top w:val="none" w:sz="0" w:space="0" w:color="auto"/>
            <w:left w:val="none" w:sz="0" w:space="0" w:color="auto"/>
            <w:bottom w:val="none" w:sz="0" w:space="0" w:color="auto"/>
            <w:right w:val="none" w:sz="0" w:space="0" w:color="auto"/>
          </w:divBdr>
        </w:div>
        <w:div w:id="1928878041">
          <w:marLeft w:val="0"/>
          <w:marRight w:val="0"/>
          <w:marTop w:val="0"/>
          <w:marBottom w:val="0"/>
          <w:divBdr>
            <w:top w:val="none" w:sz="0" w:space="0" w:color="auto"/>
            <w:left w:val="none" w:sz="0" w:space="0" w:color="auto"/>
            <w:bottom w:val="none" w:sz="0" w:space="0" w:color="auto"/>
            <w:right w:val="none" w:sz="0" w:space="0" w:color="auto"/>
          </w:divBdr>
        </w:div>
        <w:div w:id="1931692247">
          <w:marLeft w:val="0"/>
          <w:marRight w:val="0"/>
          <w:marTop w:val="0"/>
          <w:marBottom w:val="0"/>
          <w:divBdr>
            <w:top w:val="none" w:sz="0" w:space="0" w:color="auto"/>
            <w:left w:val="none" w:sz="0" w:space="0" w:color="auto"/>
            <w:bottom w:val="none" w:sz="0" w:space="0" w:color="auto"/>
            <w:right w:val="none" w:sz="0" w:space="0" w:color="auto"/>
          </w:divBdr>
        </w:div>
        <w:div w:id="1938977484">
          <w:marLeft w:val="0"/>
          <w:marRight w:val="0"/>
          <w:marTop w:val="0"/>
          <w:marBottom w:val="0"/>
          <w:divBdr>
            <w:top w:val="none" w:sz="0" w:space="0" w:color="auto"/>
            <w:left w:val="none" w:sz="0" w:space="0" w:color="auto"/>
            <w:bottom w:val="none" w:sz="0" w:space="0" w:color="auto"/>
            <w:right w:val="none" w:sz="0" w:space="0" w:color="auto"/>
          </w:divBdr>
        </w:div>
        <w:div w:id="1940747506">
          <w:marLeft w:val="0"/>
          <w:marRight w:val="0"/>
          <w:marTop w:val="0"/>
          <w:marBottom w:val="0"/>
          <w:divBdr>
            <w:top w:val="none" w:sz="0" w:space="0" w:color="auto"/>
            <w:left w:val="none" w:sz="0" w:space="0" w:color="auto"/>
            <w:bottom w:val="none" w:sz="0" w:space="0" w:color="auto"/>
            <w:right w:val="none" w:sz="0" w:space="0" w:color="auto"/>
          </w:divBdr>
        </w:div>
        <w:div w:id="2050756607">
          <w:marLeft w:val="0"/>
          <w:marRight w:val="0"/>
          <w:marTop w:val="0"/>
          <w:marBottom w:val="0"/>
          <w:divBdr>
            <w:top w:val="none" w:sz="0" w:space="0" w:color="auto"/>
            <w:left w:val="none" w:sz="0" w:space="0" w:color="auto"/>
            <w:bottom w:val="none" w:sz="0" w:space="0" w:color="auto"/>
            <w:right w:val="none" w:sz="0" w:space="0" w:color="auto"/>
          </w:divBdr>
        </w:div>
        <w:div w:id="2075614722">
          <w:marLeft w:val="0"/>
          <w:marRight w:val="0"/>
          <w:marTop w:val="0"/>
          <w:marBottom w:val="0"/>
          <w:divBdr>
            <w:top w:val="none" w:sz="0" w:space="0" w:color="auto"/>
            <w:left w:val="none" w:sz="0" w:space="0" w:color="auto"/>
            <w:bottom w:val="none" w:sz="0" w:space="0" w:color="auto"/>
            <w:right w:val="none" w:sz="0" w:space="0" w:color="auto"/>
          </w:divBdr>
        </w:div>
        <w:div w:id="2077514212">
          <w:marLeft w:val="0"/>
          <w:marRight w:val="0"/>
          <w:marTop w:val="0"/>
          <w:marBottom w:val="0"/>
          <w:divBdr>
            <w:top w:val="none" w:sz="0" w:space="0" w:color="auto"/>
            <w:left w:val="none" w:sz="0" w:space="0" w:color="auto"/>
            <w:bottom w:val="none" w:sz="0" w:space="0" w:color="auto"/>
            <w:right w:val="none" w:sz="0" w:space="0" w:color="auto"/>
          </w:divBdr>
        </w:div>
        <w:div w:id="2080202162">
          <w:marLeft w:val="0"/>
          <w:marRight w:val="0"/>
          <w:marTop w:val="0"/>
          <w:marBottom w:val="0"/>
          <w:divBdr>
            <w:top w:val="none" w:sz="0" w:space="0" w:color="auto"/>
            <w:left w:val="none" w:sz="0" w:space="0" w:color="auto"/>
            <w:bottom w:val="none" w:sz="0" w:space="0" w:color="auto"/>
            <w:right w:val="none" w:sz="0" w:space="0" w:color="auto"/>
          </w:divBdr>
        </w:div>
        <w:div w:id="2141608943">
          <w:marLeft w:val="0"/>
          <w:marRight w:val="0"/>
          <w:marTop w:val="0"/>
          <w:marBottom w:val="0"/>
          <w:divBdr>
            <w:top w:val="none" w:sz="0" w:space="0" w:color="auto"/>
            <w:left w:val="none" w:sz="0" w:space="0" w:color="auto"/>
            <w:bottom w:val="none" w:sz="0" w:space="0" w:color="auto"/>
            <w:right w:val="none" w:sz="0" w:space="0" w:color="auto"/>
          </w:divBdr>
        </w:div>
      </w:divsChild>
    </w:div>
    <w:div w:id="554974272">
      <w:bodyDiv w:val="1"/>
      <w:marLeft w:val="0"/>
      <w:marRight w:val="0"/>
      <w:marTop w:val="0"/>
      <w:marBottom w:val="0"/>
      <w:divBdr>
        <w:top w:val="none" w:sz="0" w:space="0" w:color="auto"/>
        <w:left w:val="none" w:sz="0" w:space="0" w:color="auto"/>
        <w:bottom w:val="none" w:sz="0" w:space="0" w:color="auto"/>
        <w:right w:val="none" w:sz="0" w:space="0" w:color="auto"/>
      </w:divBdr>
    </w:div>
    <w:div w:id="556817754">
      <w:bodyDiv w:val="1"/>
      <w:marLeft w:val="0"/>
      <w:marRight w:val="0"/>
      <w:marTop w:val="0"/>
      <w:marBottom w:val="0"/>
      <w:divBdr>
        <w:top w:val="none" w:sz="0" w:space="0" w:color="auto"/>
        <w:left w:val="none" w:sz="0" w:space="0" w:color="auto"/>
        <w:bottom w:val="none" w:sz="0" w:space="0" w:color="auto"/>
        <w:right w:val="none" w:sz="0" w:space="0" w:color="auto"/>
      </w:divBdr>
    </w:div>
    <w:div w:id="600336362">
      <w:bodyDiv w:val="1"/>
      <w:marLeft w:val="0"/>
      <w:marRight w:val="0"/>
      <w:marTop w:val="0"/>
      <w:marBottom w:val="0"/>
      <w:divBdr>
        <w:top w:val="none" w:sz="0" w:space="0" w:color="auto"/>
        <w:left w:val="none" w:sz="0" w:space="0" w:color="auto"/>
        <w:bottom w:val="none" w:sz="0" w:space="0" w:color="auto"/>
        <w:right w:val="none" w:sz="0" w:space="0" w:color="auto"/>
      </w:divBdr>
    </w:div>
    <w:div w:id="606894091">
      <w:bodyDiv w:val="1"/>
      <w:marLeft w:val="0"/>
      <w:marRight w:val="0"/>
      <w:marTop w:val="0"/>
      <w:marBottom w:val="0"/>
      <w:divBdr>
        <w:top w:val="none" w:sz="0" w:space="0" w:color="auto"/>
        <w:left w:val="none" w:sz="0" w:space="0" w:color="auto"/>
        <w:bottom w:val="none" w:sz="0" w:space="0" w:color="auto"/>
        <w:right w:val="none" w:sz="0" w:space="0" w:color="auto"/>
      </w:divBdr>
    </w:div>
    <w:div w:id="612127312">
      <w:bodyDiv w:val="1"/>
      <w:marLeft w:val="0"/>
      <w:marRight w:val="0"/>
      <w:marTop w:val="0"/>
      <w:marBottom w:val="0"/>
      <w:divBdr>
        <w:top w:val="none" w:sz="0" w:space="0" w:color="auto"/>
        <w:left w:val="none" w:sz="0" w:space="0" w:color="auto"/>
        <w:bottom w:val="none" w:sz="0" w:space="0" w:color="auto"/>
        <w:right w:val="none" w:sz="0" w:space="0" w:color="auto"/>
      </w:divBdr>
    </w:div>
    <w:div w:id="617369747">
      <w:bodyDiv w:val="1"/>
      <w:marLeft w:val="0"/>
      <w:marRight w:val="0"/>
      <w:marTop w:val="0"/>
      <w:marBottom w:val="0"/>
      <w:divBdr>
        <w:top w:val="none" w:sz="0" w:space="0" w:color="auto"/>
        <w:left w:val="none" w:sz="0" w:space="0" w:color="auto"/>
        <w:bottom w:val="none" w:sz="0" w:space="0" w:color="auto"/>
        <w:right w:val="none" w:sz="0" w:space="0" w:color="auto"/>
      </w:divBdr>
    </w:div>
    <w:div w:id="639845259">
      <w:bodyDiv w:val="1"/>
      <w:marLeft w:val="0"/>
      <w:marRight w:val="0"/>
      <w:marTop w:val="0"/>
      <w:marBottom w:val="0"/>
      <w:divBdr>
        <w:top w:val="none" w:sz="0" w:space="0" w:color="auto"/>
        <w:left w:val="none" w:sz="0" w:space="0" w:color="auto"/>
        <w:bottom w:val="none" w:sz="0" w:space="0" w:color="auto"/>
        <w:right w:val="none" w:sz="0" w:space="0" w:color="auto"/>
      </w:divBdr>
    </w:div>
    <w:div w:id="667756312">
      <w:bodyDiv w:val="1"/>
      <w:marLeft w:val="0"/>
      <w:marRight w:val="0"/>
      <w:marTop w:val="0"/>
      <w:marBottom w:val="0"/>
      <w:divBdr>
        <w:top w:val="none" w:sz="0" w:space="0" w:color="auto"/>
        <w:left w:val="none" w:sz="0" w:space="0" w:color="auto"/>
        <w:bottom w:val="none" w:sz="0" w:space="0" w:color="auto"/>
        <w:right w:val="none" w:sz="0" w:space="0" w:color="auto"/>
      </w:divBdr>
    </w:div>
    <w:div w:id="706491333">
      <w:bodyDiv w:val="1"/>
      <w:marLeft w:val="0"/>
      <w:marRight w:val="0"/>
      <w:marTop w:val="0"/>
      <w:marBottom w:val="0"/>
      <w:divBdr>
        <w:top w:val="none" w:sz="0" w:space="0" w:color="auto"/>
        <w:left w:val="none" w:sz="0" w:space="0" w:color="auto"/>
        <w:bottom w:val="none" w:sz="0" w:space="0" w:color="auto"/>
        <w:right w:val="none" w:sz="0" w:space="0" w:color="auto"/>
      </w:divBdr>
    </w:div>
    <w:div w:id="761150953">
      <w:bodyDiv w:val="1"/>
      <w:marLeft w:val="0"/>
      <w:marRight w:val="0"/>
      <w:marTop w:val="0"/>
      <w:marBottom w:val="0"/>
      <w:divBdr>
        <w:top w:val="none" w:sz="0" w:space="0" w:color="auto"/>
        <w:left w:val="none" w:sz="0" w:space="0" w:color="auto"/>
        <w:bottom w:val="none" w:sz="0" w:space="0" w:color="auto"/>
        <w:right w:val="none" w:sz="0" w:space="0" w:color="auto"/>
      </w:divBdr>
    </w:div>
    <w:div w:id="776287831">
      <w:bodyDiv w:val="1"/>
      <w:marLeft w:val="0"/>
      <w:marRight w:val="0"/>
      <w:marTop w:val="0"/>
      <w:marBottom w:val="0"/>
      <w:divBdr>
        <w:top w:val="none" w:sz="0" w:space="0" w:color="auto"/>
        <w:left w:val="none" w:sz="0" w:space="0" w:color="auto"/>
        <w:bottom w:val="none" w:sz="0" w:space="0" w:color="auto"/>
        <w:right w:val="none" w:sz="0" w:space="0" w:color="auto"/>
      </w:divBdr>
    </w:div>
    <w:div w:id="785320412">
      <w:bodyDiv w:val="1"/>
      <w:marLeft w:val="0"/>
      <w:marRight w:val="0"/>
      <w:marTop w:val="0"/>
      <w:marBottom w:val="0"/>
      <w:divBdr>
        <w:top w:val="none" w:sz="0" w:space="0" w:color="auto"/>
        <w:left w:val="none" w:sz="0" w:space="0" w:color="auto"/>
        <w:bottom w:val="none" w:sz="0" w:space="0" w:color="auto"/>
        <w:right w:val="none" w:sz="0" w:space="0" w:color="auto"/>
      </w:divBdr>
    </w:div>
    <w:div w:id="886065595">
      <w:bodyDiv w:val="1"/>
      <w:marLeft w:val="0"/>
      <w:marRight w:val="0"/>
      <w:marTop w:val="0"/>
      <w:marBottom w:val="0"/>
      <w:divBdr>
        <w:top w:val="none" w:sz="0" w:space="0" w:color="auto"/>
        <w:left w:val="none" w:sz="0" w:space="0" w:color="auto"/>
        <w:bottom w:val="none" w:sz="0" w:space="0" w:color="auto"/>
        <w:right w:val="none" w:sz="0" w:space="0" w:color="auto"/>
      </w:divBdr>
    </w:div>
    <w:div w:id="886793872">
      <w:bodyDiv w:val="1"/>
      <w:marLeft w:val="0"/>
      <w:marRight w:val="0"/>
      <w:marTop w:val="0"/>
      <w:marBottom w:val="0"/>
      <w:divBdr>
        <w:top w:val="none" w:sz="0" w:space="0" w:color="auto"/>
        <w:left w:val="none" w:sz="0" w:space="0" w:color="auto"/>
        <w:bottom w:val="none" w:sz="0" w:space="0" w:color="auto"/>
        <w:right w:val="none" w:sz="0" w:space="0" w:color="auto"/>
      </w:divBdr>
    </w:div>
    <w:div w:id="889919547">
      <w:bodyDiv w:val="1"/>
      <w:marLeft w:val="0"/>
      <w:marRight w:val="0"/>
      <w:marTop w:val="0"/>
      <w:marBottom w:val="0"/>
      <w:divBdr>
        <w:top w:val="none" w:sz="0" w:space="0" w:color="auto"/>
        <w:left w:val="none" w:sz="0" w:space="0" w:color="auto"/>
        <w:bottom w:val="none" w:sz="0" w:space="0" w:color="auto"/>
        <w:right w:val="none" w:sz="0" w:space="0" w:color="auto"/>
      </w:divBdr>
    </w:div>
    <w:div w:id="926577885">
      <w:bodyDiv w:val="1"/>
      <w:marLeft w:val="0"/>
      <w:marRight w:val="0"/>
      <w:marTop w:val="0"/>
      <w:marBottom w:val="0"/>
      <w:divBdr>
        <w:top w:val="none" w:sz="0" w:space="0" w:color="auto"/>
        <w:left w:val="none" w:sz="0" w:space="0" w:color="auto"/>
        <w:bottom w:val="none" w:sz="0" w:space="0" w:color="auto"/>
        <w:right w:val="none" w:sz="0" w:space="0" w:color="auto"/>
      </w:divBdr>
    </w:div>
    <w:div w:id="944073437">
      <w:bodyDiv w:val="1"/>
      <w:marLeft w:val="0"/>
      <w:marRight w:val="0"/>
      <w:marTop w:val="0"/>
      <w:marBottom w:val="0"/>
      <w:divBdr>
        <w:top w:val="none" w:sz="0" w:space="0" w:color="auto"/>
        <w:left w:val="none" w:sz="0" w:space="0" w:color="auto"/>
        <w:bottom w:val="none" w:sz="0" w:space="0" w:color="auto"/>
        <w:right w:val="none" w:sz="0" w:space="0" w:color="auto"/>
      </w:divBdr>
    </w:div>
    <w:div w:id="984162069">
      <w:bodyDiv w:val="1"/>
      <w:marLeft w:val="0"/>
      <w:marRight w:val="0"/>
      <w:marTop w:val="0"/>
      <w:marBottom w:val="0"/>
      <w:divBdr>
        <w:top w:val="none" w:sz="0" w:space="0" w:color="auto"/>
        <w:left w:val="none" w:sz="0" w:space="0" w:color="auto"/>
        <w:bottom w:val="none" w:sz="0" w:space="0" w:color="auto"/>
        <w:right w:val="none" w:sz="0" w:space="0" w:color="auto"/>
      </w:divBdr>
    </w:div>
    <w:div w:id="992950996">
      <w:bodyDiv w:val="1"/>
      <w:marLeft w:val="0"/>
      <w:marRight w:val="0"/>
      <w:marTop w:val="0"/>
      <w:marBottom w:val="0"/>
      <w:divBdr>
        <w:top w:val="none" w:sz="0" w:space="0" w:color="auto"/>
        <w:left w:val="none" w:sz="0" w:space="0" w:color="auto"/>
        <w:bottom w:val="none" w:sz="0" w:space="0" w:color="auto"/>
        <w:right w:val="none" w:sz="0" w:space="0" w:color="auto"/>
      </w:divBdr>
    </w:div>
    <w:div w:id="1000307333">
      <w:bodyDiv w:val="1"/>
      <w:marLeft w:val="0"/>
      <w:marRight w:val="0"/>
      <w:marTop w:val="0"/>
      <w:marBottom w:val="0"/>
      <w:divBdr>
        <w:top w:val="none" w:sz="0" w:space="0" w:color="auto"/>
        <w:left w:val="none" w:sz="0" w:space="0" w:color="auto"/>
        <w:bottom w:val="none" w:sz="0" w:space="0" w:color="auto"/>
        <w:right w:val="none" w:sz="0" w:space="0" w:color="auto"/>
      </w:divBdr>
    </w:div>
    <w:div w:id="1009134872">
      <w:bodyDiv w:val="1"/>
      <w:marLeft w:val="0"/>
      <w:marRight w:val="0"/>
      <w:marTop w:val="0"/>
      <w:marBottom w:val="0"/>
      <w:divBdr>
        <w:top w:val="none" w:sz="0" w:space="0" w:color="auto"/>
        <w:left w:val="none" w:sz="0" w:space="0" w:color="auto"/>
        <w:bottom w:val="none" w:sz="0" w:space="0" w:color="auto"/>
        <w:right w:val="none" w:sz="0" w:space="0" w:color="auto"/>
      </w:divBdr>
    </w:div>
    <w:div w:id="1043168586">
      <w:bodyDiv w:val="1"/>
      <w:marLeft w:val="0"/>
      <w:marRight w:val="0"/>
      <w:marTop w:val="0"/>
      <w:marBottom w:val="0"/>
      <w:divBdr>
        <w:top w:val="none" w:sz="0" w:space="0" w:color="auto"/>
        <w:left w:val="none" w:sz="0" w:space="0" w:color="auto"/>
        <w:bottom w:val="none" w:sz="0" w:space="0" w:color="auto"/>
        <w:right w:val="none" w:sz="0" w:space="0" w:color="auto"/>
      </w:divBdr>
    </w:div>
    <w:div w:id="1046443535">
      <w:bodyDiv w:val="1"/>
      <w:marLeft w:val="0"/>
      <w:marRight w:val="0"/>
      <w:marTop w:val="0"/>
      <w:marBottom w:val="0"/>
      <w:divBdr>
        <w:top w:val="none" w:sz="0" w:space="0" w:color="auto"/>
        <w:left w:val="none" w:sz="0" w:space="0" w:color="auto"/>
        <w:bottom w:val="none" w:sz="0" w:space="0" w:color="auto"/>
        <w:right w:val="none" w:sz="0" w:space="0" w:color="auto"/>
      </w:divBdr>
    </w:div>
    <w:div w:id="1124424400">
      <w:bodyDiv w:val="1"/>
      <w:marLeft w:val="0"/>
      <w:marRight w:val="0"/>
      <w:marTop w:val="0"/>
      <w:marBottom w:val="0"/>
      <w:divBdr>
        <w:top w:val="none" w:sz="0" w:space="0" w:color="auto"/>
        <w:left w:val="none" w:sz="0" w:space="0" w:color="auto"/>
        <w:bottom w:val="none" w:sz="0" w:space="0" w:color="auto"/>
        <w:right w:val="none" w:sz="0" w:space="0" w:color="auto"/>
      </w:divBdr>
    </w:div>
    <w:div w:id="1173566156">
      <w:bodyDiv w:val="1"/>
      <w:marLeft w:val="0"/>
      <w:marRight w:val="0"/>
      <w:marTop w:val="0"/>
      <w:marBottom w:val="0"/>
      <w:divBdr>
        <w:top w:val="none" w:sz="0" w:space="0" w:color="auto"/>
        <w:left w:val="none" w:sz="0" w:space="0" w:color="auto"/>
        <w:bottom w:val="none" w:sz="0" w:space="0" w:color="auto"/>
        <w:right w:val="none" w:sz="0" w:space="0" w:color="auto"/>
      </w:divBdr>
    </w:div>
    <w:div w:id="1197622834">
      <w:bodyDiv w:val="1"/>
      <w:marLeft w:val="0"/>
      <w:marRight w:val="0"/>
      <w:marTop w:val="0"/>
      <w:marBottom w:val="0"/>
      <w:divBdr>
        <w:top w:val="none" w:sz="0" w:space="0" w:color="auto"/>
        <w:left w:val="none" w:sz="0" w:space="0" w:color="auto"/>
        <w:bottom w:val="none" w:sz="0" w:space="0" w:color="auto"/>
        <w:right w:val="none" w:sz="0" w:space="0" w:color="auto"/>
      </w:divBdr>
    </w:div>
    <w:div w:id="1205675247">
      <w:bodyDiv w:val="1"/>
      <w:marLeft w:val="0"/>
      <w:marRight w:val="0"/>
      <w:marTop w:val="0"/>
      <w:marBottom w:val="0"/>
      <w:divBdr>
        <w:top w:val="none" w:sz="0" w:space="0" w:color="auto"/>
        <w:left w:val="none" w:sz="0" w:space="0" w:color="auto"/>
        <w:bottom w:val="none" w:sz="0" w:space="0" w:color="auto"/>
        <w:right w:val="none" w:sz="0" w:space="0" w:color="auto"/>
      </w:divBdr>
    </w:div>
    <w:div w:id="1239100944">
      <w:bodyDiv w:val="1"/>
      <w:marLeft w:val="0"/>
      <w:marRight w:val="0"/>
      <w:marTop w:val="0"/>
      <w:marBottom w:val="0"/>
      <w:divBdr>
        <w:top w:val="none" w:sz="0" w:space="0" w:color="auto"/>
        <w:left w:val="none" w:sz="0" w:space="0" w:color="auto"/>
        <w:bottom w:val="none" w:sz="0" w:space="0" w:color="auto"/>
        <w:right w:val="none" w:sz="0" w:space="0" w:color="auto"/>
      </w:divBdr>
    </w:div>
    <w:div w:id="1276445188">
      <w:bodyDiv w:val="1"/>
      <w:marLeft w:val="0"/>
      <w:marRight w:val="0"/>
      <w:marTop w:val="0"/>
      <w:marBottom w:val="0"/>
      <w:divBdr>
        <w:top w:val="none" w:sz="0" w:space="0" w:color="auto"/>
        <w:left w:val="none" w:sz="0" w:space="0" w:color="auto"/>
        <w:bottom w:val="none" w:sz="0" w:space="0" w:color="auto"/>
        <w:right w:val="none" w:sz="0" w:space="0" w:color="auto"/>
      </w:divBdr>
    </w:div>
    <w:div w:id="1283535719">
      <w:bodyDiv w:val="1"/>
      <w:marLeft w:val="0"/>
      <w:marRight w:val="0"/>
      <w:marTop w:val="0"/>
      <w:marBottom w:val="0"/>
      <w:divBdr>
        <w:top w:val="none" w:sz="0" w:space="0" w:color="auto"/>
        <w:left w:val="none" w:sz="0" w:space="0" w:color="auto"/>
        <w:bottom w:val="none" w:sz="0" w:space="0" w:color="auto"/>
        <w:right w:val="none" w:sz="0" w:space="0" w:color="auto"/>
      </w:divBdr>
    </w:div>
    <w:div w:id="1284537968">
      <w:bodyDiv w:val="1"/>
      <w:marLeft w:val="0"/>
      <w:marRight w:val="0"/>
      <w:marTop w:val="0"/>
      <w:marBottom w:val="0"/>
      <w:divBdr>
        <w:top w:val="none" w:sz="0" w:space="0" w:color="auto"/>
        <w:left w:val="none" w:sz="0" w:space="0" w:color="auto"/>
        <w:bottom w:val="none" w:sz="0" w:space="0" w:color="auto"/>
        <w:right w:val="none" w:sz="0" w:space="0" w:color="auto"/>
      </w:divBdr>
    </w:div>
    <w:div w:id="1290625514">
      <w:bodyDiv w:val="1"/>
      <w:marLeft w:val="0"/>
      <w:marRight w:val="0"/>
      <w:marTop w:val="0"/>
      <w:marBottom w:val="0"/>
      <w:divBdr>
        <w:top w:val="none" w:sz="0" w:space="0" w:color="auto"/>
        <w:left w:val="none" w:sz="0" w:space="0" w:color="auto"/>
        <w:bottom w:val="none" w:sz="0" w:space="0" w:color="auto"/>
        <w:right w:val="none" w:sz="0" w:space="0" w:color="auto"/>
      </w:divBdr>
    </w:div>
    <w:div w:id="1295482024">
      <w:bodyDiv w:val="1"/>
      <w:marLeft w:val="0"/>
      <w:marRight w:val="0"/>
      <w:marTop w:val="0"/>
      <w:marBottom w:val="0"/>
      <w:divBdr>
        <w:top w:val="none" w:sz="0" w:space="0" w:color="auto"/>
        <w:left w:val="none" w:sz="0" w:space="0" w:color="auto"/>
        <w:bottom w:val="none" w:sz="0" w:space="0" w:color="auto"/>
        <w:right w:val="none" w:sz="0" w:space="0" w:color="auto"/>
      </w:divBdr>
    </w:div>
    <w:div w:id="1321734595">
      <w:bodyDiv w:val="1"/>
      <w:marLeft w:val="0"/>
      <w:marRight w:val="0"/>
      <w:marTop w:val="0"/>
      <w:marBottom w:val="0"/>
      <w:divBdr>
        <w:top w:val="none" w:sz="0" w:space="0" w:color="auto"/>
        <w:left w:val="none" w:sz="0" w:space="0" w:color="auto"/>
        <w:bottom w:val="none" w:sz="0" w:space="0" w:color="auto"/>
        <w:right w:val="none" w:sz="0" w:space="0" w:color="auto"/>
      </w:divBdr>
    </w:div>
    <w:div w:id="1330062318">
      <w:bodyDiv w:val="1"/>
      <w:marLeft w:val="0"/>
      <w:marRight w:val="0"/>
      <w:marTop w:val="0"/>
      <w:marBottom w:val="0"/>
      <w:divBdr>
        <w:top w:val="none" w:sz="0" w:space="0" w:color="auto"/>
        <w:left w:val="none" w:sz="0" w:space="0" w:color="auto"/>
        <w:bottom w:val="none" w:sz="0" w:space="0" w:color="auto"/>
        <w:right w:val="none" w:sz="0" w:space="0" w:color="auto"/>
      </w:divBdr>
    </w:div>
    <w:div w:id="1333680147">
      <w:bodyDiv w:val="1"/>
      <w:marLeft w:val="0"/>
      <w:marRight w:val="0"/>
      <w:marTop w:val="0"/>
      <w:marBottom w:val="0"/>
      <w:divBdr>
        <w:top w:val="none" w:sz="0" w:space="0" w:color="auto"/>
        <w:left w:val="none" w:sz="0" w:space="0" w:color="auto"/>
        <w:bottom w:val="none" w:sz="0" w:space="0" w:color="auto"/>
        <w:right w:val="none" w:sz="0" w:space="0" w:color="auto"/>
      </w:divBdr>
    </w:div>
    <w:div w:id="1380667012">
      <w:bodyDiv w:val="1"/>
      <w:marLeft w:val="0"/>
      <w:marRight w:val="0"/>
      <w:marTop w:val="0"/>
      <w:marBottom w:val="0"/>
      <w:divBdr>
        <w:top w:val="none" w:sz="0" w:space="0" w:color="auto"/>
        <w:left w:val="none" w:sz="0" w:space="0" w:color="auto"/>
        <w:bottom w:val="none" w:sz="0" w:space="0" w:color="auto"/>
        <w:right w:val="none" w:sz="0" w:space="0" w:color="auto"/>
      </w:divBdr>
    </w:div>
    <w:div w:id="1382440019">
      <w:bodyDiv w:val="1"/>
      <w:marLeft w:val="0"/>
      <w:marRight w:val="0"/>
      <w:marTop w:val="0"/>
      <w:marBottom w:val="0"/>
      <w:divBdr>
        <w:top w:val="none" w:sz="0" w:space="0" w:color="auto"/>
        <w:left w:val="none" w:sz="0" w:space="0" w:color="auto"/>
        <w:bottom w:val="none" w:sz="0" w:space="0" w:color="auto"/>
        <w:right w:val="none" w:sz="0" w:space="0" w:color="auto"/>
      </w:divBdr>
    </w:div>
    <w:div w:id="1403481797">
      <w:bodyDiv w:val="1"/>
      <w:marLeft w:val="0"/>
      <w:marRight w:val="0"/>
      <w:marTop w:val="0"/>
      <w:marBottom w:val="0"/>
      <w:divBdr>
        <w:top w:val="none" w:sz="0" w:space="0" w:color="auto"/>
        <w:left w:val="none" w:sz="0" w:space="0" w:color="auto"/>
        <w:bottom w:val="none" w:sz="0" w:space="0" w:color="auto"/>
        <w:right w:val="none" w:sz="0" w:space="0" w:color="auto"/>
      </w:divBdr>
    </w:div>
    <w:div w:id="1406683765">
      <w:bodyDiv w:val="1"/>
      <w:marLeft w:val="0"/>
      <w:marRight w:val="0"/>
      <w:marTop w:val="0"/>
      <w:marBottom w:val="0"/>
      <w:divBdr>
        <w:top w:val="none" w:sz="0" w:space="0" w:color="auto"/>
        <w:left w:val="none" w:sz="0" w:space="0" w:color="auto"/>
        <w:bottom w:val="none" w:sz="0" w:space="0" w:color="auto"/>
        <w:right w:val="none" w:sz="0" w:space="0" w:color="auto"/>
      </w:divBdr>
    </w:div>
    <w:div w:id="1449858071">
      <w:bodyDiv w:val="1"/>
      <w:marLeft w:val="0"/>
      <w:marRight w:val="0"/>
      <w:marTop w:val="0"/>
      <w:marBottom w:val="0"/>
      <w:divBdr>
        <w:top w:val="none" w:sz="0" w:space="0" w:color="auto"/>
        <w:left w:val="none" w:sz="0" w:space="0" w:color="auto"/>
        <w:bottom w:val="none" w:sz="0" w:space="0" w:color="auto"/>
        <w:right w:val="none" w:sz="0" w:space="0" w:color="auto"/>
      </w:divBdr>
    </w:div>
    <w:div w:id="1460951611">
      <w:bodyDiv w:val="1"/>
      <w:marLeft w:val="0"/>
      <w:marRight w:val="0"/>
      <w:marTop w:val="0"/>
      <w:marBottom w:val="0"/>
      <w:divBdr>
        <w:top w:val="none" w:sz="0" w:space="0" w:color="auto"/>
        <w:left w:val="none" w:sz="0" w:space="0" w:color="auto"/>
        <w:bottom w:val="none" w:sz="0" w:space="0" w:color="auto"/>
        <w:right w:val="none" w:sz="0" w:space="0" w:color="auto"/>
      </w:divBdr>
    </w:div>
    <w:div w:id="1474592748">
      <w:bodyDiv w:val="1"/>
      <w:marLeft w:val="0"/>
      <w:marRight w:val="0"/>
      <w:marTop w:val="0"/>
      <w:marBottom w:val="0"/>
      <w:divBdr>
        <w:top w:val="none" w:sz="0" w:space="0" w:color="auto"/>
        <w:left w:val="none" w:sz="0" w:space="0" w:color="auto"/>
        <w:bottom w:val="none" w:sz="0" w:space="0" w:color="auto"/>
        <w:right w:val="none" w:sz="0" w:space="0" w:color="auto"/>
      </w:divBdr>
    </w:div>
    <w:div w:id="1475026864">
      <w:bodyDiv w:val="1"/>
      <w:marLeft w:val="0"/>
      <w:marRight w:val="0"/>
      <w:marTop w:val="0"/>
      <w:marBottom w:val="0"/>
      <w:divBdr>
        <w:top w:val="none" w:sz="0" w:space="0" w:color="auto"/>
        <w:left w:val="none" w:sz="0" w:space="0" w:color="auto"/>
        <w:bottom w:val="none" w:sz="0" w:space="0" w:color="auto"/>
        <w:right w:val="none" w:sz="0" w:space="0" w:color="auto"/>
      </w:divBdr>
    </w:div>
    <w:div w:id="1507594914">
      <w:bodyDiv w:val="1"/>
      <w:marLeft w:val="0"/>
      <w:marRight w:val="0"/>
      <w:marTop w:val="0"/>
      <w:marBottom w:val="0"/>
      <w:divBdr>
        <w:top w:val="none" w:sz="0" w:space="0" w:color="auto"/>
        <w:left w:val="none" w:sz="0" w:space="0" w:color="auto"/>
        <w:bottom w:val="none" w:sz="0" w:space="0" w:color="auto"/>
        <w:right w:val="none" w:sz="0" w:space="0" w:color="auto"/>
      </w:divBdr>
    </w:div>
    <w:div w:id="1525750445">
      <w:bodyDiv w:val="1"/>
      <w:marLeft w:val="0"/>
      <w:marRight w:val="0"/>
      <w:marTop w:val="0"/>
      <w:marBottom w:val="0"/>
      <w:divBdr>
        <w:top w:val="none" w:sz="0" w:space="0" w:color="auto"/>
        <w:left w:val="none" w:sz="0" w:space="0" w:color="auto"/>
        <w:bottom w:val="none" w:sz="0" w:space="0" w:color="auto"/>
        <w:right w:val="none" w:sz="0" w:space="0" w:color="auto"/>
      </w:divBdr>
    </w:div>
    <w:div w:id="1535918768">
      <w:bodyDiv w:val="1"/>
      <w:marLeft w:val="0"/>
      <w:marRight w:val="0"/>
      <w:marTop w:val="0"/>
      <w:marBottom w:val="0"/>
      <w:divBdr>
        <w:top w:val="none" w:sz="0" w:space="0" w:color="auto"/>
        <w:left w:val="none" w:sz="0" w:space="0" w:color="auto"/>
        <w:bottom w:val="none" w:sz="0" w:space="0" w:color="auto"/>
        <w:right w:val="none" w:sz="0" w:space="0" w:color="auto"/>
      </w:divBdr>
    </w:div>
    <w:div w:id="1559198445">
      <w:bodyDiv w:val="1"/>
      <w:marLeft w:val="0"/>
      <w:marRight w:val="0"/>
      <w:marTop w:val="0"/>
      <w:marBottom w:val="0"/>
      <w:divBdr>
        <w:top w:val="none" w:sz="0" w:space="0" w:color="auto"/>
        <w:left w:val="none" w:sz="0" w:space="0" w:color="auto"/>
        <w:bottom w:val="none" w:sz="0" w:space="0" w:color="auto"/>
        <w:right w:val="none" w:sz="0" w:space="0" w:color="auto"/>
      </w:divBdr>
    </w:div>
    <w:div w:id="1575162941">
      <w:bodyDiv w:val="1"/>
      <w:marLeft w:val="0"/>
      <w:marRight w:val="0"/>
      <w:marTop w:val="0"/>
      <w:marBottom w:val="0"/>
      <w:divBdr>
        <w:top w:val="none" w:sz="0" w:space="0" w:color="auto"/>
        <w:left w:val="none" w:sz="0" w:space="0" w:color="auto"/>
        <w:bottom w:val="none" w:sz="0" w:space="0" w:color="auto"/>
        <w:right w:val="none" w:sz="0" w:space="0" w:color="auto"/>
      </w:divBdr>
      <w:divsChild>
        <w:div w:id="21830363">
          <w:marLeft w:val="0"/>
          <w:marRight w:val="0"/>
          <w:marTop w:val="0"/>
          <w:marBottom w:val="0"/>
          <w:divBdr>
            <w:top w:val="none" w:sz="0" w:space="0" w:color="auto"/>
            <w:left w:val="none" w:sz="0" w:space="0" w:color="auto"/>
            <w:bottom w:val="none" w:sz="0" w:space="0" w:color="auto"/>
            <w:right w:val="none" w:sz="0" w:space="0" w:color="auto"/>
          </w:divBdr>
        </w:div>
        <w:div w:id="57751252">
          <w:marLeft w:val="0"/>
          <w:marRight w:val="0"/>
          <w:marTop w:val="0"/>
          <w:marBottom w:val="0"/>
          <w:divBdr>
            <w:top w:val="none" w:sz="0" w:space="0" w:color="auto"/>
            <w:left w:val="none" w:sz="0" w:space="0" w:color="auto"/>
            <w:bottom w:val="none" w:sz="0" w:space="0" w:color="auto"/>
            <w:right w:val="none" w:sz="0" w:space="0" w:color="auto"/>
          </w:divBdr>
        </w:div>
        <w:div w:id="150145188">
          <w:marLeft w:val="0"/>
          <w:marRight w:val="0"/>
          <w:marTop w:val="0"/>
          <w:marBottom w:val="0"/>
          <w:divBdr>
            <w:top w:val="none" w:sz="0" w:space="0" w:color="auto"/>
            <w:left w:val="none" w:sz="0" w:space="0" w:color="auto"/>
            <w:bottom w:val="none" w:sz="0" w:space="0" w:color="auto"/>
            <w:right w:val="none" w:sz="0" w:space="0" w:color="auto"/>
          </w:divBdr>
        </w:div>
        <w:div w:id="157576473">
          <w:marLeft w:val="0"/>
          <w:marRight w:val="0"/>
          <w:marTop w:val="0"/>
          <w:marBottom w:val="0"/>
          <w:divBdr>
            <w:top w:val="none" w:sz="0" w:space="0" w:color="auto"/>
            <w:left w:val="none" w:sz="0" w:space="0" w:color="auto"/>
            <w:bottom w:val="none" w:sz="0" w:space="0" w:color="auto"/>
            <w:right w:val="none" w:sz="0" w:space="0" w:color="auto"/>
          </w:divBdr>
        </w:div>
        <w:div w:id="174003348">
          <w:marLeft w:val="0"/>
          <w:marRight w:val="0"/>
          <w:marTop w:val="0"/>
          <w:marBottom w:val="0"/>
          <w:divBdr>
            <w:top w:val="none" w:sz="0" w:space="0" w:color="auto"/>
            <w:left w:val="none" w:sz="0" w:space="0" w:color="auto"/>
            <w:bottom w:val="none" w:sz="0" w:space="0" w:color="auto"/>
            <w:right w:val="none" w:sz="0" w:space="0" w:color="auto"/>
          </w:divBdr>
        </w:div>
        <w:div w:id="196355033">
          <w:marLeft w:val="0"/>
          <w:marRight w:val="0"/>
          <w:marTop w:val="0"/>
          <w:marBottom w:val="0"/>
          <w:divBdr>
            <w:top w:val="none" w:sz="0" w:space="0" w:color="auto"/>
            <w:left w:val="none" w:sz="0" w:space="0" w:color="auto"/>
            <w:bottom w:val="none" w:sz="0" w:space="0" w:color="auto"/>
            <w:right w:val="none" w:sz="0" w:space="0" w:color="auto"/>
          </w:divBdr>
        </w:div>
        <w:div w:id="244145642">
          <w:marLeft w:val="0"/>
          <w:marRight w:val="0"/>
          <w:marTop w:val="0"/>
          <w:marBottom w:val="0"/>
          <w:divBdr>
            <w:top w:val="none" w:sz="0" w:space="0" w:color="auto"/>
            <w:left w:val="none" w:sz="0" w:space="0" w:color="auto"/>
            <w:bottom w:val="none" w:sz="0" w:space="0" w:color="auto"/>
            <w:right w:val="none" w:sz="0" w:space="0" w:color="auto"/>
          </w:divBdr>
        </w:div>
        <w:div w:id="314458893">
          <w:marLeft w:val="0"/>
          <w:marRight w:val="0"/>
          <w:marTop w:val="0"/>
          <w:marBottom w:val="0"/>
          <w:divBdr>
            <w:top w:val="none" w:sz="0" w:space="0" w:color="auto"/>
            <w:left w:val="none" w:sz="0" w:space="0" w:color="auto"/>
            <w:bottom w:val="none" w:sz="0" w:space="0" w:color="auto"/>
            <w:right w:val="none" w:sz="0" w:space="0" w:color="auto"/>
          </w:divBdr>
        </w:div>
        <w:div w:id="369959829">
          <w:marLeft w:val="0"/>
          <w:marRight w:val="0"/>
          <w:marTop w:val="0"/>
          <w:marBottom w:val="0"/>
          <w:divBdr>
            <w:top w:val="none" w:sz="0" w:space="0" w:color="auto"/>
            <w:left w:val="none" w:sz="0" w:space="0" w:color="auto"/>
            <w:bottom w:val="none" w:sz="0" w:space="0" w:color="auto"/>
            <w:right w:val="none" w:sz="0" w:space="0" w:color="auto"/>
          </w:divBdr>
        </w:div>
        <w:div w:id="388001497">
          <w:marLeft w:val="0"/>
          <w:marRight w:val="0"/>
          <w:marTop w:val="0"/>
          <w:marBottom w:val="0"/>
          <w:divBdr>
            <w:top w:val="none" w:sz="0" w:space="0" w:color="auto"/>
            <w:left w:val="none" w:sz="0" w:space="0" w:color="auto"/>
            <w:bottom w:val="none" w:sz="0" w:space="0" w:color="auto"/>
            <w:right w:val="none" w:sz="0" w:space="0" w:color="auto"/>
          </w:divBdr>
        </w:div>
        <w:div w:id="437220208">
          <w:marLeft w:val="0"/>
          <w:marRight w:val="0"/>
          <w:marTop w:val="0"/>
          <w:marBottom w:val="0"/>
          <w:divBdr>
            <w:top w:val="none" w:sz="0" w:space="0" w:color="auto"/>
            <w:left w:val="none" w:sz="0" w:space="0" w:color="auto"/>
            <w:bottom w:val="none" w:sz="0" w:space="0" w:color="auto"/>
            <w:right w:val="none" w:sz="0" w:space="0" w:color="auto"/>
          </w:divBdr>
        </w:div>
        <w:div w:id="497961358">
          <w:marLeft w:val="0"/>
          <w:marRight w:val="0"/>
          <w:marTop w:val="0"/>
          <w:marBottom w:val="0"/>
          <w:divBdr>
            <w:top w:val="none" w:sz="0" w:space="0" w:color="auto"/>
            <w:left w:val="none" w:sz="0" w:space="0" w:color="auto"/>
            <w:bottom w:val="none" w:sz="0" w:space="0" w:color="auto"/>
            <w:right w:val="none" w:sz="0" w:space="0" w:color="auto"/>
          </w:divBdr>
        </w:div>
        <w:div w:id="563445516">
          <w:marLeft w:val="0"/>
          <w:marRight w:val="0"/>
          <w:marTop w:val="0"/>
          <w:marBottom w:val="0"/>
          <w:divBdr>
            <w:top w:val="none" w:sz="0" w:space="0" w:color="auto"/>
            <w:left w:val="none" w:sz="0" w:space="0" w:color="auto"/>
            <w:bottom w:val="none" w:sz="0" w:space="0" w:color="auto"/>
            <w:right w:val="none" w:sz="0" w:space="0" w:color="auto"/>
          </w:divBdr>
        </w:div>
        <w:div w:id="564292416">
          <w:marLeft w:val="0"/>
          <w:marRight w:val="0"/>
          <w:marTop w:val="0"/>
          <w:marBottom w:val="0"/>
          <w:divBdr>
            <w:top w:val="none" w:sz="0" w:space="0" w:color="auto"/>
            <w:left w:val="none" w:sz="0" w:space="0" w:color="auto"/>
            <w:bottom w:val="none" w:sz="0" w:space="0" w:color="auto"/>
            <w:right w:val="none" w:sz="0" w:space="0" w:color="auto"/>
          </w:divBdr>
        </w:div>
        <w:div w:id="585188889">
          <w:marLeft w:val="0"/>
          <w:marRight w:val="0"/>
          <w:marTop w:val="0"/>
          <w:marBottom w:val="0"/>
          <w:divBdr>
            <w:top w:val="none" w:sz="0" w:space="0" w:color="auto"/>
            <w:left w:val="none" w:sz="0" w:space="0" w:color="auto"/>
            <w:bottom w:val="none" w:sz="0" w:space="0" w:color="auto"/>
            <w:right w:val="none" w:sz="0" w:space="0" w:color="auto"/>
          </w:divBdr>
        </w:div>
        <w:div w:id="598220081">
          <w:marLeft w:val="0"/>
          <w:marRight w:val="0"/>
          <w:marTop w:val="0"/>
          <w:marBottom w:val="0"/>
          <w:divBdr>
            <w:top w:val="none" w:sz="0" w:space="0" w:color="auto"/>
            <w:left w:val="none" w:sz="0" w:space="0" w:color="auto"/>
            <w:bottom w:val="none" w:sz="0" w:space="0" w:color="auto"/>
            <w:right w:val="none" w:sz="0" w:space="0" w:color="auto"/>
          </w:divBdr>
        </w:div>
        <w:div w:id="672269476">
          <w:marLeft w:val="0"/>
          <w:marRight w:val="0"/>
          <w:marTop w:val="0"/>
          <w:marBottom w:val="0"/>
          <w:divBdr>
            <w:top w:val="none" w:sz="0" w:space="0" w:color="auto"/>
            <w:left w:val="none" w:sz="0" w:space="0" w:color="auto"/>
            <w:bottom w:val="none" w:sz="0" w:space="0" w:color="auto"/>
            <w:right w:val="none" w:sz="0" w:space="0" w:color="auto"/>
          </w:divBdr>
        </w:div>
        <w:div w:id="677583084">
          <w:marLeft w:val="0"/>
          <w:marRight w:val="0"/>
          <w:marTop w:val="0"/>
          <w:marBottom w:val="0"/>
          <w:divBdr>
            <w:top w:val="none" w:sz="0" w:space="0" w:color="auto"/>
            <w:left w:val="none" w:sz="0" w:space="0" w:color="auto"/>
            <w:bottom w:val="none" w:sz="0" w:space="0" w:color="auto"/>
            <w:right w:val="none" w:sz="0" w:space="0" w:color="auto"/>
          </w:divBdr>
        </w:div>
        <w:div w:id="701368771">
          <w:marLeft w:val="0"/>
          <w:marRight w:val="0"/>
          <w:marTop w:val="0"/>
          <w:marBottom w:val="0"/>
          <w:divBdr>
            <w:top w:val="none" w:sz="0" w:space="0" w:color="auto"/>
            <w:left w:val="none" w:sz="0" w:space="0" w:color="auto"/>
            <w:bottom w:val="none" w:sz="0" w:space="0" w:color="auto"/>
            <w:right w:val="none" w:sz="0" w:space="0" w:color="auto"/>
          </w:divBdr>
        </w:div>
        <w:div w:id="709720944">
          <w:marLeft w:val="0"/>
          <w:marRight w:val="0"/>
          <w:marTop w:val="0"/>
          <w:marBottom w:val="0"/>
          <w:divBdr>
            <w:top w:val="none" w:sz="0" w:space="0" w:color="auto"/>
            <w:left w:val="none" w:sz="0" w:space="0" w:color="auto"/>
            <w:bottom w:val="none" w:sz="0" w:space="0" w:color="auto"/>
            <w:right w:val="none" w:sz="0" w:space="0" w:color="auto"/>
          </w:divBdr>
        </w:div>
        <w:div w:id="727999522">
          <w:marLeft w:val="0"/>
          <w:marRight w:val="0"/>
          <w:marTop w:val="0"/>
          <w:marBottom w:val="0"/>
          <w:divBdr>
            <w:top w:val="none" w:sz="0" w:space="0" w:color="auto"/>
            <w:left w:val="none" w:sz="0" w:space="0" w:color="auto"/>
            <w:bottom w:val="none" w:sz="0" w:space="0" w:color="auto"/>
            <w:right w:val="none" w:sz="0" w:space="0" w:color="auto"/>
          </w:divBdr>
        </w:div>
        <w:div w:id="740372410">
          <w:marLeft w:val="0"/>
          <w:marRight w:val="0"/>
          <w:marTop w:val="0"/>
          <w:marBottom w:val="0"/>
          <w:divBdr>
            <w:top w:val="none" w:sz="0" w:space="0" w:color="auto"/>
            <w:left w:val="none" w:sz="0" w:space="0" w:color="auto"/>
            <w:bottom w:val="none" w:sz="0" w:space="0" w:color="auto"/>
            <w:right w:val="none" w:sz="0" w:space="0" w:color="auto"/>
          </w:divBdr>
        </w:div>
        <w:div w:id="751705106">
          <w:marLeft w:val="0"/>
          <w:marRight w:val="0"/>
          <w:marTop w:val="0"/>
          <w:marBottom w:val="0"/>
          <w:divBdr>
            <w:top w:val="none" w:sz="0" w:space="0" w:color="auto"/>
            <w:left w:val="none" w:sz="0" w:space="0" w:color="auto"/>
            <w:bottom w:val="none" w:sz="0" w:space="0" w:color="auto"/>
            <w:right w:val="none" w:sz="0" w:space="0" w:color="auto"/>
          </w:divBdr>
        </w:div>
        <w:div w:id="908273025">
          <w:marLeft w:val="0"/>
          <w:marRight w:val="0"/>
          <w:marTop w:val="0"/>
          <w:marBottom w:val="0"/>
          <w:divBdr>
            <w:top w:val="none" w:sz="0" w:space="0" w:color="auto"/>
            <w:left w:val="none" w:sz="0" w:space="0" w:color="auto"/>
            <w:bottom w:val="none" w:sz="0" w:space="0" w:color="auto"/>
            <w:right w:val="none" w:sz="0" w:space="0" w:color="auto"/>
          </w:divBdr>
        </w:div>
        <w:div w:id="971983685">
          <w:marLeft w:val="0"/>
          <w:marRight w:val="0"/>
          <w:marTop w:val="0"/>
          <w:marBottom w:val="0"/>
          <w:divBdr>
            <w:top w:val="none" w:sz="0" w:space="0" w:color="auto"/>
            <w:left w:val="none" w:sz="0" w:space="0" w:color="auto"/>
            <w:bottom w:val="none" w:sz="0" w:space="0" w:color="auto"/>
            <w:right w:val="none" w:sz="0" w:space="0" w:color="auto"/>
          </w:divBdr>
        </w:div>
        <w:div w:id="972903685">
          <w:marLeft w:val="0"/>
          <w:marRight w:val="0"/>
          <w:marTop w:val="0"/>
          <w:marBottom w:val="0"/>
          <w:divBdr>
            <w:top w:val="none" w:sz="0" w:space="0" w:color="auto"/>
            <w:left w:val="none" w:sz="0" w:space="0" w:color="auto"/>
            <w:bottom w:val="none" w:sz="0" w:space="0" w:color="auto"/>
            <w:right w:val="none" w:sz="0" w:space="0" w:color="auto"/>
          </w:divBdr>
        </w:div>
        <w:div w:id="1013268114">
          <w:marLeft w:val="0"/>
          <w:marRight w:val="0"/>
          <w:marTop w:val="0"/>
          <w:marBottom w:val="0"/>
          <w:divBdr>
            <w:top w:val="none" w:sz="0" w:space="0" w:color="auto"/>
            <w:left w:val="none" w:sz="0" w:space="0" w:color="auto"/>
            <w:bottom w:val="none" w:sz="0" w:space="0" w:color="auto"/>
            <w:right w:val="none" w:sz="0" w:space="0" w:color="auto"/>
          </w:divBdr>
        </w:div>
        <w:div w:id="1155803479">
          <w:marLeft w:val="0"/>
          <w:marRight w:val="0"/>
          <w:marTop w:val="0"/>
          <w:marBottom w:val="0"/>
          <w:divBdr>
            <w:top w:val="none" w:sz="0" w:space="0" w:color="auto"/>
            <w:left w:val="none" w:sz="0" w:space="0" w:color="auto"/>
            <w:bottom w:val="none" w:sz="0" w:space="0" w:color="auto"/>
            <w:right w:val="none" w:sz="0" w:space="0" w:color="auto"/>
          </w:divBdr>
        </w:div>
        <w:div w:id="1156071467">
          <w:marLeft w:val="0"/>
          <w:marRight w:val="0"/>
          <w:marTop w:val="0"/>
          <w:marBottom w:val="0"/>
          <w:divBdr>
            <w:top w:val="none" w:sz="0" w:space="0" w:color="auto"/>
            <w:left w:val="none" w:sz="0" w:space="0" w:color="auto"/>
            <w:bottom w:val="none" w:sz="0" w:space="0" w:color="auto"/>
            <w:right w:val="none" w:sz="0" w:space="0" w:color="auto"/>
          </w:divBdr>
        </w:div>
        <w:div w:id="1186090301">
          <w:marLeft w:val="0"/>
          <w:marRight w:val="0"/>
          <w:marTop w:val="0"/>
          <w:marBottom w:val="0"/>
          <w:divBdr>
            <w:top w:val="none" w:sz="0" w:space="0" w:color="auto"/>
            <w:left w:val="none" w:sz="0" w:space="0" w:color="auto"/>
            <w:bottom w:val="none" w:sz="0" w:space="0" w:color="auto"/>
            <w:right w:val="none" w:sz="0" w:space="0" w:color="auto"/>
          </w:divBdr>
        </w:div>
        <w:div w:id="1269654356">
          <w:marLeft w:val="0"/>
          <w:marRight w:val="0"/>
          <w:marTop w:val="0"/>
          <w:marBottom w:val="0"/>
          <w:divBdr>
            <w:top w:val="none" w:sz="0" w:space="0" w:color="auto"/>
            <w:left w:val="none" w:sz="0" w:space="0" w:color="auto"/>
            <w:bottom w:val="none" w:sz="0" w:space="0" w:color="auto"/>
            <w:right w:val="none" w:sz="0" w:space="0" w:color="auto"/>
          </w:divBdr>
        </w:div>
        <w:div w:id="1303461605">
          <w:marLeft w:val="0"/>
          <w:marRight w:val="0"/>
          <w:marTop w:val="0"/>
          <w:marBottom w:val="0"/>
          <w:divBdr>
            <w:top w:val="none" w:sz="0" w:space="0" w:color="auto"/>
            <w:left w:val="none" w:sz="0" w:space="0" w:color="auto"/>
            <w:bottom w:val="none" w:sz="0" w:space="0" w:color="auto"/>
            <w:right w:val="none" w:sz="0" w:space="0" w:color="auto"/>
          </w:divBdr>
        </w:div>
        <w:div w:id="1347055893">
          <w:marLeft w:val="0"/>
          <w:marRight w:val="0"/>
          <w:marTop w:val="0"/>
          <w:marBottom w:val="0"/>
          <w:divBdr>
            <w:top w:val="none" w:sz="0" w:space="0" w:color="auto"/>
            <w:left w:val="none" w:sz="0" w:space="0" w:color="auto"/>
            <w:bottom w:val="none" w:sz="0" w:space="0" w:color="auto"/>
            <w:right w:val="none" w:sz="0" w:space="0" w:color="auto"/>
          </w:divBdr>
        </w:div>
        <w:div w:id="1365443018">
          <w:marLeft w:val="0"/>
          <w:marRight w:val="0"/>
          <w:marTop w:val="0"/>
          <w:marBottom w:val="0"/>
          <w:divBdr>
            <w:top w:val="none" w:sz="0" w:space="0" w:color="auto"/>
            <w:left w:val="none" w:sz="0" w:space="0" w:color="auto"/>
            <w:bottom w:val="none" w:sz="0" w:space="0" w:color="auto"/>
            <w:right w:val="none" w:sz="0" w:space="0" w:color="auto"/>
          </w:divBdr>
        </w:div>
        <w:div w:id="1390180028">
          <w:marLeft w:val="0"/>
          <w:marRight w:val="0"/>
          <w:marTop w:val="0"/>
          <w:marBottom w:val="0"/>
          <w:divBdr>
            <w:top w:val="none" w:sz="0" w:space="0" w:color="auto"/>
            <w:left w:val="none" w:sz="0" w:space="0" w:color="auto"/>
            <w:bottom w:val="none" w:sz="0" w:space="0" w:color="auto"/>
            <w:right w:val="none" w:sz="0" w:space="0" w:color="auto"/>
          </w:divBdr>
        </w:div>
        <w:div w:id="1392072891">
          <w:marLeft w:val="0"/>
          <w:marRight w:val="0"/>
          <w:marTop w:val="0"/>
          <w:marBottom w:val="0"/>
          <w:divBdr>
            <w:top w:val="none" w:sz="0" w:space="0" w:color="auto"/>
            <w:left w:val="none" w:sz="0" w:space="0" w:color="auto"/>
            <w:bottom w:val="none" w:sz="0" w:space="0" w:color="auto"/>
            <w:right w:val="none" w:sz="0" w:space="0" w:color="auto"/>
          </w:divBdr>
        </w:div>
        <w:div w:id="1405488942">
          <w:marLeft w:val="0"/>
          <w:marRight w:val="0"/>
          <w:marTop w:val="0"/>
          <w:marBottom w:val="0"/>
          <w:divBdr>
            <w:top w:val="none" w:sz="0" w:space="0" w:color="auto"/>
            <w:left w:val="none" w:sz="0" w:space="0" w:color="auto"/>
            <w:bottom w:val="none" w:sz="0" w:space="0" w:color="auto"/>
            <w:right w:val="none" w:sz="0" w:space="0" w:color="auto"/>
          </w:divBdr>
        </w:div>
        <w:div w:id="1446928459">
          <w:marLeft w:val="0"/>
          <w:marRight w:val="0"/>
          <w:marTop w:val="0"/>
          <w:marBottom w:val="0"/>
          <w:divBdr>
            <w:top w:val="none" w:sz="0" w:space="0" w:color="auto"/>
            <w:left w:val="none" w:sz="0" w:space="0" w:color="auto"/>
            <w:bottom w:val="none" w:sz="0" w:space="0" w:color="auto"/>
            <w:right w:val="none" w:sz="0" w:space="0" w:color="auto"/>
          </w:divBdr>
        </w:div>
        <w:div w:id="1493832846">
          <w:marLeft w:val="0"/>
          <w:marRight w:val="0"/>
          <w:marTop w:val="0"/>
          <w:marBottom w:val="0"/>
          <w:divBdr>
            <w:top w:val="none" w:sz="0" w:space="0" w:color="auto"/>
            <w:left w:val="none" w:sz="0" w:space="0" w:color="auto"/>
            <w:bottom w:val="none" w:sz="0" w:space="0" w:color="auto"/>
            <w:right w:val="none" w:sz="0" w:space="0" w:color="auto"/>
          </w:divBdr>
        </w:div>
        <w:div w:id="1509253440">
          <w:marLeft w:val="0"/>
          <w:marRight w:val="0"/>
          <w:marTop w:val="0"/>
          <w:marBottom w:val="0"/>
          <w:divBdr>
            <w:top w:val="none" w:sz="0" w:space="0" w:color="auto"/>
            <w:left w:val="none" w:sz="0" w:space="0" w:color="auto"/>
            <w:bottom w:val="none" w:sz="0" w:space="0" w:color="auto"/>
            <w:right w:val="none" w:sz="0" w:space="0" w:color="auto"/>
          </w:divBdr>
        </w:div>
        <w:div w:id="1633748292">
          <w:marLeft w:val="0"/>
          <w:marRight w:val="0"/>
          <w:marTop w:val="0"/>
          <w:marBottom w:val="0"/>
          <w:divBdr>
            <w:top w:val="none" w:sz="0" w:space="0" w:color="auto"/>
            <w:left w:val="none" w:sz="0" w:space="0" w:color="auto"/>
            <w:bottom w:val="none" w:sz="0" w:space="0" w:color="auto"/>
            <w:right w:val="none" w:sz="0" w:space="0" w:color="auto"/>
          </w:divBdr>
        </w:div>
        <w:div w:id="1643079002">
          <w:marLeft w:val="0"/>
          <w:marRight w:val="0"/>
          <w:marTop w:val="0"/>
          <w:marBottom w:val="0"/>
          <w:divBdr>
            <w:top w:val="none" w:sz="0" w:space="0" w:color="auto"/>
            <w:left w:val="none" w:sz="0" w:space="0" w:color="auto"/>
            <w:bottom w:val="none" w:sz="0" w:space="0" w:color="auto"/>
            <w:right w:val="none" w:sz="0" w:space="0" w:color="auto"/>
          </w:divBdr>
        </w:div>
        <w:div w:id="1656302742">
          <w:marLeft w:val="0"/>
          <w:marRight w:val="0"/>
          <w:marTop w:val="0"/>
          <w:marBottom w:val="0"/>
          <w:divBdr>
            <w:top w:val="none" w:sz="0" w:space="0" w:color="auto"/>
            <w:left w:val="none" w:sz="0" w:space="0" w:color="auto"/>
            <w:bottom w:val="none" w:sz="0" w:space="0" w:color="auto"/>
            <w:right w:val="none" w:sz="0" w:space="0" w:color="auto"/>
          </w:divBdr>
        </w:div>
        <w:div w:id="1769815084">
          <w:marLeft w:val="0"/>
          <w:marRight w:val="0"/>
          <w:marTop w:val="0"/>
          <w:marBottom w:val="0"/>
          <w:divBdr>
            <w:top w:val="none" w:sz="0" w:space="0" w:color="auto"/>
            <w:left w:val="none" w:sz="0" w:space="0" w:color="auto"/>
            <w:bottom w:val="none" w:sz="0" w:space="0" w:color="auto"/>
            <w:right w:val="none" w:sz="0" w:space="0" w:color="auto"/>
          </w:divBdr>
        </w:div>
        <w:div w:id="1771975130">
          <w:marLeft w:val="0"/>
          <w:marRight w:val="0"/>
          <w:marTop w:val="0"/>
          <w:marBottom w:val="0"/>
          <w:divBdr>
            <w:top w:val="none" w:sz="0" w:space="0" w:color="auto"/>
            <w:left w:val="none" w:sz="0" w:space="0" w:color="auto"/>
            <w:bottom w:val="none" w:sz="0" w:space="0" w:color="auto"/>
            <w:right w:val="none" w:sz="0" w:space="0" w:color="auto"/>
          </w:divBdr>
        </w:div>
        <w:div w:id="1782602522">
          <w:marLeft w:val="0"/>
          <w:marRight w:val="0"/>
          <w:marTop w:val="0"/>
          <w:marBottom w:val="0"/>
          <w:divBdr>
            <w:top w:val="none" w:sz="0" w:space="0" w:color="auto"/>
            <w:left w:val="none" w:sz="0" w:space="0" w:color="auto"/>
            <w:bottom w:val="none" w:sz="0" w:space="0" w:color="auto"/>
            <w:right w:val="none" w:sz="0" w:space="0" w:color="auto"/>
          </w:divBdr>
        </w:div>
        <w:div w:id="1891646060">
          <w:marLeft w:val="0"/>
          <w:marRight w:val="0"/>
          <w:marTop w:val="0"/>
          <w:marBottom w:val="0"/>
          <w:divBdr>
            <w:top w:val="none" w:sz="0" w:space="0" w:color="auto"/>
            <w:left w:val="none" w:sz="0" w:space="0" w:color="auto"/>
            <w:bottom w:val="none" w:sz="0" w:space="0" w:color="auto"/>
            <w:right w:val="none" w:sz="0" w:space="0" w:color="auto"/>
          </w:divBdr>
        </w:div>
        <w:div w:id="1892770096">
          <w:marLeft w:val="0"/>
          <w:marRight w:val="0"/>
          <w:marTop w:val="0"/>
          <w:marBottom w:val="0"/>
          <w:divBdr>
            <w:top w:val="none" w:sz="0" w:space="0" w:color="auto"/>
            <w:left w:val="none" w:sz="0" w:space="0" w:color="auto"/>
            <w:bottom w:val="none" w:sz="0" w:space="0" w:color="auto"/>
            <w:right w:val="none" w:sz="0" w:space="0" w:color="auto"/>
          </w:divBdr>
        </w:div>
        <w:div w:id="1960187923">
          <w:marLeft w:val="0"/>
          <w:marRight w:val="0"/>
          <w:marTop w:val="0"/>
          <w:marBottom w:val="0"/>
          <w:divBdr>
            <w:top w:val="none" w:sz="0" w:space="0" w:color="auto"/>
            <w:left w:val="none" w:sz="0" w:space="0" w:color="auto"/>
            <w:bottom w:val="none" w:sz="0" w:space="0" w:color="auto"/>
            <w:right w:val="none" w:sz="0" w:space="0" w:color="auto"/>
          </w:divBdr>
        </w:div>
        <w:div w:id="1978414590">
          <w:marLeft w:val="0"/>
          <w:marRight w:val="0"/>
          <w:marTop w:val="0"/>
          <w:marBottom w:val="0"/>
          <w:divBdr>
            <w:top w:val="none" w:sz="0" w:space="0" w:color="auto"/>
            <w:left w:val="none" w:sz="0" w:space="0" w:color="auto"/>
            <w:bottom w:val="none" w:sz="0" w:space="0" w:color="auto"/>
            <w:right w:val="none" w:sz="0" w:space="0" w:color="auto"/>
          </w:divBdr>
        </w:div>
        <w:div w:id="1998148273">
          <w:marLeft w:val="0"/>
          <w:marRight w:val="0"/>
          <w:marTop w:val="0"/>
          <w:marBottom w:val="0"/>
          <w:divBdr>
            <w:top w:val="none" w:sz="0" w:space="0" w:color="auto"/>
            <w:left w:val="none" w:sz="0" w:space="0" w:color="auto"/>
            <w:bottom w:val="none" w:sz="0" w:space="0" w:color="auto"/>
            <w:right w:val="none" w:sz="0" w:space="0" w:color="auto"/>
          </w:divBdr>
        </w:div>
        <w:div w:id="2075660434">
          <w:marLeft w:val="0"/>
          <w:marRight w:val="0"/>
          <w:marTop w:val="0"/>
          <w:marBottom w:val="0"/>
          <w:divBdr>
            <w:top w:val="none" w:sz="0" w:space="0" w:color="auto"/>
            <w:left w:val="none" w:sz="0" w:space="0" w:color="auto"/>
            <w:bottom w:val="none" w:sz="0" w:space="0" w:color="auto"/>
            <w:right w:val="none" w:sz="0" w:space="0" w:color="auto"/>
          </w:divBdr>
        </w:div>
        <w:div w:id="2076975943">
          <w:marLeft w:val="0"/>
          <w:marRight w:val="0"/>
          <w:marTop w:val="0"/>
          <w:marBottom w:val="0"/>
          <w:divBdr>
            <w:top w:val="none" w:sz="0" w:space="0" w:color="auto"/>
            <w:left w:val="none" w:sz="0" w:space="0" w:color="auto"/>
            <w:bottom w:val="none" w:sz="0" w:space="0" w:color="auto"/>
            <w:right w:val="none" w:sz="0" w:space="0" w:color="auto"/>
          </w:divBdr>
        </w:div>
        <w:div w:id="2080907899">
          <w:marLeft w:val="0"/>
          <w:marRight w:val="0"/>
          <w:marTop w:val="0"/>
          <w:marBottom w:val="0"/>
          <w:divBdr>
            <w:top w:val="none" w:sz="0" w:space="0" w:color="auto"/>
            <w:left w:val="none" w:sz="0" w:space="0" w:color="auto"/>
            <w:bottom w:val="none" w:sz="0" w:space="0" w:color="auto"/>
            <w:right w:val="none" w:sz="0" w:space="0" w:color="auto"/>
          </w:divBdr>
        </w:div>
        <w:div w:id="2125028144">
          <w:marLeft w:val="0"/>
          <w:marRight w:val="0"/>
          <w:marTop w:val="0"/>
          <w:marBottom w:val="0"/>
          <w:divBdr>
            <w:top w:val="none" w:sz="0" w:space="0" w:color="auto"/>
            <w:left w:val="none" w:sz="0" w:space="0" w:color="auto"/>
            <w:bottom w:val="none" w:sz="0" w:space="0" w:color="auto"/>
            <w:right w:val="none" w:sz="0" w:space="0" w:color="auto"/>
          </w:divBdr>
        </w:div>
      </w:divsChild>
    </w:div>
    <w:div w:id="1625424294">
      <w:bodyDiv w:val="1"/>
      <w:marLeft w:val="0"/>
      <w:marRight w:val="0"/>
      <w:marTop w:val="0"/>
      <w:marBottom w:val="0"/>
      <w:divBdr>
        <w:top w:val="none" w:sz="0" w:space="0" w:color="auto"/>
        <w:left w:val="none" w:sz="0" w:space="0" w:color="auto"/>
        <w:bottom w:val="none" w:sz="0" w:space="0" w:color="auto"/>
        <w:right w:val="none" w:sz="0" w:space="0" w:color="auto"/>
      </w:divBdr>
    </w:div>
    <w:div w:id="1656302413">
      <w:bodyDiv w:val="1"/>
      <w:marLeft w:val="0"/>
      <w:marRight w:val="0"/>
      <w:marTop w:val="0"/>
      <w:marBottom w:val="0"/>
      <w:divBdr>
        <w:top w:val="none" w:sz="0" w:space="0" w:color="auto"/>
        <w:left w:val="none" w:sz="0" w:space="0" w:color="auto"/>
        <w:bottom w:val="none" w:sz="0" w:space="0" w:color="auto"/>
        <w:right w:val="none" w:sz="0" w:space="0" w:color="auto"/>
      </w:divBdr>
    </w:div>
    <w:div w:id="1662346025">
      <w:bodyDiv w:val="1"/>
      <w:marLeft w:val="0"/>
      <w:marRight w:val="0"/>
      <w:marTop w:val="0"/>
      <w:marBottom w:val="0"/>
      <w:divBdr>
        <w:top w:val="none" w:sz="0" w:space="0" w:color="auto"/>
        <w:left w:val="none" w:sz="0" w:space="0" w:color="auto"/>
        <w:bottom w:val="none" w:sz="0" w:space="0" w:color="auto"/>
        <w:right w:val="none" w:sz="0" w:space="0" w:color="auto"/>
      </w:divBdr>
    </w:div>
    <w:div w:id="1670479673">
      <w:bodyDiv w:val="1"/>
      <w:marLeft w:val="0"/>
      <w:marRight w:val="0"/>
      <w:marTop w:val="0"/>
      <w:marBottom w:val="0"/>
      <w:divBdr>
        <w:top w:val="none" w:sz="0" w:space="0" w:color="auto"/>
        <w:left w:val="none" w:sz="0" w:space="0" w:color="auto"/>
        <w:bottom w:val="none" w:sz="0" w:space="0" w:color="auto"/>
        <w:right w:val="none" w:sz="0" w:space="0" w:color="auto"/>
      </w:divBdr>
    </w:div>
    <w:div w:id="1729495896">
      <w:bodyDiv w:val="1"/>
      <w:marLeft w:val="0"/>
      <w:marRight w:val="0"/>
      <w:marTop w:val="0"/>
      <w:marBottom w:val="0"/>
      <w:divBdr>
        <w:top w:val="none" w:sz="0" w:space="0" w:color="auto"/>
        <w:left w:val="none" w:sz="0" w:space="0" w:color="auto"/>
        <w:bottom w:val="none" w:sz="0" w:space="0" w:color="auto"/>
        <w:right w:val="none" w:sz="0" w:space="0" w:color="auto"/>
      </w:divBdr>
      <w:divsChild>
        <w:div w:id="9257555">
          <w:marLeft w:val="0"/>
          <w:marRight w:val="0"/>
          <w:marTop w:val="0"/>
          <w:marBottom w:val="0"/>
          <w:divBdr>
            <w:top w:val="none" w:sz="0" w:space="0" w:color="auto"/>
            <w:left w:val="none" w:sz="0" w:space="0" w:color="auto"/>
            <w:bottom w:val="none" w:sz="0" w:space="0" w:color="auto"/>
            <w:right w:val="none" w:sz="0" w:space="0" w:color="auto"/>
          </w:divBdr>
        </w:div>
        <w:div w:id="58748728">
          <w:marLeft w:val="0"/>
          <w:marRight w:val="0"/>
          <w:marTop w:val="0"/>
          <w:marBottom w:val="0"/>
          <w:divBdr>
            <w:top w:val="none" w:sz="0" w:space="0" w:color="auto"/>
            <w:left w:val="none" w:sz="0" w:space="0" w:color="auto"/>
            <w:bottom w:val="none" w:sz="0" w:space="0" w:color="auto"/>
            <w:right w:val="none" w:sz="0" w:space="0" w:color="auto"/>
          </w:divBdr>
        </w:div>
        <w:div w:id="77673016">
          <w:marLeft w:val="0"/>
          <w:marRight w:val="0"/>
          <w:marTop w:val="0"/>
          <w:marBottom w:val="0"/>
          <w:divBdr>
            <w:top w:val="none" w:sz="0" w:space="0" w:color="auto"/>
            <w:left w:val="none" w:sz="0" w:space="0" w:color="auto"/>
            <w:bottom w:val="none" w:sz="0" w:space="0" w:color="auto"/>
            <w:right w:val="none" w:sz="0" w:space="0" w:color="auto"/>
          </w:divBdr>
        </w:div>
        <w:div w:id="81225699">
          <w:marLeft w:val="0"/>
          <w:marRight w:val="0"/>
          <w:marTop w:val="0"/>
          <w:marBottom w:val="0"/>
          <w:divBdr>
            <w:top w:val="none" w:sz="0" w:space="0" w:color="auto"/>
            <w:left w:val="none" w:sz="0" w:space="0" w:color="auto"/>
            <w:bottom w:val="none" w:sz="0" w:space="0" w:color="auto"/>
            <w:right w:val="none" w:sz="0" w:space="0" w:color="auto"/>
          </w:divBdr>
        </w:div>
        <w:div w:id="83188533">
          <w:marLeft w:val="0"/>
          <w:marRight w:val="0"/>
          <w:marTop w:val="0"/>
          <w:marBottom w:val="0"/>
          <w:divBdr>
            <w:top w:val="none" w:sz="0" w:space="0" w:color="auto"/>
            <w:left w:val="none" w:sz="0" w:space="0" w:color="auto"/>
            <w:bottom w:val="none" w:sz="0" w:space="0" w:color="auto"/>
            <w:right w:val="none" w:sz="0" w:space="0" w:color="auto"/>
          </w:divBdr>
        </w:div>
        <w:div w:id="123156277">
          <w:marLeft w:val="0"/>
          <w:marRight w:val="0"/>
          <w:marTop w:val="0"/>
          <w:marBottom w:val="0"/>
          <w:divBdr>
            <w:top w:val="none" w:sz="0" w:space="0" w:color="auto"/>
            <w:left w:val="none" w:sz="0" w:space="0" w:color="auto"/>
            <w:bottom w:val="none" w:sz="0" w:space="0" w:color="auto"/>
            <w:right w:val="none" w:sz="0" w:space="0" w:color="auto"/>
          </w:divBdr>
        </w:div>
        <w:div w:id="160974180">
          <w:marLeft w:val="0"/>
          <w:marRight w:val="0"/>
          <w:marTop w:val="0"/>
          <w:marBottom w:val="0"/>
          <w:divBdr>
            <w:top w:val="none" w:sz="0" w:space="0" w:color="auto"/>
            <w:left w:val="none" w:sz="0" w:space="0" w:color="auto"/>
            <w:bottom w:val="none" w:sz="0" w:space="0" w:color="auto"/>
            <w:right w:val="none" w:sz="0" w:space="0" w:color="auto"/>
          </w:divBdr>
        </w:div>
        <w:div w:id="210699041">
          <w:marLeft w:val="0"/>
          <w:marRight w:val="0"/>
          <w:marTop w:val="0"/>
          <w:marBottom w:val="0"/>
          <w:divBdr>
            <w:top w:val="none" w:sz="0" w:space="0" w:color="auto"/>
            <w:left w:val="none" w:sz="0" w:space="0" w:color="auto"/>
            <w:bottom w:val="none" w:sz="0" w:space="0" w:color="auto"/>
            <w:right w:val="none" w:sz="0" w:space="0" w:color="auto"/>
          </w:divBdr>
        </w:div>
        <w:div w:id="219633485">
          <w:marLeft w:val="0"/>
          <w:marRight w:val="0"/>
          <w:marTop w:val="0"/>
          <w:marBottom w:val="0"/>
          <w:divBdr>
            <w:top w:val="none" w:sz="0" w:space="0" w:color="auto"/>
            <w:left w:val="none" w:sz="0" w:space="0" w:color="auto"/>
            <w:bottom w:val="none" w:sz="0" w:space="0" w:color="auto"/>
            <w:right w:val="none" w:sz="0" w:space="0" w:color="auto"/>
          </w:divBdr>
        </w:div>
        <w:div w:id="220941312">
          <w:marLeft w:val="0"/>
          <w:marRight w:val="0"/>
          <w:marTop w:val="0"/>
          <w:marBottom w:val="0"/>
          <w:divBdr>
            <w:top w:val="none" w:sz="0" w:space="0" w:color="auto"/>
            <w:left w:val="none" w:sz="0" w:space="0" w:color="auto"/>
            <w:bottom w:val="none" w:sz="0" w:space="0" w:color="auto"/>
            <w:right w:val="none" w:sz="0" w:space="0" w:color="auto"/>
          </w:divBdr>
        </w:div>
        <w:div w:id="244387949">
          <w:marLeft w:val="0"/>
          <w:marRight w:val="0"/>
          <w:marTop w:val="0"/>
          <w:marBottom w:val="0"/>
          <w:divBdr>
            <w:top w:val="none" w:sz="0" w:space="0" w:color="auto"/>
            <w:left w:val="none" w:sz="0" w:space="0" w:color="auto"/>
            <w:bottom w:val="none" w:sz="0" w:space="0" w:color="auto"/>
            <w:right w:val="none" w:sz="0" w:space="0" w:color="auto"/>
          </w:divBdr>
        </w:div>
        <w:div w:id="271136666">
          <w:marLeft w:val="0"/>
          <w:marRight w:val="0"/>
          <w:marTop w:val="0"/>
          <w:marBottom w:val="0"/>
          <w:divBdr>
            <w:top w:val="none" w:sz="0" w:space="0" w:color="auto"/>
            <w:left w:val="none" w:sz="0" w:space="0" w:color="auto"/>
            <w:bottom w:val="none" w:sz="0" w:space="0" w:color="auto"/>
            <w:right w:val="none" w:sz="0" w:space="0" w:color="auto"/>
          </w:divBdr>
        </w:div>
        <w:div w:id="301470241">
          <w:marLeft w:val="0"/>
          <w:marRight w:val="0"/>
          <w:marTop w:val="0"/>
          <w:marBottom w:val="0"/>
          <w:divBdr>
            <w:top w:val="none" w:sz="0" w:space="0" w:color="auto"/>
            <w:left w:val="none" w:sz="0" w:space="0" w:color="auto"/>
            <w:bottom w:val="none" w:sz="0" w:space="0" w:color="auto"/>
            <w:right w:val="none" w:sz="0" w:space="0" w:color="auto"/>
          </w:divBdr>
        </w:div>
        <w:div w:id="304969486">
          <w:marLeft w:val="0"/>
          <w:marRight w:val="0"/>
          <w:marTop w:val="0"/>
          <w:marBottom w:val="0"/>
          <w:divBdr>
            <w:top w:val="none" w:sz="0" w:space="0" w:color="auto"/>
            <w:left w:val="none" w:sz="0" w:space="0" w:color="auto"/>
            <w:bottom w:val="none" w:sz="0" w:space="0" w:color="auto"/>
            <w:right w:val="none" w:sz="0" w:space="0" w:color="auto"/>
          </w:divBdr>
        </w:div>
        <w:div w:id="338889159">
          <w:marLeft w:val="0"/>
          <w:marRight w:val="0"/>
          <w:marTop w:val="0"/>
          <w:marBottom w:val="0"/>
          <w:divBdr>
            <w:top w:val="none" w:sz="0" w:space="0" w:color="auto"/>
            <w:left w:val="none" w:sz="0" w:space="0" w:color="auto"/>
            <w:bottom w:val="none" w:sz="0" w:space="0" w:color="auto"/>
            <w:right w:val="none" w:sz="0" w:space="0" w:color="auto"/>
          </w:divBdr>
        </w:div>
        <w:div w:id="415246903">
          <w:marLeft w:val="0"/>
          <w:marRight w:val="0"/>
          <w:marTop w:val="0"/>
          <w:marBottom w:val="0"/>
          <w:divBdr>
            <w:top w:val="none" w:sz="0" w:space="0" w:color="auto"/>
            <w:left w:val="none" w:sz="0" w:space="0" w:color="auto"/>
            <w:bottom w:val="none" w:sz="0" w:space="0" w:color="auto"/>
            <w:right w:val="none" w:sz="0" w:space="0" w:color="auto"/>
          </w:divBdr>
        </w:div>
        <w:div w:id="419378934">
          <w:marLeft w:val="0"/>
          <w:marRight w:val="0"/>
          <w:marTop w:val="0"/>
          <w:marBottom w:val="0"/>
          <w:divBdr>
            <w:top w:val="none" w:sz="0" w:space="0" w:color="auto"/>
            <w:left w:val="none" w:sz="0" w:space="0" w:color="auto"/>
            <w:bottom w:val="none" w:sz="0" w:space="0" w:color="auto"/>
            <w:right w:val="none" w:sz="0" w:space="0" w:color="auto"/>
          </w:divBdr>
        </w:div>
        <w:div w:id="431047884">
          <w:marLeft w:val="0"/>
          <w:marRight w:val="0"/>
          <w:marTop w:val="0"/>
          <w:marBottom w:val="0"/>
          <w:divBdr>
            <w:top w:val="none" w:sz="0" w:space="0" w:color="auto"/>
            <w:left w:val="none" w:sz="0" w:space="0" w:color="auto"/>
            <w:bottom w:val="none" w:sz="0" w:space="0" w:color="auto"/>
            <w:right w:val="none" w:sz="0" w:space="0" w:color="auto"/>
          </w:divBdr>
        </w:div>
        <w:div w:id="436683868">
          <w:marLeft w:val="0"/>
          <w:marRight w:val="0"/>
          <w:marTop w:val="0"/>
          <w:marBottom w:val="0"/>
          <w:divBdr>
            <w:top w:val="none" w:sz="0" w:space="0" w:color="auto"/>
            <w:left w:val="none" w:sz="0" w:space="0" w:color="auto"/>
            <w:bottom w:val="none" w:sz="0" w:space="0" w:color="auto"/>
            <w:right w:val="none" w:sz="0" w:space="0" w:color="auto"/>
          </w:divBdr>
        </w:div>
        <w:div w:id="444859113">
          <w:marLeft w:val="0"/>
          <w:marRight w:val="0"/>
          <w:marTop w:val="0"/>
          <w:marBottom w:val="0"/>
          <w:divBdr>
            <w:top w:val="none" w:sz="0" w:space="0" w:color="auto"/>
            <w:left w:val="none" w:sz="0" w:space="0" w:color="auto"/>
            <w:bottom w:val="none" w:sz="0" w:space="0" w:color="auto"/>
            <w:right w:val="none" w:sz="0" w:space="0" w:color="auto"/>
          </w:divBdr>
        </w:div>
        <w:div w:id="503277080">
          <w:marLeft w:val="0"/>
          <w:marRight w:val="0"/>
          <w:marTop w:val="0"/>
          <w:marBottom w:val="0"/>
          <w:divBdr>
            <w:top w:val="none" w:sz="0" w:space="0" w:color="auto"/>
            <w:left w:val="none" w:sz="0" w:space="0" w:color="auto"/>
            <w:bottom w:val="none" w:sz="0" w:space="0" w:color="auto"/>
            <w:right w:val="none" w:sz="0" w:space="0" w:color="auto"/>
          </w:divBdr>
        </w:div>
        <w:div w:id="519977441">
          <w:marLeft w:val="0"/>
          <w:marRight w:val="0"/>
          <w:marTop w:val="0"/>
          <w:marBottom w:val="0"/>
          <w:divBdr>
            <w:top w:val="none" w:sz="0" w:space="0" w:color="auto"/>
            <w:left w:val="none" w:sz="0" w:space="0" w:color="auto"/>
            <w:bottom w:val="none" w:sz="0" w:space="0" w:color="auto"/>
            <w:right w:val="none" w:sz="0" w:space="0" w:color="auto"/>
          </w:divBdr>
        </w:div>
        <w:div w:id="565066258">
          <w:marLeft w:val="0"/>
          <w:marRight w:val="0"/>
          <w:marTop w:val="0"/>
          <w:marBottom w:val="0"/>
          <w:divBdr>
            <w:top w:val="none" w:sz="0" w:space="0" w:color="auto"/>
            <w:left w:val="none" w:sz="0" w:space="0" w:color="auto"/>
            <w:bottom w:val="none" w:sz="0" w:space="0" w:color="auto"/>
            <w:right w:val="none" w:sz="0" w:space="0" w:color="auto"/>
          </w:divBdr>
        </w:div>
        <w:div w:id="571157532">
          <w:marLeft w:val="0"/>
          <w:marRight w:val="0"/>
          <w:marTop w:val="0"/>
          <w:marBottom w:val="0"/>
          <w:divBdr>
            <w:top w:val="none" w:sz="0" w:space="0" w:color="auto"/>
            <w:left w:val="none" w:sz="0" w:space="0" w:color="auto"/>
            <w:bottom w:val="none" w:sz="0" w:space="0" w:color="auto"/>
            <w:right w:val="none" w:sz="0" w:space="0" w:color="auto"/>
          </w:divBdr>
        </w:div>
        <w:div w:id="579800919">
          <w:marLeft w:val="0"/>
          <w:marRight w:val="0"/>
          <w:marTop w:val="0"/>
          <w:marBottom w:val="0"/>
          <w:divBdr>
            <w:top w:val="none" w:sz="0" w:space="0" w:color="auto"/>
            <w:left w:val="none" w:sz="0" w:space="0" w:color="auto"/>
            <w:bottom w:val="none" w:sz="0" w:space="0" w:color="auto"/>
            <w:right w:val="none" w:sz="0" w:space="0" w:color="auto"/>
          </w:divBdr>
        </w:div>
        <w:div w:id="586960033">
          <w:marLeft w:val="0"/>
          <w:marRight w:val="0"/>
          <w:marTop w:val="0"/>
          <w:marBottom w:val="0"/>
          <w:divBdr>
            <w:top w:val="none" w:sz="0" w:space="0" w:color="auto"/>
            <w:left w:val="none" w:sz="0" w:space="0" w:color="auto"/>
            <w:bottom w:val="none" w:sz="0" w:space="0" w:color="auto"/>
            <w:right w:val="none" w:sz="0" w:space="0" w:color="auto"/>
          </w:divBdr>
        </w:div>
        <w:div w:id="587277547">
          <w:marLeft w:val="0"/>
          <w:marRight w:val="0"/>
          <w:marTop w:val="0"/>
          <w:marBottom w:val="0"/>
          <w:divBdr>
            <w:top w:val="none" w:sz="0" w:space="0" w:color="auto"/>
            <w:left w:val="none" w:sz="0" w:space="0" w:color="auto"/>
            <w:bottom w:val="none" w:sz="0" w:space="0" w:color="auto"/>
            <w:right w:val="none" w:sz="0" w:space="0" w:color="auto"/>
          </w:divBdr>
        </w:div>
        <w:div w:id="587470033">
          <w:marLeft w:val="0"/>
          <w:marRight w:val="0"/>
          <w:marTop w:val="0"/>
          <w:marBottom w:val="0"/>
          <w:divBdr>
            <w:top w:val="none" w:sz="0" w:space="0" w:color="auto"/>
            <w:left w:val="none" w:sz="0" w:space="0" w:color="auto"/>
            <w:bottom w:val="none" w:sz="0" w:space="0" w:color="auto"/>
            <w:right w:val="none" w:sz="0" w:space="0" w:color="auto"/>
          </w:divBdr>
        </w:div>
        <w:div w:id="592055273">
          <w:marLeft w:val="0"/>
          <w:marRight w:val="0"/>
          <w:marTop w:val="0"/>
          <w:marBottom w:val="0"/>
          <w:divBdr>
            <w:top w:val="none" w:sz="0" w:space="0" w:color="auto"/>
            <w:left w:val="none" w:sz="0" w:space="0" w:color="auto"/>
            <w:bottom w:val="none" w:sz="0" w:space="0" w:color="auto"/>
            <w:right w:val="none" w:sz="0" w:space="0" w:color="auto"/>
          </w:divBdr>
        </w:div>
        <w:div w:id="606816951">
          <w:marLeft w:val="0"/>
          <w:marRight w:val="0"/>
          <w:marTop w:val="0"/>
          <w:marBottom w:val="0"/>
          <w:divBdr>
            <w:top w:val="none" w:sz="0" w:space="0" w:color="auto"/>
            <w:left w:val="none" w:sz="0" w:space="0" w:color="auto"/>
            <w:bottom w:val="none" w:sz="0" w:space="0" w:color="auto"/>
            <w:right w:val="none" w:sz="0" w:space="0" w:color="auto"/>
          </w:divBdr>
        </w:div>
        <w:div w:id="629750329">
          <w:marLeft w:val="0"/>
          <w:marRight w:val="0"/>
          <w:marTop w:val="0"/>
          <w:marBottom w:val="0"/>
          <w:divBdr>
            <w:top w:val="none" w:sz="0" w:space="0" w:color="auto"/>
            <w:left w:val="none" w:sz="0" w:space="0" w:color="auto"/>
            <w:bottom w:val="none" w:sz="0" w:space="0" w:color="auto"/>
            <w:right w:val="none" w:sz="0" w:space="0" w:color="auto"/>
          </w:divBdr>
        </w:div>
        <w:div w:id="632366224">
          <w:marLeft w:val="0"/>
          <w:marRight w:val="0"/>
          <w:marTop w:val="0"/>
          <w:marBottom w:val="0"/>
          <w:divBdr>
            <w:top w:val="none" w:sz="0" w:space="0" w:color="auto"/>
            <w:left w:val="none" w:sz="0" w:space="0" w:color="auto"/>
            <w:bottom w:val="none" w:sz="0" w:space="0" w:color="auto"/>
            <w:right w:val="none" w:sz="0" w:space="0" w:color="auto"/>
          </w:divBdr>
        </w:div>
        <w:div w:id="648367338">
          <w:marLeft w:val="0"/>
          <w:marRight w:val="0"/>
          <w:marTop w:val="0"/>
          <w:marBottom w:val="0"/>
          <w:divBdr>
            <w:top w:val="none" w:sz="0" w:space="0" w:color="auto"/>
            <w:left w:val="none" w:sz="0" w:space="0" w:color="auto"/>
            <w:bottom w:val="none" w:sz="0" w:space="0" w:color="auto"/>
            <w:right w:val="none" w:sz="0" w:space="0" w:color="auto"/>
          </w:divBdr>
        </w:div>
        <w:div w:id="664473715">
          <w:marLeft w:val="0"/>
          <w:marRight w:val="0"/>
          <w:marTop w:val="0"/>
          <w:marBottom w:val="0"/>
          <w:divBdr>
            <w:top w:val="none" w:sz="0" w:space="0" w:color="auto"/>
            <w:left w:val="none" w:sz="0" w:space="0" w:color="auto"/>
            <w:bottom w:val="none" w:sz="0" w:space="0" w:color="auto"/>
            <w:right w:val="none" w:sz="0" w:space="0" w:color="auto"/>
          </w:divBdr>
        </w:div>
        <w:div w:id="666251063">
          <w:marLeft w:val="0"/>
          <w:marRight w:val="0"/>
          <w:marTop w:val="0"/>
          <w:marBottom w:val="0"/>
          <w:divBdr>
            <w:top w:val="none" w:sz="0" w:space="0" w:color="auto"/>
            <w:left w:val="none" w:sz="0" w:space="0" w:color="auto"/>
            <w:bottom w:val="none" w:sz="0" w:space="0" w:color="auto"/>
            <w:right w:val="none" w:sz="0" w:space="0" w:color="auto"/>
          </w:divBdr>
        </w:div>
        <w:div w:id="666253059">
          <w:marLeft w:val="0"/>
          <w:marRight w:val="0"/>
          <w:marTop w:val="0"/>
          <w:marBottom w:val="0"/>
          <w:divBdr>
            <w:top w:val="none" w:sz="0" w:space="0" w:color="auto"/>
            <w:left w:val="none" w:sz="0" w:space="0" w:color="auto"/>
            <w:bottom w:val="none" w:sz="0" w:space="0" w:color="auto"/>
            <w:right w:val="none" w:sz="0" w:space="0" w:color="auto"/>
          </w:divBdr>
        </w:div>
        <w:div w:id="735787480">
          <w:marLeft w:val="0"/>
          <w:marRight w:val="0"/>
          <w:marTop w:val="0"/>
          <w:marBottom w:val="0"/>
          <w:divBdr>
            <w:top w:val="none" w:sz="0" w:space="0" w:color="auto"/>
            <w:left w:val="none" w:sz="0" w:space="0" w:color="auto"/>
            <w:bottom w:val="none" w:sz="0" w:space="0" w:color="auto"/>
            <w:right w:val="none" w:sz="0" w:space="0" w:color="auto"/>
          </w:divBdr>
        </w:div>
        <w:div w:id="742261924">
          <w:marLeft w:val="0"/>
          <w:marRight w:val="0"/>
          <w:marTop w:val="0"/>
          <w:marBottom w:val="0"/>
          <w:divBdr>
            <w:top w:val="none" w:sz="0" w:space="0" w:color="auto"/>
            <w:left w:val="none" w:sz="0" w:space="0" w:color="auto"/>
            <w:bottom w:val="none" w:sz="0" w:space="0" w:color="auto"/>
            <w:right w:val="none" w:sz="0" w:space="0" w:color="auto"/>
          </w:divBdr>
        </w:div>
        <w:div w:id="744759976">
          <w:marLeft w:val="0"/>
          <w:marRight w:val="0"/>
          <w:marTop w:val="0"/>
          <w:marBottom w:val="0"/>
          <w:divBdr>
            <w:top w:val="none" w:sz="0" w:space="0" w:color="auto"/>
            <w:left w:val="none" w:sz="0" w:space="0" w:color="auto"/>
            <w:bottom w:val="none" w:sz="0" w:space="0" w:color="auto"/>
            <w:right w:val="none" w:sz="0" w:space="0" w:color="auto"/>
          </w:divBdr>
        </w:div>
        <w:div w:id="753861094">
          <w:marLeft w:val="0"/>
          <w:marRight w:val="0"/>
          <w:marTop w:val="0"/>
          <w:marBottom w:val="0"/>
          <w:divBdr>
            <w:top w:val="none" w:sz="0" w:space="0" w:color="auto"/>
            <w:left w:val="none" w:sz="0" w:space="0" w:color="auto"/>
            <w:bottom w:val="none" w:sz="0" w:space="0" w:color="auto"/>
            <w:right w:val="none" w:sz="0" w:space="0" w:color="auto"/>
          </w:divBdr>
        </w:div>
        <w:div w:id="773281644">
          <w:marLeft w:val="0"/>
          <w:marRight w:val="0"/>
          <w:marTop w:val="0"/>
          <w:marBottom w:val="0"/>
          <w:divBdr>
            <w:top w:val="none" w:sz="0" w:space="0" w:color="auto"/>
            <w:left w:val="none" w:sz="0" w:space="0" w:color="auto"/>
            <w:bottom w:val="none" w:sz="0" w:space="0" w:color="auto"/>
            <w:right w:val="none" w:sz="0" w:space="0" w:color="auto"/>
          </w:divBdr>
        </w:div>
        <w:div w:id="816067116">
          <w:marLeft w:val="0"/>
          <w:marRight w:val="0"/>
          <w:marTop w:val="0"/>
          <w:marBottom w:val="0"/>
          <w:divBdr>
            <w:top w:val="none" w:sz="0" w:space="0" w:color="auto"/>
            <w:left w:val="none" w:sz="0" w:space="0" w:color="auto"/>
            <w:bottom w:val="none" w:sz="0" w:space="0" w:color="auto"/>
            <w:right w:val="none" w:sz="0" w:space="0" w:color="auto"/>
          </w:divBdr>
        </w:div>
        <w:div w:id="835614702">
          <w:marLeft w:val="0"/>
          <w:marRight w:val="0"/>
          <w:marTop w:val="0"/>
          <w:marBottom w:val="0"/>
          <w:divBdr>
            <w:top w:val="none" w:sz="0" w:space="0" w:color="auto"/>
            <w:left w:val="none" w:sz="0" w:space="0" w:color="auto"/>
            <w:bottom w:val="none" w:sz="0" w:space="0" w:color="auto"/>
            <w:right w:val="none" w:sz="0" w:space="0" w:color="auto"/>
          </w:divBdr>
        </w:div>
        <w:div w:id="835997722">
          <w:marLeft w:val="0"/>
          <w:marRight w:val="0"/>
          <w:marTop w:val="0"/>
          <w:marBottom w:val="0"/>
          <w:divBdr>
            <w:top w:val="none" w:sz="0" w:space="0" w:color="auto"/>
            <w:left w:val="none" w:sz="0" w:space="0" w:color="auto"/>
            <w:bottom w:val="none" w:sz="0" w:space="0" w:color="auto"/>
            <w:right w:val="none" w:sz="0" w:space="0" w:color="auto"/>
          </w:divBdr>
        </w:div>
        <w:div w:id="875194225">
          <w:marLeft w:val="0"/>
          <w:marRight w:val="0"/>
          <w:marTop w:val="0"/>
          <w:marBottom w:val="0"/>
          <w:divBdr>
            <w:top w:val="none" w:sz="0" w:space="0" w:color="auto"/>
            <w:left w:val="none" w:sz="0" w:space="0" w:color="auto"/>
            <w:bottom w:val="none" w:sz="0" w:space="0" w:color="auto"/>
            <w:right w:val="none" w:sz="0" w:space="0" w:color="auto"/>
          </w:divBdr>
        </w:div>
        <w:div w:id="887496327">
          <w:marLeft w:val="0"/>
          <w:marRight w:val="0"/>
          <w:marTop w:val="0"/>
          <w:marBottom w:val="0"/>
          <w:divBdr>
            <w:top w:val="none" w:sz="0" w:space="0" w:color="auto"/>
            <w:left w:val="none" w:sz="0" w:space="0" w:color="auto"/>
            <w:bottom w:val="none" w:sz="0" w:space="0" w:color="auto"/>
            <w:right w:val="none" w:sz="0" w:space="0" w:color="auto"/>
          </w:divBdr>
        </w:div>
        <w:div w:id="894000903">
          <w:marLeft w:val="0"/>
          <w:marRight w:val="0"/>
          <w:marTop w:val="0"/>
          <w:marBottom w:val="0"/>
          <w:divBdr>
            <w:top w:val="none" w:sz="0" w:space="0" w:color="auto"/>
            <w:left w:val="none" w:sz="0" w:space="0" w:color="auto"/>
            <w:bottom w:val="none" w:sz="0" w:space="0" w:color="auto"/>
            <w:right w:val="none" w:sz="0" w:space="0" w:color="auto"/>
          </w:divBdr>
        </w:div>
        <w:div w:id="903104944">
          <w:marLeft w:val="0"/>
          <w:marRight w:val="0"/>
          <w:marTop w:val="0"/>
          <w:marBottom w:val="0"/>
          <w:divBdr>
            <w:top w:val="none" w:sz="0" w:space="0" w:color="auto"/>
            <w:left w:val="none" w:sz="0" w:space="0" w:color="auto"/>
            <w:bottom w:val="none" w:sz="0" w:space="0" w:color="auto"/>
            <w:right w:val="none" w:sz="0" w:space="0" w:color="auto"/>
          </w:divBdr>
        </w:div>
        <w:div w:id="903492823">
          <w:marLeft w:val="0"/>
          <w:marRight w:val="0"/>
          <w:marTop w:val="0"/>
          <w:marBottom w:val="0"/>
          <w:divBdr>
            <w:top w:val="none" w:sz="0" w:space="0" w:color="auto"/>
            <w:left w:val="none" w:sz="0" w:space="0" w:color="auto"/>
            <w:bottom w:val="none" w:sz="0" w:space="0" w:color="auto"/>
            <w:right w:val="none" w:sz="0" w:space="0" w:color="auto"/>
          </w:divBdr>
        </w:div>
        <w:div w:id="905191372">
          <w:marLeft w:val="0"/>
          <w:marRight w:val="0"/>
          <w:marTop w:val="0"/>
          <w:marBottom w:val="0"/>
          <w:divBdr>
            <w:top w:val="none" w:sz="0" w:space="0" w:color="auto"/>
            <w:left w:val="none" w:sz="0" w:space="0" w:color="auto"/>
            <w:bottom w:val="none" w:sz="0" w:space="0" w:color="auto"/>
            <w:right w:val="none" w:sz="0" w:space="0" w:color="auto"/>
          </w:divBdr>
        </w:div>
        <w:div w:id="937517414">
          <w:marLeft w:val="0"/>
          <w:marRight w:val="0"/>
          <w:marTop w:val="0"/>
          <w:marBottom w:val="0"/>
          <w:divBdr>
            <w:top w:val="none" w:sz="0" w:space="0" w:color="auto"/>
            <w:left w:val="none" w:sz="0" w:space="0" w:color="auto"/>
            <w:bottom w:val="none" w:sz="0" w:space="0" w:color="auto"/>
            <w:right w:val="none" w:sz="0" w:space="0" w:color="auto"/>
          </w:divBdr>
        </w:div>
        <w:div w:id="949554505">
          <w:marLeft w:val="0"/>
          <w:marRight w:val="0"/>
          <w:marTop w:val="0"/>
          <w:marBottom w:val="0"/>
          <w:divBdr>
            <w:top w:val="none" w:sz="0" w:space="0" w:color="auto"/>
            <w:left w:val="none" w:sz="0" w:space="0" w:color="auto"/>
            <w:bottom w:val="none" w:sz="0" w:space="0" w:color="auto"/>
            <w:right w:val="none" w:sz="0" w:space="0" w:color="auto"/>
          </w:divBdr>
        </w:div>
        <w:div w:id="995692150">
          <w:marLeft w:val="0"/>
          <w:marRight w:val="0"/>
          <w:marTop w:val="0"/>
          <w:marBottom w:val="0"/>
          <w:divBdr>
            <w:top w:val="none" w:sz="0" w:space="0" w:color="auto"/>
            <w:left w:val="none" w:sz="0" w:space="0" w:color="auto"/>
            <w:bottom w:val="none" w:sz="0" w:space="0" w:color="auto"/>
            <w:right w:val="none" w:sz="0" w:space="0" w:color="auto"/>
          </w:divBdr>
        </w:div>
        <w:div w:id="1022703809">
          <w:marLeft w:val="0"/>
          <w:marRight w:val="0"/>
          <w:marTop w:val="0"/>
          <w:marBottom w:val="0"/>
          <w:divBdr>
            <w:top w:val="none" w:sz="0" w:space="0" w:color="auto"/>
            <w:left w:val="none" w:sz="0" w:space="0" w:color="auto"/>
            <w:bottom w:val="none" w:sz="0" w:space="0" w:color="auto"/>
            <w:right w:val="none" w:sz="0" w:space="0" w:color="auto"/>
          </w:divBdr>
        </w:div>
        <w:div w:id="1024016616">
          <w:marLeft w:val="0"/>
          <w:marRight w:val="0"/>
          <w:marTop w:val="0"/>
          <w:marBottom w:val="0"/>
          <w:divBdr>
            <w:top w:val="none" w:sz="0" w:space="0" w:color="auto"/>
            <w:left w:val="none" w:sz="0" w:space="0" w:color="auto"/>
            <w:bottom w:val="none" w:sz="0" w:space="0" w:color="auto"/>
            <w:right w:val="none" w:sz="0" w:space="0" w:color="auto"/>
          </w:divBdr>
        </w:div>
        <w:div w:id="1031950904">
          <w:marLeft w:val="0"/>
          <w:marRight w:val="0"/>
          <w:marTop w:val="0"/>
          <w:marBottom w:val="0"/>
          <w:divBdr>
            <w:top w:val="none" w:sz="0" w:space="0" w:color="auto"/>
            <w:left w:val="none" w:sz="0" w:space="0" w:color="auto"/>
            <w:bottom w:val="none" w:sz="0" w:space="0" w:color="auto"/>
            <w:right w:val="none" w:sz="0" w:space="0" w:color="auto"/>
          </w:divBdr>
        </w:div>
        <w:div w:id="1059403324">
          <w:marLeft w:val="0"/>
          <w:marRight w:val="0"/>
          <w:marTop w:val="0"/>
          <w:marBottom w:val="0"/>
          <w:divBdr>
            <w:top w:val="none" w:sz="0" w:space="0" w:color="auto"/>
            <w:left w:val="none" w:sz="0" w:space="0" w:color="auto"/>
            <w:bottom w:val="none" w:sz="0" w:space="0" w:color="auto"/>
            <w:right w:val="none" w:sz="0" w:space="0" w:color="auto"/>
          </w:divBdr>
        </w:div>
        <w:div w:id="1060860795">
          <w:marLeft w:val="0"/>
          <w:marRight w:val="0"/>
          <w:marTop w:val="0"/>
          <w:marBottom w:val="0"/>
          <w:divBdr>
            <w:top w:val="none" w:sz="0" w:space="0" w:color="auto"/>
            <w:left w:val="none" w:sz="0" w:space="0" w:color="auto"/>
            <w:bottom w:val="none" w:sz="0" w:space="0" w:color="auto"/>
            <w:right w:val="none" w:sz="0" w:space="0" w:color="auto"/>
          </w:divBdr>
        </w:div>
        <w:div w:id="1065835740">
          <w:marLeft w:val="0"/>
          <w:marRight w:val="0"/>
          <w:marTop w:val="0"/>
          <w:marBottom w:val="0"/>
          <w:divBdr>
            <w:top w:val="none" w:sz="0" w:space="0" w:color="auto"/>
            <w:left w:val="none" w:sz="0" w:space="0" w:color="auto"/>
            <w:bottom w:val="none" w:sz="0" w:space="0" w:color="auto"/>
            <w:right w:val="none" w:sz="0" w:space="0" w:color="auto"/>
          </w:divBdr>
        </w:div>
        <w:div w:id="1068381247">
          <w:marLeft w:val="0"/>
          <w:marRight w:val="0"/>
          <w:marTop w:val="0"/>
          <w:marBottom w:val="0"/>
          <w:divBdr>
            <w:top w:val="none" w:sz="0" w:space="0" w:color="auto"/>
            <w:left w:val="none" w:sz="0" w:space="0" w:color="auto"/>
            <w:bottom w:val="none" w:sz="0" w:space="0" w:color="auto"/>
            <w:right w:val="none" w:sz="0" w:space="0" w:color="auto"/>
          </w:divBdr>
        </w:div>
        <w:div w:id="1081683751">
          <w:marLeft w:val="0"/>
          <w:marRight w:val="0"/>
          <w:marTop w:val="0"/>
          <w:marBottom w:val="0"/>
          <w:divBdr>
            <w:top w:val="none" w:sz="0" w:space="0" w:color="auto"/>
            <w:left w:val="none" w:sz="0" w:space="0" w:color="auto"/>
            <w:bottom w:val="none" w:sz="0" w:space="0" w:color="auto"/>
            <w:right w:val="none" w:sz="0" w:space="0" w:color="auto"/>
          </w:divBdr>
        </w:div>
        <w:div w:id="1104228250">
          <w:marLeft w:val="0"/>
          <w:marRight w:val="0"/>
          <w:marTop w:val="0"/>
          <w:marBottom w:val="0"/>
          <w:divBdr>
            <w:top w:val="none" w:sz="0" w:space="0" w:color="auto"/>
            <w:left w:val="none" w:sz="0" w:space="0" w:color="auto"/>
            <w:bottom w:val="none" w:sz="0" w:space="0" w:color="auto"/>
            <w:right w:val="none" w:sz="0" w:space="0" w:color="auto"/>
          </w:divBdr>
        </w:div>
        <w:div w:id="1115825949">
          <w:marLeft w:val="0"/>
          <w:marRight w:val="0"/>
          <w:marTop w:val="0"/>
          <w:marBottom w:val="0"/>
          <w:divBdr>
            <w:top w:val="none" w:sz="0" w:space="0" w:color="auto"/>
            <w:left w:val="none" w:sz="0" w:space="0" w:color="auto"/>
            <w:bottom w:val="none" w:sz="0" w:space="0" w:color="auto"/>
            <w:right w:val="none" w:sz="0" w:space="0" w:color="auto"/>
          </w:divBdr>
        </w:div>
        <w:div w:id="1185825524">
          <w:marLeft w:val="0"/>
          <w:marRight w:val="0"/>
          <w:marTop w:val="0"/>
          <w:marBottom w:val="0"/>
          <w:divBdr>
            <w:top w:val="none" w:sz="0" w:space="0" w:color="auto"/>
            <w:left w:val="none" w:sz="0" w:space="0" w:color="auto"/>
            <w:bottom w:val="none" w:sz="0" w:space="0" w:color="auto"/>
            <w:right w:val="none" w:sz="0" w:space="0" w:color="auto"/>
          </w:divBdr>
        </w:div>
        <w:div w:id="1202326435">
          <w:marLeft w:val="0"/>
          <w:marRight w:val="0"/>
          <w:marTop w:val="0"/>
          <w:marBottom w:val="0"/>
          <w:divBdr>
            <w:top w:val="none" w:sz="0" w:space="0" w:color="auto"/>
            <w:left w:val="none" w:sz="0" w:space="0" w:color="auto"/>
            <w:bottom w:val="none" w:sz="0" w:space="0" w:color="auto"/>
            <w:right w:val="none" w:sz="0" w:space="0" w:color="auto"/>
          </w:divBdr>
        </w:div>
        <w:div w:id="1267731889">
          <w:marLeft w:val="0"/>
          <w:marRight w:val="0"/>
          <w:marTop w:val="0"/>
          <w:marBottom w:val="0"/>
          <w:divBdr>
            <w:top w:val="none" w:sz="0" w:space="0" w:color="auto"/>
            <w:left w:val="none" w:sz="0" w:space="0" w:color="auto"/>
            <w:bottom w:val="none" w:sz="0" w:space="0" w:color="auto"/>
            <w:right w:val="none" w:sz="0" w:space="0" w:color="auto"/>
          </w:divBdr>
        </w:div>
        <w:div w:id="1280838936">
          <w:marLeft w:val="0"/>
          <w:marRight w:val="0"/>
          <w:marTop w:val="0"/>
          <w:marBottom w:val="0"/>
          <w:divBdr>
            <w:top w:val="none" w:sz="0" w:space="0" w:color="auto"/>
            <w:left w:val="none" w:sz="0" w:space="0" w:color="auto"/>
            <w:bottom w:val="none" w:sz="0" w:space="0" w:color="auto"/>
            <w:right w:val="none" w:sz="0" w:space="0" w:color="auto"/>
          </w:divBdr>
        </w:div>
        <w:div w:id="1317488375">
          <w:marLeft w:val="0"/>
          <w:marRight w:val="0"/>
          <w:marTop w:val="0"/>
          <w:marBottom w:val="0"/>
          <w:divBdr>
            <w:top w:val="none" w:sz="0" w:space="0" w:color="auto"/>
            <w:left w:val="none" w:sz="0" w:space="0" w:color="auto"/>
            <w:bottom w:val="none" w:sz="0" w:space="0" w:color="auto"/>
            <w:right w:val="none" w:sz="0" w:space="0" w:color="auto"/>
          </w:divBdr>
        </w:div>
        <w:div w:id="1319916991">
          <w:marLeft w:val="0"/>
          <w:marRight w:val="0"/>
          <w:marTop w:val="0"/>
          <w:marBottom w:val="0"/>
          <w:divBdr>
            <w:top w:val="none" w:sz="0" w:space="0" w:color="auto"/>
            <w:left w:val="none" w:sz="0" w:space="0" w:color="auto"/>
            <w:bottom w:val="none" w:sz="0" w:space="0" w:color="auto"/>
            <w:right w:val="none" w:sz="0" w:space="0" w:color="auto"/>
          </w:divBdr>
        </w:div>
        <w:div w:id="1327593729">
          <w:marLeft w:val="0"/>
          <w:marRight w:val="0"/>
          <w:marTop w:val="0"/>
          <w:marBottom w:val="0"/>
          <w:divBdr>
            <w:top w:val="none" w:sz="0" w:space="0" w:color="auto"/>
            <w:left w:val="none" w:sz="0" w:space="0" w:color="auto"/>
            <w:bottom w:val="none" w:sz="0" w:space="0" w:color="auto"/>
            <w:right w:val="none" w:sz="0" w:space="0" w:color="auto"/>
          </w:divBdr>
        </w:div>
        <w:div w:id="1414163559">
          <w:marLeft w:val="0"/>
          <w:marRight w:val="0"/>
          <w:marTop w:val="0"/>
          <w:marBottom w:val="0"/>
          <w:divBdr>
            <w:top w:val="none" w:sz="0" w:space="0" w:color="auto"/>
            <w:left w:val="none" w:sz="0" w:space="0" w:color="auto"/>
            <w:bottom w:val="none" w:sz="0" w:space="0" w:color="auto"/>
            <w:right w:val="none" w:sz="0" w:space="0" w:color="auto"/>
          </w:divBdr>
        </w:div>
        <w:div w:id="1438671678">
          <w:marLeft w:val="0"/>
          <w:marRight w:val="0"/>
          <w:marTop w:val="0"/>
          <w:marBottom w:val="0"/>
          <w:divBdr>
            <w:top w:val="none" w:sz="0" w:space="0" w:color="auto"/>
            <w:left w:val="none" w:sz="0" w:space="0" w:color="auto"/>
            <w:bottom w:val="none" w:sz="0" w:space="0" w:color="auto"/>
            <w:right w:val="none" w:sz="0" w:space="0" w:color="auto"/>
          </w:divBdr>
        </w:div>
        <w:div w:id="1455833340">
          <w:marLeft w:val="0"/>
          <w:marRight w:val="0"/>
          <w:marTop w:val="0"/>
          <w:marBottom w:val="0"/>
          <w:divBdr>
            <w:top w:val="none" w:sz="0" w:space="0" w:color="auto"/>
            <w:left w:val="none" w:sz="0" w:space="0" w:color="auto"/>
            <w:bottom w:val="none" w:sz="0" w:space="0" w:color="auto"/>
            <w:right w:val="none" w:sz="0" w:space="0" w:color="auto"/>
          </w:divBdr>
        </w:div>
        <w:div w:id="1469207142">
          <w:marLeft w:val="0"/>
          <w:marRight w:val="0"/>
          <w:marTop w:val="0"/>
          <w:marBottom w:val="0"/>
          <w:divBdr>
            <w:top w:val="none" w:sz="0" w:space="0" w:color="auto"/>
            <w:left w:val="none" w:sz="0" w:space="0" w:color="auto"/>
            <w:bottom w:val="none" w:sz="0" w:space="0" w:color="auto"/>
            <w:right w:val="none" w:sz="0" w:space="0" w:color="auto"/>
          </w:divBdr>
        </w:div>
        <w:div w:id="1472559496">
          <w:marLeft w:val="0"/>
          <w:marRight w:val="0"/>
          <w:marTop w:val="0"/>
          <w:marBottom w:val="0"/>
          <w:divBdr>
            <w:top w:val="none" w:sz="0" w:space="0" w:color="auto"/>
            <w:left w:val="none" w:sz="0" w:space="0" w:color="auto"/>
            <w:bottom w:val="none" w:sz="0" w:space="0" w:color="auto"/>
            <w:right w:val="none" w:sz="0" w:space="0" w:color="auto"/>
          </w:divBdr>
        </w:div>
        <w:div w:id="1488672583">
          <w:marLeft w:val="0"/>
          <w:marRight w:val="0"/>
          <w:marTop w:val="0"/>
          <w:marBottom w:val="0"/>
          <w:divBdr>
            <w:top w:val="none" w:sz="0" w:space="0" w:color="auto"/>
            <w:left w:val="none" w:sz="0" w:space="0" w:color="auto"/>
            <w:bottom w:val="none" w:sz="0" w:space="0" w:color="auto"/>
            <w:right w:val="none" w:sz="0" w:space="0" w:color="auto"/>
          </w:divBdr>
        </w:div>
        <w:div w:id="1512910783">
          <w:marLeft w:val="0"/>
          <w:marRight w:val="0"/>
          <w:marTop w:val="0"/>
          <w:marBottom w:val="0"/>
          <w:divBdr>
            <w:top w:val="none" w:sz="0" w:space="0" w:color="auto"/>
            <w:left w:val="none" w:sz="0" w:space="0" w:color="auto"/>
            <w:bottom w:val="none" w:sz="0" w:space="0" w:color="auto"/>
            <w:right w:val="none" w:sz="0" w:space="0" w:color="auto"/>
          </w:divBdr>
        </w:div>
        <w:div w:id="1522620485">
          <w:marLeft w:val="0"/>
          <w:marRight w:val="0"/>
          <w:marTop w:val="0"/>
          <w:marBottom w:val="0"/>
          <w:divBdr>
            <w:top w:val="none" w:sz="0" w:space="0" w:color="auto"/>
            <w:left w:val="none" w:sz="0" w:space="0" w:color="auto"/>
            <w:bottom w:val="none" w:sz="0" w:space="0" w:color="auto"/>
            <w:right w:val="none" w:sz="0" w:space="0" w:color="auto"/>
          </w:divBdr>
        </w:div>
        <w:div w:id="1546916642">
          <w:marLeft w:val="0"/>
          <w:marRight w:val="0"/>
          <w:marTop w:val="0"/>
          <w:marBottom w:val="0"/>
          <w:divBdr>
            <w:top w:val="none" w:sz="0" w:space="0" w:color="auto"/>
            <w:left w:val="none" w:sz="0" w:space="0" w:color="auto"/>
            <w:bottom w:val="none" w:sz="0" w:space="0" w:color="auto"/>
            <w:right w:val="none" w:sz="0" w:space="0" w:color="auto"/>
          </w:divBdr>
        </w:div>
        <w:div w:id="1547794111">
          <w:marLeft w:val="0"/>
          <w:marRight w:val="0"/>
          <w:marTop w:val="0"/>
          <w:marBottom w:val="0"/>
          <w:divBdr>
            <w:top w:val="none" w:sz="0" w:space="0" w:color="auto"/>
            <w:left w:val="none" w:sz="0" w:space="0" w:color="auto"/>
            <w:bottom w:val="none" w:sz="0" w:space="0" w:color="auto"/>
            <w:right w:val="none" w:sz="0" w:space="0" w:color="auto"/>
          </w:divBdr>
        </w:div>
        <w:div w:id="1559898360">
          <w:marLeft w:val="0"/>
          <w:marRight w:val="0"/>
          <w:marTop w:val="0"/>
          <w:marBottom w:val="0"/>
          <w:divBdr>
            <w:top w:val="none" w:sz="0" w:space="0" w:color="auto"/>
            <w:left w:val="none" w:sz="0" w:space="0" w:color="auto"/>
            <w:bottom w:val="none" w:sz="0" w:space="0" w:color="auto"/>
            <w:right w:val="none" w:sz="0" w:space="0" w:color="auto"/>
          </w:divBdr>
        </w:div>
        <w:div w:id="1569919638">
          <w:marLeft w:val="0"/>
          <w:marRight w:val="0"/>
          <w:marTop w:val="0"/>
          <w:marBottom w:val="0"/>
          <w:divBdr>
            <w:top w:val="none" w:sz="0" w:space="0" w:color="auto"/>
            <w:left w:val="none" w:sz="0" w:space="0" w:color="auto"/>
            <w:bottom w:val="none" w:sz="0" w:space="0" w:color="auto"/>
            <w:right w:val="none" w:sz="0" w:space="0" w:color="auto"/>
          </w:divBdr>
        </w:div>
        <w:div w:id="1574000272">
          <w:marLeft w:val="0"/>
          <w:marRight w:val="0"/>
          <w:marTop w:val="0"/>
          <w:marBottom w:val="0"/>
          <w:divBdr>
            <w:top w:val="none" w:sz="0" w:space="0" w:color="auto"/>
            <w:left w:val="none" w:sz="0" w:space="0" w:color="auto"/>
            <w:bottom w:val="none" w:sz="0" w:space="0" w:color="auto"/>
            <w:right w:val="none" w:sz="0" w:space="0" w:color="auto"/>
          </w:divBdr>
        </w:div>
        <w:div w:id="1583492007">
          <w:marLeft w:val="0"/>
          <w:marRight w:val="0"/>
          <w:marTop w:val="0"/>
          <w:marBottom w:val="0"/>
          <w:divBdr>
            <w:top w:val="none" w:sz="0" w:space="0" w:color="auto"/>
            <w:left w:val="none" w:sz="0" w:space="0" w:color="auto"/>
            <w:bottom w:val="none" w:sz="0" w:space="0" w:color="auto"/>
            <w:right w:val="none" w:sz="0" w:space="0" w:color="auto"/>
          </w:divBdr>
        </w:div>
        <w:div w:id="1679037807">
          <w:marLeft w:val="0"/>
          <w:marRight w:val="0"/>
          <w:marTop w:val="0"/>
          <w:marBottom w:val="0"/>
          <w:divBdr>
            <w:top w:val="none" w:sz="0" w:space="0" w:color="auto"/>
            <w:left w:val="none" w:sz="0" w:space="0" w:color="auto"/>
            <w:bottom w:val="none" w:sz="0" w:space="0" w:color="auto"/>
            <w:right w:val="none" w:sz="0" w:space="0" w:color="auto"/>
          </w:divBdr>
        </w:div>
        <w:div w:id="1680544647">
          <w:marLeft w:val="0"/>
          <w:marRight w:val="0"/>
          <w:marTop w:val="0"/>
          <w:marBottom w:val="0"/>
          <w:divBdr>
            <w:top w:val="none" w:sz="0" w:space="0" w:color="auto"/>
            <w:left w:val="none" w:sz="0" w:space="0" w:color="auto"/>
            <w:bottom w:val="none" w:sz="0" w:space="0" w:color="auto"/>
            <w:right w:val="none" w:sz="0" w:space="0" w:color="auto"/>
          </w:divBdr>
        </w:div>
        <w:div w:id="1742211382">
          <w:marLeft w:val="0"/>
          <w:marRight w:val="0"/>
          <w:marTop w:val="0"/>
          <w:marBottom w:val="0"/>
          <w:divBdr>
            <w:top w:val="none" w:sz="0" w:space="0" w:color="auto"/>
            <w:left w:val="none" w:sz="0" w:space="0" w:color="auto"/>
            <w:bottom w:val="none" w:sz="0" w:space="0" w:color="auto"/>
            <w:right w:val="none" w:sz="0" w:space="0" w:color="auto"/>
          </w:divBdr>
        </w:div>
        <w:div w:id="1759715639">
          <w:marLeft w:val="0"/>
          <w:marRight w:val="0"/>
          <w:marTop w:val="0"/>
          <w:marBottom w:val="0"/>
          <w:divBdr>
            <w:top w:val="none" w:sz="0" w:space="0" w:color="auto"/>
            <w:left w:val="none" w:sz="0" w:space="0" w:color="auto"/>
            <w:bottom w:val="none" w:sz="0" w:space="0" w:color="auto"/>
            <w:right w:val="none" w:sz="0" w:space="0" w:color="auto"/>
          </w:divBdr>
        </w:div>
        <w:div w:id="1788311773">
          <w:marLeft w:val="0"/>
          <w:marRight w:val="0"/>
          <w:marTop w:val="0"/>
          <w:marBottom w:val="0"/>
          <w:divBdr>
            <w:top w:val="none" w:sz="0" w:space="0" w:color="auto"/>
            <w:left w:val="none" w:sz="0" w:space="0" w:color="auto"/>
            <w:bottom w:val="none" w:sz="0" w:space="0" w:color="auto"/>
            <w:right w:val="none" w:sz="0" w:space="0" w:color="auto"/>
          </w:divBdr>
        </w:div>
        <w:div w:id="1801148181">
          <w:marLeft w:val="0"/>
          <w:marRight w:val="0"/>
          <w:marTop w:val="0"/>
          <w:marBottom w:val="0"/>
          <w:divBdr>
            <w:top w:val="none" w:sz="0" w:space="0" w:color="auto"/>
            <w:left w:val="none" w:sz="0" w:space="0" w:color="auto"/>
            <w:bottom w:val="none" w:sz="0" w:space="0" w:color="auto"/>
            <w:right w:val="none" w:sz="0" w:space="0" w:color="auto"/>
          </w:divBdr>
        </w:div>
        <w:div w:id="1809544288">
          <w:marLeft w:val="0"/>
          <w:marRight w:val="0"/>
          <w:marTop w:val="0"/>
          <w:marBottom w:val="0"/>
          <w:divBdr>
            <w:top w:val="none" w:sz="0" w:space="0" w:color="auto"/>
            <w:left w:val="none" w:sz="0" w:space="0" w:color="auto"/>
            <w:bottom w:val="none" w:sz="0" w:space="0" w:color="auto"/>
            <w:right w:val="none" w:sz="0" w:space="0" w:color="auto"/>
          </w:divBdr>
        </w:div>
        <w:div w:id="1821732769">
          <w:marLeft w:val="0"/>
          <w:marRight w:val="0"/>
          <w:marTop w:val="0"/>
          <w:marBottom w:val="0"/>
          <w:divBdr>
            <w:top w:val="none" w:sz="0" w:space="0" w:color="auto"/>
            <w:left w:val="none" w:sz="0" w:space="0" w:color="auto"/>
            <w:bottom w:val="none" w:sz="0" w:space="0" w:color="auto"/>
            <w:right w:val="none" w:sz="0" w:space="0" w:color="auto"/>
          </w:divBdr>
        </w:div>
        <w:div w:id="1825123192">
          <w:marLeft w:val="0"/>
          <w:marRight w:val="0"/>
          <w:marTop w:val="0"/>
          <w:marBottom w:val="0"/>
          <w:divBdr>
            <w:top w:val="none" w:sz="0" w:space="0" w:color="auto"/>
            <w:left w:val="none" w:sz="0" w:space="0" w:color="auto"/>
            <w:bottom w:val="none" w:sz="0" w:space="0" w:color="auto"/>
            <w:right w:val="none" w:sz="0" w:space="0" w:color="auto"/>
          </w:divBdr>
        </w:div>
        <w:div w:id="1836725547">
          <w:marLeft w:val="0"/>
          <w:marRight w:val="0"/>
          <w:marTop w:val="0"/>
          <w:marBottom w:val="0"/>
          <w:divBdr>
            <w:top w:val="none" w:sz="0" w:space="0" w:color="auto"/>
            <w:left w:val="none" w:sz="0" w:space="0" w:color="auto"/>
            <w:bottom w:val="none" w:sz="0" w:space="0" w:color="auto"/>
            <w:right w:val="none" w:sz="0" w:space="0" w:color="auto"/>
          </w:divBdr>
        </w:div>
        <w:div w:id="1836799626">
          <w:marLeft w:val="0"/>
          <w:marRight w:val="0"/>
          <w:marTop w:val="0"/>
          <w:marBottom w:val="0"/>
          <w:divBdr>
            <w:top w:val="none" w:sz="0" w:space="0" w:color="auto"/>
            <w:left w:val="none" w:sz="0" w:space="0" w:color="auto"/>
            <w:bottom w:val="none" w:sz="0" w:space="0" w:color="auto"/>
            <w:right w:val="none" w:sz="0" w:space="0" w:color="auto"/>
          </w:divBdr>
        </w:div>
        <w:div w:id="1838109162">
          <w:marLeft w:val="0"/>
          <w:marRight w:val="0"/>
          <w:marTop w:val="0"/>
          <w:marBottom w:val="0"/>
          <w:divBdr>
            <w:top w:val="none" w:sz="0" w:space="0" w:color="auto"/>
            <w:left w:val="none" w:sz="0" w:space="0" w:color="auto"/>
            <w:bottom w:val="none" w:sz="0" w:space="0" w:color="auto"/>
            <w:right w:val="none" w:sz="0" w:space="0" w:color="auto"/>
          </w:divBdr>
        </w:div>
        <w:div w:id="1905026828">
          <w:marLeft w:val="0"/>
          <w:marRight w:val="0"/>
          <w:marTop w:val="0"/>
          <w:marBottom w:val="0"/>
          <w:divBdr>
            <w:top w:val="none" w:sz="0" w:space="0" w:color="auto"/>
            <w:left w:val="none" w:sz="0" w:space="0" w:color="auto"/>
            <w:bottom w:val="none" w:sz="0" w:space="0" w:color="auto"/>
            <w:right w:val="none" w:sz="0" w:space="0" w:color="auto"/>
          </w:divBdr>
        </w:div>
        <w:div w:id="1923371976">
          <w:marLeft w:val="0"/>
          <w:marRight w:val="0"/>
          <w:marTop w:val="0"/>
          <w:marBottom w:val="0"/>
          <w:divBdr>
            <w:top w:val="none" w:sz="0" w:space="0" w:color="auto"/>
            <w:left w:val="none" w:sz="0" w:space="0" w:color="auto"/>
            <w:bottom w:val="none" w:sz="0" w:space="0" w:color="auto"/>
            <w:right w:val="none" w:sz="0" w:space="0" w:color="auto"/>
          </w:divBdr>
        </w:div>
        <w:div w:id="1931890241">
          <w:marLeft w:val="0"/>
          <w:marRight w:val="0"/>
          <w:marTop w:val="0"/>
          <w:marBottom w:val="0"/>
          <w:divBdr>
            <w:top w:val="none" w:sz="0" w:space="0" w:color="auto"/>
            <w:left w:val="none" w:sz="0" w:space="0" w:color="auto"/>
            <w:bottom w:val="none" w:sz="0" w:space="0" w:color="auto"/>
            <w:right w:val="none" w:sz="0" w:space="0" w:color="auto"/>
          </w:divBdr>
        </w:div>
        <w:div w:id="1933321365">
          <w:marLeft w:val="0"/>
          <w:marRight w:val="0"/>
          <w:marTop w:val="0"/>
          <w:marBottom w:val="0"/>
          <w:divBdr>
            <w:top w:val="none" w:sz="0" w:space="0" w:color="auto"/>
            <w:left w:val="none" w:sz="0" w:space="0" w:color="auto"/>
            <w:bottom w:val="none" w:sz="0" w:space="0" w:color="auto"/>
            <w:right w:val="none" w:sz="0" w:space="0" w:color="auto"/>
          </w:divBdr>
        </w:div>
        <w:div w:id="1935894180">
          <w:marLeft w:val="0"/>
          <w:marRight w:val="0"/>
          <w:marTop w:val="0"/>
          <w:marBottom w:val="0"/>
          <w:divBdr>
            <w:top w:val="none" w:sz="0" w:space="0" w:color="auto"/>
            <w:left w:val="none" w:sz="0" w:space="0" w:color="auto"/>
            <w:bottom w:val="none" w:sz="0" w:space="0" w:color="auto"/>
            <w:right w:val="none" w:sz="0" w:space="0" w:color="auto"/>
          </w:divBdr>
        </w:div>
        <w:div w:id="1948653897">
          <w:marLeft w:val="0"/>
          <w:marRight w:val="0"/>
          <w:marTop w:val="0"/>
          <w:marBottom w:val="0"/>
          <w:divBdr>
            <w:top w:val="none" w:sz="0" w:space="0" w:color="auto"/>
            <w:left w:val="none" w:sz="0" w:space="0" w:color="auto"/>
            <w:bottom w:val="none" w:sz="0" w:space="0" w:color="auto"/>
            <w:right w:val="none" w:sz="0" w:space="0" w:color="auto"/>
          </w:divBdr>
        </w:div>
        <w:div w:id="1956329728">
          <w:marLeft w:val="0"/>
          <w:marRight w:val="0"/>
          <w:marTop w:val="0"/>
          <w:marBottom w:val="0"/>
          <w:divBdr>
            <w:top w:val="none" w:sz="0" w:space="0" w:color="auto"/>
            <w:left w:val="none" w:sz="0" w:space="0" w:color="auto"/>
            <w:bottom w:val="none" w:sz="0" w:space="0" w:color="auto"/>
            <w:right w:val="none" w:sz="0" w:space="0" w:color="auto"/>
          </w:divBdr>
        </w:div>
        <w:div w:id="1958443919">
          <w:marLeft w:val="0"/>
          <w:marRight w:val="0"/>
          <w:marTop w:val="0"/>
          <w:marBottom w:val="0"/>
          <w:divBdr>
            <w:top w:val="none" w:sz="0" w:space="0" w:color="auto"/>
            <w:left w:val="none" w:sz="0" w:space="0" w:color="auto"/>
            <w:bottom w:val="none" w:sz="0" w:space="0" w:color="auto"/>
            <w:right w:val="none" w:sz="0" w:space="0" w:color="auto"/>
          </w:divBdr>
        </w:div>
        <w:div w:id="1983342311">
          <w:marLeft w:val="0"/>
          <w:marRight w:val="0"/>
          <w:marTop w:val="0"/>
          <w:marBottom w:val="0"/>
          <w:divBdr>
            <w:top w:val="none" w:sz="0" w:space="0" w:color="auto"/>
            <w:left w:val="none" w:sz="0" w:space="0" w:color="auto"/>
            <w:bottom w:val="none" w:sz="0" w:space="0" w:color="auto"/>
            <w:right w:val="none" w:sz="0" w:space="0" w:color="auto"/>
          </w:divBdr>
        </w:div>
        <w:div w:id="2023046453">
          <w:marLeft w:val="0"/>
          <w:marRight w:val="0"/>
          <w:marTop w:val="0"/>
          <w:marBottom w:val="0"/>
          <w:divBdr>
            <w:top w:val="none" w:sz="0" w:space="0" w:color="auto"/>
            <w:left w:val="none" w:sz="0" w:space="0" w:color="auto"/>
            <w:bottom w:val="none" w:sz="0" w:space="0" w:color="auto"/>
            <w:right w:val="none" w:sz="0" w:space="0" w:color="auto"/>
          </w:divBdr>
        </w:div>
        <w:div w:id="2065980029">
          <w:marLeft w:val="0"/>
          <w:marRight w:val="0"/>
          <w:marTop w:val="0"/>
          <w:marBottom w:val="0"/>
          <w:divBdr>
            <w:top w:val="none" w:sz="0" w:space="0" w:color="auto"/>
            <w:left w:val="none" w:sz="0" w:space="0" w:color="auto"/>
            <w:bottom w:val="none" w:sz="0" w:space="0" w:color="auto"/>
            <w:right w:val="none" w:sz="0" w:space="0" w:color="auto"/>
          </w:divBdr>
        </w:div>
        <w:div w:id="2106344451">
          <w:marLeft w:val="0"/>
          <w:marRight w:val="0"/>
          <w:marTop w:val="0"/>
          <w:marBottom w:val="0"/>
          <w:divBdr>
            <w:top w:val="none" w:sz="0" w:space="0" w:color="auto"/>
            <w:left w:val="none" w:sz="0" w:space="0" w:color="auto"/>
            <w:bottom w:val="none" w:sz="0" w:space="0" w:color="auto"/>
            <w:right w:val="none" w:sz="0" w:space="0" w:color="auto"/>
          </w:divBdr>
        </w:div>
        <w:div w:id="2108839786">
          <w:marLeft w:val="0"/>
          <w:marRight w:val="0"/>
          <w:marTop w:val="0"/>
          <w:marBottom w:val="0"/>
          <w:divBdr>
            <w:top w:val="none" w:sz="0" w:space="0" w:color="auto"/>
            <w:left w:val="none" w:sz="0" w:space="0" w:color="auto"/>
            <w:bottom w:val="none" w:sz="0" w:space="0" w:color="auto"/>
            <w:right w:val="none" w:sz="0" w:space="0" w:color="auto"/>
          </w:divBdr>
        </w:div>
        <w:div w:id="2114127538">
          <w:marLeft w:val="0"/>
          <w:marRight w:val="0"/>
          <w:marTop w:val="0"/>
          <w:marBottom w:val="0"/>
          <w:divBdr>
            <w:top w:val="none" w:sz="0" w:space="0" w:color="auto"/>
            <w:left w:val="none" w:sz="0" w:space="0" w:color="auto"/>
            <w:bottom w:val="none" w:sz="0" w:space="0" w:color="auto"/>
            <w:right w:val="none" w:sz="0" w:space="0" w:color="auto"/>
          </w:divBdr>
        </w:div>
      </w:divsChild>
    </w:div>
    <w:div w:id="1764454348">
      <w:bodyDiv w:val="1"/>
      <w:marLeft w:val="0"/>
      <w:marRight w:val="0"/>
      <w:marTop w:val="0"/>
      <w:marBottom w:val="0"/>
      <w:divBdr>
        <w:top w:val="none" w:sz="0" w:space="0" w:color="auto"/>
        <w:left w:val="none" w:sz="0" w:space="0" w:color="auto"/>
        <w:bottom w:val="none" w:sz="0" w:space="0" w:color="auto"/>
        <w:right w:val="none" w:sz="0" w:space="0" w:color="auto"/>
      </w:divBdr>
    </w:div>
    <w:div w:id="1772437047">
      <w:bodyDiv w:val="1"/>
      <w:marLeft w:val="0"/>
      <w:marRight w:val="0"/>
      <w:marTop w:val="0"/>
      <w:marBottom w:val="0"/>
      <w:divBdr>
        <w:top w:val="none" w:sz="0" w:space="0" w:color="auto"/>
        <w:left w:val="none" w:sz="0" w:space="0" w:color="auto"/>
        <w:bottom w:val="none" w:sz="0" w:space="0" w:color="auto"/>
        <w:right w:val="none" w:sz="0" w:space="0" w:color="auto"/>
      </w:divBdr>
    </w:div>
    <w:div w:id="1783501023">
      <w:bodyDiv w:val="1"/>
      <w:marLeft w:val="0"/>
      <w:marRight w:val="0"/>
      <w:marTop w:val="0"/>
      <w:marBottom w:val="0"/>
      <w:divBdr>
        <w:top w:val="none" w:sz="0" w:space="0" w:color="auto"/>
        <w:left w:val="none" w:sz="0" w:space="0" w:color="auto"/>
        <w:bottom w:val="none" w:sz="0" w:space="0" w:color="auto"/>
        <w:right w:val="none" w:sz="0" w:space="0" w:color="auto"/>
      </w:divBdr>
    </w:div>
    <w:div w:id="1888485884">
      <w:bodyDiv w:val="1"/>
      <w:marLeft w:val="0"/>
      <w:marRight w:val="0"/>
      <w:marTop w:val="0"/>
      <w:marBottom w:val="0"/>
      <w:divBdr>
        <w:top w:val="none" w:sz="0" w:space="0" w:color="auto"/>
        <w:left w:val="none" w:sz="0" w:space="0" w:color="auto"/>
        <w:bottom w:val="none" w:sz="0" w:space="0" w:color="auto"/>
        <w:right w:val="none" w:sz="0" w:space="0" w:color="auto"/>
      </w:divBdr>
    </w:div>
    <w:div w:id="1961371957">
      <w:bodyDiv w:val="1"/>
      <w:marLeft w:val="0"/>
      <w:marRight w:val="0"/>
      <w:marTop w:val="0"/>
      <w:marBottom w:val="0"/>
      <w:divBdr>
        <w:top w:val="none" w:sz="0" w:space="0" w:color="auto"/>
        <w:left w:val="none" w:sz="0" w:space="0" w:color="auto"/>
        <w:bottom w:val="none" w:sz="0" w:space="0" w:color="auto"/>
        <w:right w:val="none" w:sz="0" w:space="0" w:color="auto"/>
      </w:divBdr>
    </w:div>
    <w:div w:id="1983342365">
      <w:bodyDiv w:val="1"/>
      <w:marLeft w:val="0"/>
      <w:marRight w:val="0"/>
      <w:marTop w:val="0"/>
      <w:marBottom w:val="0"/>
      <w:divBdr>
        <w:top w:val="none" w:sz="0" w:space="0" w:color="auto"/>
        <w:left w:val="none" w:sz="0" w:space="0" w:color="auto"/>
        <w:bottom w:val="none" w:sz="0" w:space="0" w:color="auto"/>
        <w:right w:val="none" w:sz="0" w:space="0" w:color="auto"/>
      </w:divBdr>
    </w:div>
    <w:div w:id="1986230899">
      <w:bodyDiv w:val="1"/>
      <w:marLeft w:val="0"/>
      <w:marRight w:val="0"/>
      <w:marTop w:val="0"/>
      <w:marBottom w:val="0"/>
      <w:divBdr>
        <w:top w:val="none" w:sz="0" w:space="0" w:color="auto"/>
        <w:left w:val="none" w:sz="0" w:space="0" w:color="auto"/>
        <w:bottom w:val="none" w:sz="0" w:space="0" w:color="auto"/>
        <w:right w:val="none" w:sz="0" w:space="0" w:color="auto"/>
      </w:divBdr>
    </w:div>
    <w:div w:id="1997954031">
      <w:bodyDiv w:val="1"/>
      <w:marLeft w:val="0"/>
      <w:marRight w:val="0"/>
      <w:marTop w:val="0"/>
      <w:marBottom w:val="0"/>
      <w:divBdr>
        <w:top w:val="none" w:sz="0" w:space="0" w:color="auto"/>
        <w:left w:val="none" w:sz="0" w:space="0" w:color="auto"/>
        <w:bottom w:val="none" w:sz="0" w:space="0" w:color="auto"/>
        <w:right w:val="none" w:sz="0" w:space="0" w:color="auto"/>
      </w:divBdr>
    </w:div>
    <w:div w:id="2011523453">
      <w:bodyDiv w:val="1"/>
      <w:marLeft w:val="0"/>
      <w:marRight w:val="0"/>
      <w:marTop w:val="0"/>
      <w:marBottom w:val="0"/>
      <w:divBdr>
        <w:top w:val="none" w:sz="0" w:space="0" w:color="auto"/>
        <w:left w:val="none" w:sz="0" w:space="0" w:color="auto"/>
        <w:bottom w:val="none" w:sz="0" w:space="0" w:color="auto"/>
        <w:right w:val="none" w:sz="0" w:space="0" w:color="auto"/>
      </w:divBdr>
    </w:div>
    <w:div w:id="2039352564">
      <w:bodyDiv w:val="1"/>
      <w:marLeft w:val="0"/>
      <w:marRight w:val="0"/>
      <w:marTop w:val="0"/>
      <w:marBottom w:val="0"/>
      <w:divBdr>
        <w:top w:val="none" w:sz="0" w:space="0" w:color="auto"/>
        <w:left w:val="none" w:sz="0" w:space="0" w:color="auto"/>
        <w:bottom w:val="none" w:sz="0" w:space="0" w:color="auto"/>
        <w:right w:val="none" w:sz="0" w:space="0" w:color="auto"/>
      </w:divBdr>
    </w:div>
    <w:div w:id="20682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ebuildingsociety.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2013-05-28T00:00:00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186046-afb6-4985-9d4b-0637f683dd3b" xsi:nil="true"/>
    <lcf76f155ced4ddcb4097134ff3c332f xmlns="a2bb350a-148c-494d-9bee-82fc3286364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C9ABF43889C26478D20D7818ACACF7D" ma:contentTypeVersion="20" ma:contentTypeDescription="Create a new document." ma:contentTypeScope="" ma:versionID="62df7f591fcbe240482686a660e1aa56">
  <xsd:schema xmlns:xsd="http://www.w3.org/2001/XMLSchema" xmlns:xs="http://www.w3.org/2001/XMLSchema" xmlns:p="http://schemas.microsoft.com/office/2006/metadata/properties" xmlns:ns2="a2bb350a-148c-494d-9bee-82fc32863649" xmlns:ns3="6e186046-afb6-4985-9d4b-0637f683dd3b" targetNamespace="http://schemas.microsoft.com/office/2006/metadata/properties" ma:root="true" ma:fieldsID="b86391bc3fe930198b8047dfea4a5e85" ns2:_="" ns3:_="">
    <xsd:import namespace="a2bb350a-148c-494d-9bee-82fc32863649"/>
    <xsd:import namespace="6e186046-afb6-4985-9d4b-0637f683dd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b350a-148c-494d-9bee-82fc328636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01b381-b5b3-447b-af4d-e3763ee894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186046-afb6-4985-9d4b-0637f683dd3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d2aaae-a14a-458b-afe4-5cb9b7fd0f68}" ma:internalName="TaxCatchAll" ma:showField="CatchAllData" ma:web="6e186046-afb6-4985-9d4b-0637f683d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13BF61-881F-4425-914C-A0CC48204867}">
  <ds:schemaRefs>
    <ds:schemaRef ds:uri="http://schemas.microsoft.com/sharepoint/v3/contenttype/forms"/>
  </ds:schemaRefs>
</ds:datastoreItem>
</file>

<file path=customXml/itemProps3.xml><?xml version="1.0" encoding="utf-8"?>
<ds:datastoreItem xmlns:ds="http://schemas.openxmlformats.org/officeDocument/2006/customXml" ds:itemID="{8D2F3783-D45F-4EE6-AAA6-78FCA78DF7B5}">
  <ds:schemaRefs>
    <ds:schemaRef ds:uri="http://schemas.microsoft.com/office/2006/metadata/properties"/>
    <ds:schemaRef ds:uri="http://schemas.microsoft.com/office/infopath/2007/PartnerControls"/>
    <ds:schemaRef ds:uri="6e186046-afb6-4985-9d4b-0637f683dd3b"/>
    <ds:schemaRef ds:uri="a2bb350a-148c-494d-9bee-82fc32863649"/>
  </ds:schemaRefs>
</ds:datastoreItem>
</file>

<file path=customXml/itemProps4.xml><?xml version="1.0" encoding="utf-8"?>
<ds:datastoreItem xmlns:ds="http://schemas.openxmlformats.org/officeDocument/2006/customXml" ds:itemID="{74C4E3AE-2F0A-48D1-AB19-C19FC241FD6E}">
  <ds:schemaRefs>
    <ds:schemaRef ds:uri="http://schemas.openxmlformats.org/officeDocument/2006/bibliography"/>
  </ds:schemaRefs>
</ds:datastoreItem>
</file>

<file path=customXml/itemProps5.xml><?xml version="1.0" encoding="utf-8"?>
<ds:datastoreItem xmlns:ds="http://schemas.openxmlformats.org/officeDocument/2006/customXml" ds:itemID="{E79E4B4D-ED22-4AC9-A4E0-6D573266A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b350a-148c-494d-9bee-82fc32863649"/>
    <ds:schemaRef ds:uri="6e186046-afb6-4985-9d4b-0637f683d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3142</Words>
  <Characters>15964</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DATED</vt:lpstr>
    </vt:vector>
  </TitlesOfParts>
  <Company>Aucom Limited</Company>
  <LinksUpToDate>false</LinksUpToDate>
  <CharactersWithSpaces>19068</CharactersWithSpaces>
  <SharedDoc>false</SharedDoc>
  <HLinks>
    <vt:vector size="6" baseType="variant">
      <vt:variant>
        <vt:i4>5898257</vt:i4>
      </vt:variant>
      <vt:variant>
        <vt:i4>9</vt:i4>
      </vt:variant>
      <vt:variant>
        <vt:i4>0</vt:i4>
      </vt:variant>
      <vt:variant>
        <vt:i4>5</vt:i4>
      </vt:variant>
      <vt:variant>
        <vt:lpwstr>http://www.rebuildingsociety.com/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Kylie Greeff;Michael Lawther</dc:creator>
  <cp:keywords/>
  <cp:lastModifiedBy>Michael Lawther</cp:lastModifiedBy>
  <cp:revision>28</cp:revision>
  <cp:lastPrinted>2022-03-03T11:40:00Z</cp:lastPrinted>
  <dcterms:created xsi:type="dcterms:W3CDTF">2024-07-11T09:54:00Z</dcterms:created>
  <dcterms:modified xsi:type="dcterms:W3CDTF">2024-07-11T10:42:00Z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0x0101005C9ABF43889C26478D20D7818ACACF7D</vt:lpwstr>
  </property>
  <property fmtid="{D5CDD505-2E9C-101B-9397-08002B2CF9AE}" pid="3" name="AuthorIds_UIVersion_6144">
    <vt:lpwstr>30</vt:lpwstr>
  </property>
  <property fmtid="{D5CDD505-2E9C-101B-9397-08002B2CF9AE}" pid="4" name="AuthorIds_UIVersion_2048">
    <vt:lpwstr>30</vt:lpwstr>
  </property>
  <property fmtid="{D5CDD505-2E9C-101B-9397-08002B2CF9AE}" pid="5" name="MediaServiceImageTags">
    <vt:lpwstr/>
  </property>
</Properties>
</file>