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62878" w14:textId="11C260C4" w:rsidR="00D71801" w:rsidRPr="00D71801" w:rsidRDefault="00E6483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Retirement Capital</w:t>
      </w:r>
      <w:r w:rsidR="005025D5" w:rsidRPr="00D71801">
        <w:rPr>
          <w:b/>
          <w:sz w:val="20"/>
          <w:szCs w:val="20"/>
        </w:rPr>
        <w:t xml:space="preserve">     </w:t>
      </w:r>
    </w:p>
    <w:p w14:paraId="033B67A1" w14:textId="77777777" w:rsidR="008D2719" w:rsidRPr="00271F23" w:rsidRDefault="00D71801">
      <w:pPr>
        <w:jc w:val="center"/>
        <w:rPr>
          <w:sz w:val="16"/>
          <w:szCs w:val="16"/>
        </w:rPr>
      </w:pPr>
      <w:r w:rsidRPr="00BE62A9">
        <w:rPr>
          <w:b/>
          <w:sz w:val="36"/>
          <w:szCs w:val="36"/>
        </w:rPr>
        <w:t>Supplie</w:t>
      </w:r>
      <w:r>
        <w:rPr>
          <w:b/>
          <w:sz w:val="36"/>
          <w:szCs w:val="36"/>
        </w:rPr>
        <w:t>r</w:t>
      </w:r>
      <w:r w:rsidRPr="00BE62A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Corrective </w:t>
      </w:r>
      <w:r w:rsidRPr="00BE62A9">
        <w:rPr>
          <w:b/>
          <w:sz w:val="36"/>
          <w:szCs w:val="36"/>
        </w:rPr>
        <w:t xml:space="preserve">Action Request </w:t>
      </w:r>
      <w:r w:rsidR="00F44945" w:rsidRPr="00BE62A9">
        <w:rPr>
          <w:b/>
          <w:sz w:val="36"/>
          <w:szCs w:val="36"/>
        </w:rPr>
        <w:t>(S</w:t>
      </w:r>
      <w:r w:rsidR="00C53243">
        <w:rPr>
          <w:b/>
          <w:sz w:val="36"/>
          <w:szCs w:val="36"/>
        </w:rPr>
        <w:t>C</w:t>
      </w:r>
      <w:r w:rsidR="00F44945" w:rsidRPr="00BE62A9">
        <w:rPr>
          <w:b/>
          <w:sz w:val="36"/>
          <w:szCs w:val="36"/>
        </w:rPr>
        <w:t>AR)</w:t>
      </w:r>
      <w:r w:rsidR="00F44945">
        <w:rPr>
          <w:sz w:val="36"/>
          <w:szCs w:val="36"/>
        </w:rPr>
        <w:t xml:space="preserve"> </w:t>
      </w:r>
      <w:r w:rsidR="00F44945" w:rsidRPr="00BE62A9">
        <w:rPr>
          <w:sz w:val="16"/>
          <w:szCs w:val="16"/>
        </w:rPr>
        <w:t>Rev.0</w:t>
      </w:r>
      <w:r w:rsidR="00B1553E">
        <w:rPr>
          <w:sz w:val="16"/>
          <w:szCs w:val="16"/>
        </w:rPr>
        <w:t>00</w:t>
      </w: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272"/>
        <w:gridCol w:w="949"/>
        <w:gridCol w:w="36"/>
        <w:gridCol w:w="236"/>
        <w:gridCol w:w="949"/>
        <w:gridCol w:w="272"/>
        <w:gridCol w:w="870"/>
        <w:gridCol w:w="236"/>
        <w:gridCol w:w="36"/>
        <w:gridCol w:w="1861"/>
        <w:gridCol w:w="40"/>
        <w:gridCol w:w="232"/>
        <w:gridCol w:w="236"/>
        <w:gridCol w:w="162"/>
        <w:gridCol w:w="616"/>
        <w:gridCol w:w="272"/>
        <w:gridCol w:w="844"/>
        <w:gridCol w:w="272"/>
        <w:gridCol w:w="786"/>
        <w:gridCol w:w="540"/>
      </w:tblGrid>
      <w:tr w:rsidR="008D2719" w14:paraId="415D1C35" w14:textId="77777777">
        <w:trPr>
          <w:trHeight w:val="259"/>
        </w:trPr>
        <w:tc>
          <w:tcPr>
            <w:tcW w:w="1083" w:type="dxa"/>
            <w:vAlign w:val="bottom"/>
          </w:tcPr>
          <w:p w14:paraId="19032B69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vAlign w:val="bottom"/>
          </w:tcPr>
          <w:p w14:paraId="29A51D29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119" w:type="dxa"/>
            <w:gridSpan w:val="17"/>
            <w:vAlign w:val="bottom"/>
          </w:tcPr>
          <w:p w14:paraId="3E5C7959" w14:textId="49C6F853" w:rsidR="008D2719" w:rsidRPr="00587344" w:rsidRDefault="00F44945">
            <w:pPr>
              <w:jc w:val="center"/>
              <w:rPr>
                <w:b/>
                <w:i/>
                <w:sz w:val="20"/>
                <w:szCs w:val="20"/>
              </w:rPr>
            </w:pPr>
            <w:r w:rsidRPr="00587344">
              <w:rPr>
                <w:b/>
                <w:i/>
                <w:sz w:val="20"/>
                <w:szCs w:val="20"/>
              </w:rPr>
              <w:t xml:space="preserve">This section to be completed by </w:t>
            </w:r>
            <w:r w:rsidR="00E64830">
              <w:rPr>
                <w:b/>
                <w:i/>
                <w:sz w:val="20"/>
                <w:szCs w:val="20"/>
              </w:rPr>
              <w:t>Retirement Capital</w:t>
            </w:r>
          </w:p>
          <w:p w14:paraId="7CA821CC" w14:textId="77777777" w:rsidR="00587344" w:rsidRDefault="00587344">
            <w:pPr>
              <w:jc w:val="center"/>
              <w:rPr>
                <w:i/>
                <w:sz w:val="16"/>
              </w:rPr>
            </w:pPr>
          </w:p>
        </w:tc>
        <w:tc>
          <w:tcPr>
            <w:tcW w:w="786" w:type="dxa"/>
            <w:vAlign w:val="bottom"/>
          </w:tcPr>
          <w:p w14:paraId="5925807A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14:paraId="0EBE9B6B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3459CF47" w14:textId="77777777" w:rsidTr="005025D5">
        <w:trPr>
          <w:trHeight w:val="322"/>
        </w:trPr>
        <w:tc>
          <w:tcPr>
            <w:tcW w:w="1083" w:type="dxa"/>
            <w:shd w:val="clear" w:color="auto" w:fill="B8CCE4" w:themeFill="accent1" w:themeFillTint="66"/>
            <w:vAlign w:val="bottom"/>
          </w:tcPr>
          <w:p w14:paraId="2C0FE9E8" w14:textId="77777777" w:rsidR="008D2719" w:rsidRDefault="00F44945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Supplier:</w:t>
            </w:r>
          </w:p>
        </w:tc>
        <w:tc>
          <w:tcPr>
            <w:tcW w:w="272" w:type="dxa"/>
            <w:shd w:val="clear" w:color="auto" w:fill="B8CCE4" w:themeFill="accent1" w:themeFillTint="66"/>
            <w:vAlign w:val="bottom"/>
          </w:tcPr>
          <w:p w14:paraId="798D3C26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3312" w:type="dxa"/>
            <w:gridSpan w:val="6"/>
            <w:shd w:val="clear" w:color="auto" w:fill="B8CCE4" w:themeFill="accent1" w:themeFillTint="66"/>
            <w:vAlign w:val="center"/>
          </w:tcPr>
          <w:p w14:paraId="3A4979F6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72" w:type="dxa"/>
            <w:gridSpan w:val="2"/>
            <w:vAlign w:val="bottom"/>
          </w:tcPr>
          <w:p w14:paraId="2FD8AB75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shd w:val="clear" w:color="auto" w:fill="B8CCE4" w:themeFill="accent1" w:themeFillTint="66"/>
            <w:vAlign w:val="bottom"/>
          </w:tcPr>
          <w:p w14:paraId="26368039" w14:textId="77777777" w:rsidR="008D2719" w:rsidRDefault="00F44945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Attention:</w:t>
            </w:r>
          </w:p>
        </w:tc>
        <w:tc>
          <w:tcPr>
            <w:tcW w:w="3460" w:type="dxa"/>
            <w:gridSpan w:val="9"/>
            <w:shd w:val="clear" w:color="auto" w:fill="B8CCE4" w:themeFill="accent1" w:themeFillTint="66"/>
            <w:vAlign w:val="center"/>
          </w:tcPr>
          <w:p w14:paraId="13E1C095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14:paraId="56A5DE9B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5263E773" w14:textId="77777777">
        <w:trPr>
          <w:trHeight w:val="108"/>
        </w:trPr>
        <w:tc>
          <w:tcPr>
            <w:tcW w:w="1083" w:type="dxa"/>
            <w:vAlign w:val="bottom"/>
          </w:tcPr>
          <w:p w14:paraId="7471B101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vAlign w:val="bottom"/>
          </w:tcPr>
          <w:p w14:paraId="48A067E0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949" w:type="dxa"/>
            <w:vAlign w:val="bottom"/>
          </w:tcPr>
          <w:p w14:paraId="4CBDE799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2C6AAFA6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949" w:type="dxa"/>
            <w:vAlign w:val="bottom"/>
          </w:tcPr>
          <w:p w14:paraId="13E14FB2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14:paraId="45BB11B7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870" w:type="dxa"/>
            <w:vAlign w:val="bottom"/>
          </w:tcPr>
          <w:p w14:paraId="34A38035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7F7A4C37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vAlign w:val="bottom"/>
          </w:tcPr>
          <w:p w14:paraId="11CAC774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2B526F27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014" w:type="dxa"/>
            <w:gridSpan w:val="3"/>
            <w:vAlign w:val="bottom"/>
          </w:tcPr>
          <w:p w14:paraId="147F05FC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14:paraId="68154DB7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844" w:type="dxa"/>
            <w:vAlign w:val="bottom"/>
          </w:tcPr>
          <w:p w14:paraId="14535607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14:paraId="5C17F746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786" w:type="dxa"/>
            <w:vAlign w:val="bottom"/>
          </w:tcPr>
          <w:p w14:paraId="1E762321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540" w:type="dxa"/>
            <w:vAlign w:val="bottom"/>
          </w:tcPr>
          <w:p w14:paraId="352E75A4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0E818286" w14:textId="77777777" w:rsidTr="005025D5">
        <w:trPr>
          <w:trHeight w:val="331"/>
        </w:trPr>
        <w:tc>
          <w:tcPr>
            <w:tcW w:w="1083" w:type="dxa"/>
            <w:shd w:val="clear" w:color="auto" w:fill="B8CCE4" w:themeFill="accent1" w:themeFillTint="66"/>
            <w:vAlign w:val="bottom"/>
          </w:tcPr>
          <w:p w14:paraId="5DB2FC92" w14:textId="77777777" w:rsidR="008D2719" w:rsidRDefault="00F44945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Phone #:</w:t>
            </w:r>
          </w:p>
        </w:tc>
        <w:tc>
          <w:tcPr>
            <w:tcW w:w="272" w:type="dxa"/>
            <w:shd w:val="clear" w:color="auto" w:fill="B8CCE4" w:themeFill="accent1" w:themeFillTint="66"/>
            <w:vAlign w:val="bottom"/>
          </w:tcPr>
          <w:p w14:paraId="3690460E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3312" w:type="dxa"/>
            <w:gridSpan w:val="6"/>
            <w:shd w:val="clear" w:color="auto" w:fill="B8CCE4" w:themeFill="accent1" w:themeFillTint="66"/>
            <w:vAlign w:val="center"/>
          </w:tcPr>
          <w:p w14:paraId="57DC58D5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272" w:type="dxa"/>
            <w:gridSpan w:val="2"/>
            <w:vAlign w:val="bottom"/>
          </w:tcPr>
          <w:p w14:paraId="3B48C3BD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shd w:val="clear" w:color="auto" w:fill="B8CCE4" w:themeFill="accent1" w:themeFillTint="66"/>
            <w:vAlign w:val="bottom"/>
          </w:tcPr>
          <w:p w14:paraId="7189F3C3" w14:textId="77777777" w:rsidR="008D2719" w:rsidRDefault="00F44945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Fax #:</w:t>
            </w:r>
          </w:p>
        </w:tc>
        <w:tc>
          <w:tcPr>
            <w:tcW w:w="3460" w:type="dxa"/>
            <w:gridSpan w:val="9"/>
            <w:shd w:val="clear" w:color="auto" w:fill="B8CCE4" w:themeFill="accent1" w:themeFillTint="66"/>
            <w:vAlign w:val="center"/>
          </w:tcPr>
          <w:p w14:paraId="54597254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14:paraId="0683EF57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5CDE4DED" w14:textId="77777777">
        <w:trPr>
          <w:trHeight w:val="180"/>
        </w:trPr>
        <w:tc>
          <w:tcPr>
            <w:tcW w:w="1083" w:type="dxa"/>
            <w:vAlign w:val="bottom"/>
          </w:tcPr>
          <w:p w14:paraId="1978FEB6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vAlign w:val="bottom"/>
          </w:tcPr>
          <w:p w14:paraId="51D05027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949" w:type="dxa"/>
            <w:vAlign w:val="bottom"/>
          </w:tcPr>
          <w:p w14:paraId="3F9FBF4F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6E7B1D0D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949" w:type="dxa"/>
            <w:vAlign w:val="bottom"/>
          </w:tcPr>
          <w:p w14:paraId="04167662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14:paraId="6CC84E6A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870" w:type="dxa"/>
            <w:vAlign w:val="bottom"/>
          </w:tcPr>
          <w:p w14:paraId="5B7516EB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35FD0A1E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vAlign w:val="bottom"/>
          </w:tcPr>
          <w:p w14:paraId="4779E515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2A563BB5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014" w:type="dxa"/>
            <w:gridSpan w:val="3"/>
            <w:vAlign w:val="bottom"/>
          </w:tcPr>
          <w:p w14:paraId="493D69DE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14:paraId="54133EB1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844" w:type="dxa"/>
            <w:vAlign w:val="bottom"/>
          </w:tcPr>
          <w:p w14:paraId="0158EC5D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14:paraId="4B705A04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786" w:type="dxa"/>
            <w:vAlign w:val="bottom"/>
          </w:tcPr>
          <w:p w14:paraId="303A2811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540" w:type="dxa"/>
            <w:vAlign w:val="bottom"/>
          </w:tcPr>
          <w:p w14:paraId="421FE699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51623758" w14:textId="77777777" w:rsidTr="00E5771F">
        <w:trPr>
          <w:trHeight w:val="367"/>
        </w:trPr>
        <w:tc>
          <w:tcPr>
            <w:tcW w:w="4667" w:type="dxa"/>
            <w:gridSpan w:val="8"/>
            <w:shd w:val="clear" w:color="auto" w:fill="B8CCE4" w:themeFill="accent1" w:themeFillTint="66"/>
            <w:vAlign w:val="center"/>
          </w:tcPr>
          <w:p w14:paraId="57606ED6" w14:textId="77777777" w:rsidR="008D2719" w:rsidRPr="00BE62A9" w:rsidRDefault="00F449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Nonconformance:</w:t>
            </w:r>
          </w:p>
        </w:tc>
        <w:tc>
          <w:tcPr>
            <w:tcW w:w="272" w:type="dxa"/>
            <w:gridSpan w:val="2"/>
            <w:vAlign w:val="bottom"/>
          </w:tcPr>
          <w:p w14:paraId="2988FD9B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5321" w:type="dxa"/>
            <w:gridSpan w:val="10"/>
          </w:tcPr>
          <w:p w14:paraId="0775F270" w14:textId="77777777" w:rsidR="008D2719" w:rsidRDefault="00F44945" w:rsidP="00E5771F">
            <w:pPr>
              <w:pStyle w:val="Heading2"/>
              <w:rPr>
                <w:b w:val="0"/>
                <w:i w:val="0"/>
              </w:rPr>
            </w:pPr>
            <w:r w:rsidRPr="007100D3">
              <w:rPr>
                <w:color w:val="auto"/>
              </w:rPr>
              <w:t>If the nonconformance is parts-related, complete the following:</w:t>
            </w:r>
          </w:p>
        </w:tc>
        <w:tc>
          <w:tcPr>
            <w:tcW w:w="540" w:type="dxa"/>
            <w:vAlign w:val="bottom"/>
          </w:tcPr>
          <w:p w14:paraId="52E25EF8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2D28AC3C" w14:textId="77777777" w:rsidTr="005025D5">
        <w:trPr>
          <w:cantSplit/>
          <w:trHeight w:val="268"/>
        </w:trPr>
        <w:tc>
          <w:tcPr>
            <w:tcW w:w="4667" w:type="dxa"/>
            <w:gridSpan w:val="8"/>
            <w:vMerge w:val="restart"/>
            <w:shd w:val="clear" w:color="auto" w:fill="B8CCE4" w:themeFill="accent1" w:themeFillTint="66"/>
          </w:tcPr>
          <w:p w14:paraId="3FF21059" w14:textId="77777777" w:rsidR="008D2719" w:rsidRPr="00BE62A9" w:rsidRDefault="00F44945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color w:val="FF0000"/>
                <w:sz w:val="24"/>
              </w:rPr>
              <w:instrText xml:space="preserve"> FORMTEXT </w:instrText>
            </w:r>
            <w:r>
              <w:rPr>
                <w:b/>
                <w:color w:val="FF0000"/>
                <w:sz w:val="24"/>
              </w:rPr>
            </w:r>
            <w:r>
              <w:rPr>
                <w:b/>
                <w:color w:val="FF0000"/>
                <w:sz w:val="24"/>
              </w:rPr>
              <w:fldChar w:fldCharType="separate"/>
            </w:r>
            <w:r>
              <w:rPr>
                <w:b/>
                <w:noProof/>
                <w:color w:val="FF0000"/>
                <w:sz w:val="24"/>
              </w:rPr>
              <w:t> </w:t>
            </w:r>
            <w:r>
              <w:rPr>
                <w:b/>
                <w:noProof/>
                <w:color w:val="FF0000"/>
                <w:sz w:val="24"/>
              </w:rPr>
              <w:t> </w:t>
            </w:r>
            <w:r>
              <w:rPr>
                <w:b/>
                <w:noProof/>
                <w:color w:val="FF0000"/>
                <w:sz w:val="24"/>
              </w:rPr>
              <w:t> </w:t>
            </w:r>
            <w:r>
              <w:rPr>
                <w:b/>
                <w:noProof/>
                <w:color w:val="FF0000"/>
                <w:sz w:val="24"/>
              </w:rPr>
              <w:t> </w:t>
            </w:r>
            <w:r>
              <w:rPr>
                <w:b/>
                <w:noProof/>
                <w:color w:val="FF0000"/>
                <w:sz w:val="24"/>
              </w:rPr>
              <w:t> </w:t>
            </w:r>
            <w:r>
              <w:rPr>
                <w:b/>
                <w:color w:val="FF0000"/>
                <w:sz w:val="24"/>
              </w:rPr>
              <w:fldChar w:fldCharType="end"/>
            </w:r>
            <w:bookmarkEnd w:id="4"/>
          </w:p>
        </w:tc>
        <w:tc>
          <w:tcPr>
            <w:tcW w:w="272" w:type="dxa"/>
            <w:gridSpan w:val="2"/>
            <w:vAlign w:val="bottom"/>
          </w:tcPr>
          <w:p w14:paraId="4469F6F4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shd w:val="clear" w:color="auto" w:fill="B8CCE4" w:themeFill="accent1" w:themeFillTint="66"/>
            <w:vAlign w:val="center"/>
          </w:tcPr>
          <w:p w14:paraId="3033D991" w14:textId="77777777" w:rsidR="008D2719" w:rsidRDefault="00F44945" w:rsidP="005025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Our PO #:</w:t>
            </w:r>
          </w:p>
        </w:tc>
        <w:tc>
          <w:tcPr>
            <w:tcW w:w="3460" w:type="dxa"/>
            <w:gridSpan w:val="9"/>
            <w:shd w:val="clear" w:color="auto" w:fill="B8CCE4" w:themeFill="accent1" w:themeFillTint="66"/>
            <w:vAlign w:val="center"/>
          </w:tcPr>
          <w:p w14:paraId="502E4ADE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540" w:type="dxa"/>
            <w:vAlign w:val="bottom"/>
          </w:tcPr>
          <w:p w14:paraId="1AFB1386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5F8825AE" w14:textId="77777777" w:rsidTr="005025D5">
        <w:trPr>
          <w:cantSplit/>
          <w:trHeight w:val="105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14:paraId="0C644840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7E34798A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vAlign w:val="bottom"/>
          </w:tcPr>
          <w:p w14:paraId="3E27AF79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gridSpan w:val="2"/>
            <w:vAlign w:val="bottom"/>
          </w:tcPr>
          <w:p w14:paraId="1383970B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014" w:type="dxa"/>
            <w:gridSpan w:val="3"/>
            <w:vAlign w:val="bottom"/>
          </w:tcPr>
          <w:p w14:paraId="3A462B8E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14:paraId="3101C705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844" w:type="dxa"/>
            <w:vAlign w:val="bottom"/>
          </w:tcPr>
          <w:p w14:paraId="2C3CDBE4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14:paraId="35CC81D6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786" w:type="dxa"/>
            <w:vAlign w:val="bottom"/>
          </w:tcPr>
          <w:p w14:paraId="019DB794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14:paraId="1A984B29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07A6C6AE" w14:textId="77777777" w:rsidTr="005025D5">
        <w:trPr>
          <w:cantSplit/>
          <w:trHeight w:val="277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14:paraId="051A7BFD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641346C4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3419" w:type="dxa"/>
            <w:gridSpan w:val="7"/>
            <w:shd w:val="clear" w:color="auto" w:fill="B8CCE4" w:themeFill="accent1" w:themeFillTint="66"/>
            <w:vAlign w:val="center"/>
          </w:tcPr>
          <w:p w14:paraId="528EAD56" w14:textId="77777777" w:rsidR="008D2719" w:rsidRPr="001D3D74" w:rsidRDefault="00F44945" w:rsidP="005025D5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Part #: 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844" w:type="dxa"/>
            <w:shd w:val="clear" w:color="auto" w:fill="B8CCE4" w:themeFill="accent1" w:themeFillTint="66"/>
            <w:vAlign w:val="bottom"/>
          </w:tcPr>
          <w:p w14:paraId="469C97CE" w14:textId="77777777" w:rsidR="008D2719" w:rsidRDefault="00F449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Rev:</w:t>
            </w:r>
          </w:p>
        </w:tc>
        <w:tc>
          <w:tcPr>
            <w:tcW w:w="1058" w:type="dxa"/>
            <w:gridSpan w:val="2"/>
            <w:shd w:val="clear" w:color="auto" w:fill="B8CCE4" w:themeFill="accent1" w:themeFillTint="66"/>
            <w:vAlign w:val="center"/>
          </w:tcPr>
          <w:p w14:paraId="00789255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540" w:type="dxa"/>
            <w:vAlign w:val="bottom"/>
          </w:tcPr>
          <w:p w14:paraId="2C9267D9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2E4F55B7" w14:textId="77777777" w:rsidTr="005025D5">
        <w:trPr>
          <w:cantSplit/>
          <w:trHeight w:val="105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14:paraId="2420ADD5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14B99172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vAlign w:val="bottom"/>
          </w:tcPr>
          <w:p w14:paraId="2E0D8211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gridSpan w:val="2"/>
            <w:vAlign w:val="bottom"/>
          </w:tcPr>
          <w:p w14:paraId="5743987C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573DA81F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050" w:type="dxa"/>
            <w:gridSpan w:val="3"/>
            <w:vAlign w:val="bottom"/>
          </w:tcPr>
          <w:p w14:paraId="736791F6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844" w:type="dxa"/>
            <w:vAlign w:val="bottom"/>
          </w:tcPr>
          <w:p w14:paraId="67578F5D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14:paraId="2523CC83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786" w:type="dxa"/>
            <w:vAlign w:val="bottom"/>
          </w:tcPr>
          <w:p w14:paraId="69697C61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14:paraId="0ED57753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6D75C396" w14:textId="77777777" w:rsidTr="005025D5">
        <w:trPr>
          <w:cantSplit/>
          <w:trHeight w:val="268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14:paraId="3498078D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47667D4C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901" w:type="dxa"/>
            <w:gridSpan w:val="2"/>
            <w:shd w:val="clear" w:color="auto" w:fill="B8CCE4" w:themeFill="accent1" w:themeFillTint="66"/>
            <w:vAlign w:val="bottom"/>
          </w:tcPr>
          <w:p w14:paraId="41E1949E" w14:textId="77777777" w:rsidR="008D2719" w:rsidRDefault="00F44945">
            <w:pPr>
              <w:rPr>
                <w:sz w:val="20"/>
              </w:rPr>
            </w:pPr>
            <w:r>
              <w:rPr>
                <w:b/>
                <w:sz w:val="20"/>
              </w:rPr>
              <w:t>Part Description</w:t>
            </w:r>
            <w:r>
              <w:rPr>
                <w:sz w:val="20"/>
              </w:rPr>
              <w:t>:</w:t>
            </w:r>
          </w:p>
        </w:tc>
        <w:tc>
          <w:tcPr>
            <w:tcW w:w="3420" w:type="dxa"/>
            <w:gridSpan w:val="8"/>
            <w:shd w:val="clear" w:color="auto" w:fill="B8CCE4" w:themeFill="accent1" w:themeFillTint="66"/>
            <w:vAlign w:val="bottom"/>
          </w:tcPr>
          <w:p w14:paraId="060F3A3C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14:paraId="1139B231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694F2711" w14:textId="77777777" w:rsidTr="005025D5">
        <w:trPr>
          <w:cantSplit/>
          <w:trHeight w:val="255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14:paraId="59DD3DC3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17974DD0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5321" w:type="dxa"/>
            <w:gridSpan w:val="10"/>
            <w:vMerge w:val="restart"/>
            <w:shd w:val="clear" w:color="auto" w:fill="B8CCE4" w:themeFill="accent1" w:themeFillTint="66"/>
          </w:tcPr>
          <w:p w14:paraId="2290F497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540" w:type="dxa"/>
            <w:vAlign w:val="bottom"/>
          </w:tcPr>
          <w:p w14:paraId="2E03F808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37D437CD" w14:textId="77777777" w:rsidTr="005025D5">
        <w:trPr>
          <w:cantSplit/>
          <w:trHeight w:val="255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14:paraId="1C9AA10D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73213C72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5321" w:type="dxa"/>
            <w:gridSpan w:val="10"/>
            <w:vMerge/>
            <w:shd w:val="clear" w:color="auto" w:fill="B8CCE4" w:themeFill="accent1" w:themeFillTint="66"/>
            <w:vAlign w:val="bottom"/>
          </w:tcPr>
          <w:p w14:paraId="5D18E19D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540" w:type="dxa"/>
            <w:vAlign w:val="bottom"/>
          </w:tcPr>
          <w:p w14:paraId="1E943C26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5C25DA49" w14:textId="77777777" w:rsidTr="005025D5">
        <w:trPr>
          <w:cantSplit/>
          <w:trHeight w:val="105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14:paraId="636D7D93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7A7762E4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vAlign w:val="bottom"/>
          </w:tcPr>
          <w:p w14:paraId="5119B3A5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gridSpan w:val="2"/>
            <w:vAlign w:val="bottom"/>
          </w:tcPr>
          <w:p w14:paraId="620DB3A8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014" w:type="dxa"/>
            <w:gridSpan w:val="3"/>
            <w:vAlign w:val="bottom"/>
          </w:tcPr>
          <w:p w14:paraId="42B21164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14:paraId="44520F9B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844" w:type="dxa"/>
            <w:vAlign w:val="bottom"/>
          </w:tcPr>
          <w:p w14:paraId="1B2D84D4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14:paraId="3C4D727C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786" w:type="dxa"/>
            <w:vAlign w:val="bottom"/>
          </w:tcPr>
          <w:p w14:paraId="022DE51A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14:paraId="35BAD90F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35962062" w14:textId="77777777" w:rsidTr="005025D5">
        <w:trPr>
          <w:cantSplit/>
          <w:trHeight w:val="255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14:paraId="3333F817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6BC14E77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3147" w:type="dxa"/>
            <w:gridSpan w:val="6"/>
            <w:shd w:val="clear" w:color="auto" w:fill="B8CCE4" w:themeFill="accent1" w:themeFillTint="66"/>
            <w:vAlign w:val="center"/>
          </w:tcPr>
          <w:p w14:paraId="71EC0956" w14:textId="77777777" w:rsidR="008D2719" w:rsidRDefault="00F44945" w:rsidP="005025D5">
            <w:pPr>
              <w:rPr>
                <w:sz w:val="20"/>
              </w:rPr>
            </w:pPr>
            <w:r>
              <w:rPr>
                <w:b/>
                <w:sz w:val="20"/>
              </w:rPr>
              <w:t>Quantity Affected</w:t>
            </w:r>
            <w:r>
              <w:rPr>
                <w:sz w:val="20"/>
              </w:rPr>
              <w:t>:</w:t>
            </w:r>
          </w:p>
        </w:tc>
        <w:tc>
          <w:tcPr>
            <w:tcW w:w="2174" w:type="dxa"/>
            <w:gridSpan w:val="4"/>
            <w:shd w:val="clear" w:color="auto" w:fill="B8CCE4" w:themeFill="accent1" w:themeFillTint="66"/>
            <w:vAlign w:val="center"/>
          </w:tcPr>
          <w:p w14:paraId="072F2DD8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540" w:type="dxa"/>
            <w:vAlign w:val="bottom"/>
          </w:tcPr>
          <w:p w14:paraId="37FE65DA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11837441" w14:textId="77777777" w:rsidTr="005025D5">
        <w:trPr>
          <w:cantSplit/>
          <w:trHeight w:val="105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14:paraId="5B650E51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4EE3148A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vAlign w:val="bottom"/>
          </w:tcPr>
          <w:p w14:paraId="7897C72C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gridSpan w:val="2"/>
            <w:vAlign w:val="bottom"/>
          </w:tcPr>
          <w:p w14:paraId="71C0E967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014" w:type="dxa"/>
            <w:gridSpan w:val="3"/>
            <w:vAlign w:val="bottom"/>
          </w:tcPr>
          <w:p w14:paraId="10C70F87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14:paraId="3FAB724E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844" w:type="dxa"/>
            <w:vAlign w:val="bottom"/>
          </w:tcPr>
          <w:p w14:paraId="2F4CE005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14:paraId="333AF6CF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786" w:type="dxa"/>
            <w:vAlign w:val="bottom"/>
          </w:tcPr>
          <w:p w14:paraId="781B389D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14:paraId="4757E1EF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421EB200" w14:textId="77777777" w:rsidTr="005025D5">
        <w:trPr>
          <w:cantSplit/>
          <w:trHeight w:val="255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14:paraId="7B0FA0B3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2194F0FC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3147" w:type="dxa"/>
            <w:gridSpan w:val="6"/>
            <w:shd w:val="clear" w:color="auto" w:fill="B8CCE4" w:themeFill="accent1" w:themeFillTint="66"/>
            <w:vAlign w:val="center"/>
          </w:tcPr>
          <w:p w14:paraId="69EDB40F" w14:textId="77777777" w:rsidR="008D2719" w:rsidRDefault="00F44945" w:rsidP="005025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RMA # (if applicable):</w:t>
            </w:r>
          </w:p>
        </w:tc>
        <w:tc>
          <w:tcPr>
            <w:tcW w:w="2174" w:type="dxa"/>
            <w:gridSpan w:val="4"/>
            <w:shd w:val="clear" w:color="auto" w:fill="B8CCE4" w:themeFill="accent1" w:themeFillTint="66"/>
            <w:vAlign w:val="center"/>
          </w:tcPr>
          <w:p w14:paraId="5F218C59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540" w:type="dxa"/>
            <w:vAlign w:val="bottom"/>
          </w:tcPr>
          <w:p w14:paraId="25121790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6BA81004" w14:textId="77777777">
        <w:trPr>
          <w:cantSplit/>
          <w:trHeight w:val="70"/>
        </w:trPr>
        <w:tc>
          <w:tcPr>
            <w:tcW w:w="4667" w:type="dxa"/>
            <w:gridSpan w:val="8"/>
            <w:shd w:val="clear" w:color="auto" w:fill="auto"/>
            <w:vAlign w:val="center"/>
          </w:tcPr>
          <w:p w14:paraId="2E9F76CE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369D7748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5321" w:type="dxa"/>
            <w:gridSpan w:val="10"/>
            <w:vAlign w:val="bottom"/>
          </w:tcPr>
          <w:p w14:paraId="51F5D2B5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540" w:type="dxa"/>
            <w:vAlign w:val="bottom"/>
          </w:tcPr>
          <w:p w14:paraId="5EA14384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589241A0" w14:textId="77777777" w:rsidTr="005025D5">
        <w:trPr>
          <w:trHeight w:val="270"/>
        </w:trPr>
        <w:tc>
          <w:tcPr>
            <w:tcW w:w="2576" w:type="dxa"/>
            <w:gridSpan w:val="5"/>
            <w:shd w:val="clear" w:color="auto" w:fill="B8CCE4" w:themeFill="accent1" w:themeFillTint="66"/>
            <w:vAlign w:val="center"/>
          </w:tcPr>
          <w:p w14:paraId="297B6D54" w14:textId="77777777" w:rsidR="008D2719" w:rsidRDefault="00F44945" w:rsidP="005025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Sent to Supplier:</w:t>
            </w:r>
          </w:p>
        </w:tc>
        <w:tc>
          <w:tcPr>
            <w:tcW w:w="2091" w:type="dxa"/>
            <w:gridSpan w:val="3"/>
            <w:shd w:val="clear" w:color="auto" w:fill="B8CCE4" w:themeFill="accent1" w:themeFillTint="66"/>
            <w:vAlign w:val="bottom"/>
          </w:tcPr>
          <w:p w14:paraId="7F1DFD5D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72" w:type="dxa"/>
            <w:gridSpan w:val="2"/>
            <w:vAlign w:val="bottom"/>
          </w:tcPr>
          <w:p w14:paraId="3C8DCE6C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31" w:type="dxa"/>
            <w:gridSpan w:val="5"/>
            <w:shd w:val="clear" w:color="auto" w:fill="B8CCE4" w:themeFill="accent1" w:themeFillTint="66"/>
            <w:vAlign w:val="center"/>
          </w:tcPr>
          <w:p w14:paraId="2734E5F8" w14:textId="77777777" w:rsidR="008D2719" w:rsidRPr="00587344" w:rsidRDefault="00F44945" w:rsidP="00587344">
            <w:pPr>
              <w:rPr>
                <w:b/>
                <w:sz w:val="18"/>
                <w:szCs w:val="18"/>
              </w:rPr>
            </w:pPr>
            <w:r w:rsidRPr="00587344">
              <w:rPr>
                <w:b/>
                <w:sz w:val="18"/>
                <w:szCs w:val="18"/>
              </w:rPr>
              <w:t>Sent by</w:t>
            </w:r>
            <w:r w:rsidR="005025D5" w:rsidRPr="00587344">
              <w:rPr>
                <w:b/>
                <w:sz w:val="18"/>
                <w:szCs w:val="18"/>
              </w:rPr>
              <w:t xml:space="preserve"> </w:t>
            </w:r>
            <w:r w:rsidR="00587344" w:rsidRPr="00587344">
              <w:rPr>
                <w:b/>
                <w:sz w:val="18"/>
                <w:szCs w:val="18"/>
              </w:rPr>
              <w:t>(Company</w:t>
            </w:r>
            <w:r w:rsidR="005025D5" w:rsidRPr="00587344">
              <w:rPr>
                <w:b/>
                <w:sz w:val="18"/>
                <w:szCs w:val="18"/>
              </w:rPr>
              <w:t xml:space="preserve"> Rep)</w:t>
            </w:r>
            <w:r w:rsidRPr="0058734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790" w:type="dxa"/>
            <w:gridSpan w:val="5"/>
            <w:shd w:val="clear" w:color="auto" w:fill="B8CCE4" w:themeFill="accent1" w:themeFillTint="66"/>
            <w:vAlign w:val="center"/>
          </w:tcPr>
          <w:p w14:paraId="336721AD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540" w:type="dxa"/>
            <w:vAlign w:val="bottom"/>
          </w:tcPr>
          <w:p w14:paraId="1683C7BC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50618DE0" w14:textId="77777777">
        <w:trPr>
          <w:trHeight w:val="124"/>
        </w:trPr>
        <w:tc>
          <w:tcPr>
            <w:tcW w:w="2576" w:type="dxa"/>
            <w:gridSpan w:val="5"/>
            <w:shd w:val="clear" w:color="auto" w:fill="FFFFFF"/>
            <w:vAlign w:val="bottom"/>
          </w:tcPr>
          <w:p w14:paraId="7DEC7827" w14:textId="77777777" w:rsidR="008D2719" w:rsidRDefault="008D2719">
            <w:pPr>
              <w:rPr>
                <w:b/>
                <w:sz w:val="20"/>
              </w:rPr>
            </w:pPr>
          </w:p>
        </w:tc>
        <w:tc>
          <w:tcPr>
            <w:tcW w:w="2091" w:type="dxa"/>
            <w:gridSpan w:val="3"/>
            <w:shd w:val="clear" w:color="auto" w:fill="FFFFFF"/>
            <w:vAlign w:val="bottom"/>
          </w:tcPr>
          <w:p w14:paraId="73CA78FC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shd w:val="clear" w:color="auto" w:fill="FFFFFF"/>
            <w:vAlign w:val="bottom"/>
          </w:tcPr>
          <w:p w14:paraId="39904F76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shd w:val="clear" w:color="auto" w:fill="FFFFFF"/>
            <w:vAlign w:val="bottom"/>
          </w:tcPr>
          <w:p w14:paraId="70453BB4" w14:textId="77777777" w:rsidR="008D2719" w:rsidRDefault="008D2719">
            <w:pPr>
              <w:rPr>
                <w:b/>
                <w:sz w:val="20"/>
              </w:rPr>
            </w:pPr>
          </w:p>
        </w:tc>
        <w:tc>
          <w:tcPr>
            <w:tcW w:w="3460" w:type="dxa"/>
            <w:gridSpan w:val="9"/>
            <w:shd w:val="clear" w:color="auto" w:fill="FFFFFF"/>
            <w:vAlign w:val="bottom"/>
          </w:tcPr>
          <w:p w14:paraId="2B10606D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14:paraId="2E500F23" w14:textId="77777777" w:rsidR="008D2719" w:rsidRDefault="008D2719">
            <w:pPr>
              <w:rPr>
                <w:sz w:val="20"/>
              </w:rPr>
            </w:pPr>
          </w:p>
        </w:tc>
      </w:tr>
      <w:tr w:rsidR="008D2719" w14:paraId="35EBC7FA" w14:textId="77777777">
        <w:trPr>
          <w:trHeight w:val="540"/>
        </w:trPr>
        <w:tc>
          <w:tcPr>
            <w:tcW w:w="10800" w:type="dxa"/>
            <w:gridSpan w:val="21"/>
            <w:shd w:val="clear" w:color="auto" w:fill="365F91"/>
            <w:vAlign w:val="center"/>
          </w:tcPr>
          <w:p w14:paraId="498CB440" w14:textId="77777777" w:rsidR="008D2719" w:rsidRPr="00BE62A9" w:rsidRDefault="00F44945">
            <w:pPr>
              <w:jc w:val="center"/>
              <w:rPr>
                <w:b/>
                <w:i/>
                <w:color w:val="FFFFFF"/>
                <w:sz w:val="18"/>
              </w:rPr>
            </w:pPr>
            <w:r w:rsidRPr="00BE62A9">
              <w:rPr>
                <w:b/>
                <w:i/>
                <w:color w:val="FFFFFF"/>
                <w:sz w:val="18"/>
              </w:rPr>
              <w:t xml:space="preserve">RESPONSE TO THIS ISSUE MUST BE RECEIVED WITHIN </w:t>
            </w:r>
            <w:r w:rsidRPr="00BE62A9">
              <w:rPr>
                <w:b/>
                <w:i/>
                <w:color w:val="FFFF00"/>
              </w:rPr>
              <w:t>20 DAYS</w:t>
            </w:r>
            <w:r w:rsidRPr="00BE62A9">
              <w:rPr>
                <w:b/>
                <w:i/>
                <w:color w:val="FFFFFF"/>
                <w:sz w:val="18"/>
              </w:rPr>
              <w:t xml:space="preserve"> OF RECEIPT; FAILURE TO DO SO MAY RESULT IN REMOVAL OF YOUR COMPANY FROM FUTURE PURCHASING CONSIDERATION</w:t>
            </w:r>
          </w:p>
        </w:tc>
      </w:tr>
      <w:tr w:rsidR="008D2719" w14:paraId="582A483F" w14:textId="77777777">
        <w:trPr>
          <w:trHeight w:val="255"/>
        </w:trPr>
        <w:tc>
          <w:tcPr>
            <w:tcW w:w="1083" w:type="dxa"/>
            <w:vAlign w:val="bottom"/>
          </w:tcPr>
          <w:p w14:paraId="31639BA9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vAlign w:val="bottom"/>
          </w:tcPr>
          <w:p w14:paraId="55577411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vAlign w:val="bottom"/>
          </w:tcPr>
          <w:p w14:paraId="170C8991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gridSpan w:val="2"/>
            <w:vAlign w:val="bottom"/>
          </w:tcPr>
          <w:p w14:paraId="57064DE6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10" w:type="dxa"/>
            <w:gridSpan w:val="11"/>
            <w:vAlign w:val="bottom"/>
          </w:tcPr>
          <w:p w14:paraId="27E762AC" w14:textId="77777777" w:rsidR="008D2719" w:rsidRPr="005025D5" w:rsidRDefault="00F44945">
            <w:pPr>
              <w:pStyle w:val="Heading3"/>
              <w:rPr>
                <w:color w:val="auto"/>
              </w:rPr>
            </w:pPr>
            <w:r w:rsidRPr="005025D5">
              <w:rPr>
                <w:color w:val="auto"/>
              </w:rPr>
              <w:t>This section to be completed by Supplier</w:t>
            </w:r>
          </w:p>
        </w:tc>
        <w:tc>
          <w:tcPr>
            <w:tcW w:w="272" w:type="dxa"/>
            <w:vAlign w:val="bottom"/>
          </w:tcPr>
          <w:p w14:paraId="72C12C75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44" w:type="dxa"/>
            <w:vAlign w:val="bottom"/>
          </w:tcPr>
          <w:p w14:paraId="77D38BBF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vAlign w:val="bottom"/>
          </w:tcPr>
          <w:p w14:paraId="09A51959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vAlign w:val="bottom"/>
          </w:tcPr>
          <w:p w14:paraId="1DCA21A8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14:paraId="6E79F7F4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0D40D6FB" w14:textId="77777777">
        <w:trPr>
          <w:trHeight w:val="315"/>
        </w:trPr>
        <w:tc>
          <w:tcPr>
            <w:tcW w:w="3525" w:type="dxa"/>
            <w:gridSpan w:val="6"/>
            <w:shd w:val="clear" w:color="auto" w:fill="EAF1DD"/>
            <w:vAlign w:val="bottom"/>
          </w:tcPr>
          <w:p w14:paraId="6922756C" w14:textId="77777777" w:rsidR="008D2719" w:rsidRDefault="00F449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Root Cause of Nonconformance:</w:t>
            </w:r>
          </w:p>
        </w:tc>
        <w:tc>
          <w:tcPr>
            <w:tcW w:w="7275" w:type="dxa"/>
            <w:gridSpan w:val="15"/>
            <w:shd w:val="clear" w:color="auto" w:fill="EAF1DD"/>
            <w:vAlign w:val="bottom"/>
          </w:tcPr>
          <w:p w14:paraId="69FF9696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0EF461F9" w14:textId="77777777">
        <w:trPr>
          <w:trHeight w:val="945"/>
        </w:trPr>
        <w:tc>
          <w:tcPr>
            <w:tcW w:w="10800" w:type="dxa"/>
            <w:gridSpan w:val="21"/>
            <w:shd w:val="clear" w:color="auto" w:fill="EAF1DD"/>
          </w:tcPr>
          <w:p w14:paraId="0B841089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14:paraId="647B17D5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  <w:p w14:paraId="614E2BD5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733C2C1F" w14:textId="77777777">
        <w:trPr>
          <w:trHeight w:val="153"/>
        </w:trPr>
        <w:tc>
          <w:tcPr>
            <w:tcW w:w="10800" w:type="dxa"/>
            <w:gridSpan w:val="21"/>
            <w:vAlign w:val="bottom"/>
          </w:tcPr>
          <w:p w14:paraId="505F4DE5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094FC566" w14:textId="77777777">
        <w:trPr>
          <w:trHeight w:val="315"/>
        </w:trPr>
        <w:tc>
          <w:tcPr>
            <w:tcW w:w="3797" w:type="dxa"/>
            <w:gridSpan w:val="7"/>
            <w:shd w:val="clear" w:color="auto" w:fill="EAF1DD"/>
            <w:vAlign w:val="bottom"/>
          </w:tcPr>
          <w:p w14:paraId="66758A9C" w14:textId="77777777" w:rsidR="008D2719" w:rsidRDefault="00F449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Corrective Action Taken or Planned:</w:t>
            </w:r>
          </w:p>
        </w:tc>
        <w:tc>
          <w:tcPr>
            <w:tcW w:w="7003" w:type="dxa"/>
            <w:gridSpan w:val="14"/>
            <w:shd w:val="clear" w:color="auto" w:fill="EAF1DD"/>
            <w:vAlign w:val="bottom"/>
          </w:tcPr>
          <w:p w14:paraId="46536B7F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61669FEE" w14:textId="77777777">
        <w:trPr>
          <w:trHeight w:val="1080"/>
        </w:trPr>
        <w:tc>
          <w:tcPr>
            <w:tcW w:w="10800" w:type="dxa"/>
            <w:gridSpan w:val="21"/>
            <w:shd w:val="clear" w:color="auto" w:fill="EAF1DD"/>
          </w:tcPr>
          <w:p w14:paraId="5454A0DC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14:paraId="4DAC0AB6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  <w:p w14:paraId="5C23CC72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14:paraId="64671391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0DA50261" w14:textId="77777777">
        <w:trPr>
          <w:trHeight w:val="135"/>
        </w:trPr>
        <w:tc>
          <w:tcPr>
            <w:tcW w:w="10800" w:type="dxa"/>
            <w:gridSpan w:val="21"/>
            <w:vAlign w:val="bottom"/>
          </w:tcPr>
          <w:p w14:paraId="391249C6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5D3853DC" w14:textId="77777777">
        <w:trPr>
          <w:trHeight w:val="375"/>
        </w:trPr>
        <w:tc>
          <w:tcPr>
            <w:tcW w:w="3525" w:type="dxa"/>
            <w:gridSpan w:val="6"/>
            <w:shd w:val="clear" w:color="auto" w:fill="EAF1DD"/>
            <w:vAlign w:val="center"/>
          </w:tcPr>
          <w:p w14:paraId="0E5907BA" w14:textId="77777777" w:rsidR="008D2719" w:rsidRDefault="00F449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Signature of responsible manager:</w:t>
            </w:r>
          </w:p>
        </w:tc>
        <w:tc>
          <w:tcPr>
            <w:tcW w:w="3547" w:type="dxa"/>
            <w:gridSpan w:val="7"/>
            <w:shd w:val="clear" w:color="auto" w:fill="EAF1DD"/>
            <w:vAlign w:val="center"/>
          </w:tcPr>
          <w:p w14:paraId="088A1ECD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014" w:type="dxa"/>
            <w:gridSpan w:val="3"/>
            <w:shd w:val="clear" w:color="auto" w:fill="EAF1DD"/>
            <w:vAlign w:val="center"/>
          </w:tcPr>
          <w:p w14:paraId="35CC42BD" w14:textId="77777777" w:rsidR="008D2719" w:rsidRDefault="00F449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2714" w:type="dxa"/>
            <w:gridSpan w:val="5"/>
            <w:shd w:val="clear" w:color="auto" w:fill="EAF1DD"/>
            <w:vAlign w:val="center"/>
          </w:tcPr>
          <w:p w14:paraId="78292333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8D2719" w14:paraId="3D53528F" w14:textId="77777777">
        <w:trPr>
          <w:trHeight w:val="153"/>
        </w:trPr>
        <w:tc>
          <w:tcPr>
            <w:tcW w:w="3525" w:type="dxa"/>
            <w:gridSpan w:val="6"/>
            <w:shd w:val="clear" w:color="auto" w:fill="auto"/>
            <w:vAlign w:val="bottom"/>
          </w:tcPr>
          <w:p w14:paraId="54F61455" w14:textId="77777777" w:rsidR="008D2719" w:rsidRDefault="008D2719">
            <w:pPr>
              <w:rPr>
                <w:b/>
                <w:sz w:val="20"/>
              </w:rPr>
            </w:pPr>
          </w:p>
        </w:tc>
        <w:tc>
          <w:tcPr>
            <w:tcW w:w="3547" w:type="dxa"/>
            <w:gridSpan w:val="7"/>
            <w:shd w:val="clear" w:color="auto" w:fill="auto"/>
            <w:vAlign w:val="bottom"/>
          </w:tcPr>
          <w:p w14:paraId="7F76F2EB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014" w:type="dxa"/>
            <w:gridSpan w:val="3"/>
            <w:shd w:val="clear" w:color="auto" w:fill="auto"/>
            <w:vAlign w:val="bottom"/>
          </w:tcPr>
          <w:p w14:paraId="11520CBF" w14:textId="77777777" w:rsidR="008D2719" w:rsidRDefault="008D2719">
            <w:pPr>
              <w:jc w:val="right"/>
              <w:rPr>
                <w:b/>
                <w:sz w:val="20"/>
              </w:rPr>
            </w:pPr>
          </w:p>
        </w:tc>
        <w:tc>
          <w:tcPr>
            <w:tcW w:w="2714" w:type="dxa"/>
            <w:gridSpan w:val="5"/>
            <w:shd w:val="clear" w:color="auto" w:fill="auto"/>
            <w:vAlign w:val="bottom"/>
          </w:tcPr>
          <w:p w14:paraId="13BFBA1B" w14:textId="77777777" w:rsidR="008D2719" w:rsidRDefault="008D2719">
            <w:pPr>
              <w:rPr>
                <w:sz w:val="20"/>
              </w:rPr>
            </w:pPr>
          </w:p>
        </w:tc>
      </w:tr>
      <w:tr w:rsidR="008D2719" w14:paraId="438B2D79" w14:textId="77777777">
        <w:trPr>
          <w:trHeight w:val="405"/>
        </w:trPr>
        <w:tc>
          <w:tcPr>
            <w:tcW w:w="2304" w:type="dxa"/>
            <w:gridSpan w:val="3"/>
            <w:shd w:val="clear" w:color="auto" w:fill="EAF1DD"/>
            <w:vAlign w:val="center"/>
          </w:tcPr>
          <w:p w14:paraId="40930CFE" w14:textId="77777777" w:rsidR="008D2719" w:rsidRDefault="00F449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Print Name and Title:</w:t>
            </w:r>
          </w:p>
        </w:tc>
        <w:tc>
          <w:tcPr>
            <w:tcW w:w="8496" w:type="dxa"/>
            <w:gridSpan w:val="18"/>
            <w:shd w:val="clear" w:color="auto" w:fill="EAF1DD"/>
            <w:vAlign w:val="center"/>
          </w:tcPr>
          <w:p w14:paraId="64664C54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8D2719" w14:paraId="6E4F0AFF" w14:textId="77777777">
        <w:trPr>
          <w:trHeight w:val="198"/>
        </w:trPr>
        <w:tc>
          <w:tcPr>
            <w:tcW w:w="2304" w:type="dxa"/>
            <w:gridSpan w:val="3"/>
            <w:shd w:val="clear" w:color="auto" w:fill="auto"/>
            <w:vAlign w:val="bottom"/>
          </w:tcPr>
          <w:p w14:paraId="4D5C5791" w14:textId="77777777" w:rsidR="008D2719" w:rsidRDefault="008D2719">
            <w:pPr>
              <w:rPr>
                <w:b/>
                <w:sz w:val="20"/>
              </w:rPr>
            </w:pPr>
          </w:p>
        </w:tc>
        <w:tc>
          <w:tcPr>
            <w:tcW w:w="8496" w:type="dxa"/>
            <w:gridSpan w:val="18"/>
            <w:shd w:val="clear" w:color="auto" w:fill="auto"/>
            <w:vAlign w:val="bottom"/>
          </w:tcPr>
          <w:p w14:paraId="6A9842FE" w14:textId="77777777" w:rsidR="008D2719" w:rsidRDefault="008D2719">
            <w:pPr>
              <w:rPr>
                <w:sz w:val="20"/>
              </w:rPr>
            </w:pPr>
          </w:p>
        </w:tc>
      </w:tr>
      <w:tr w:rsidR="008D2719" w14:paraId="37A2469C" w14:textId="77777777">
        <w:trPr>
          <w:cantSplit/>
          <w:trHeight w:val="315"/>
        </w:trPr>
        <w:tc>
          <w:tcPr>
            <w:tcW w:w="4667" w:type="dxa"/>
            <w:gridSpan w:val="8"/>
            <w:vMerge w:val="restart"/>
            <w:shd w:val="clear" w:color="auto" w:fill="365F91"/>
            <w:vAlign w:val="center"/>
          </w:tcPr>
          <w:p w14:paraId="6965DB16" w14:textId="2CB2AEE4" w:rsidR="008D2719" w:rsidRPr="002161D1" w:rsidRDefault="00F44945">
            <w:pPr>
              <w:jc w:val="center"/>
              <w:rPr>
                <w:b/>
                <w:color w:val="FFFFFF"/>
              </w:rPr>
            </w:pPr>
            <w:r w:rsidRPr="002161D1">
              <w:rPr>
                <w:b/>
                <w:color w:val="FFFFFF"/>
              </w:rPr>
              <w:t>SUPPLIER STOP HERE!     RETURN TO:</w:t>
            </w:r>
          </w:p>
        </w:tc>
        <w:tc>
          <w:tcPr>
            <w:tcW w:w="236" w:type="dxa"/>
            <w:shd w:val="clear" w:color="auto" w:fill="365F91"/>
            <w:vAlign w:val="bottom"/>
          </w:tcPr>
          <w:p w14:paraId="0392BDFA" w14:textId="77777777" w:rsidR="008D2719" w:rsidRPr="002161D1" w:rsidRDefault="00F44945">
            <w:pPr>
              <w:rPr>
                <w:b/>
                <w:color w:val="FFFFFF"/>
              </w:rPr>
            </w:pPr>
            <w:r w:rsidRPr="002161D1">
              <w:rPr>
                <w:b/>
                <w:color w:val="FFFFFF"/>
              </w:rPr>
              <w:t> </w:t>
            </w:r>
          </w:p>
        </w:tc>
        <w:tc>
          <w:tcPr>
            <w:tcW w:w="5897" w:type="dxa"/>
            <w:gridSpan w:val="12"/>
            <w:vMerge w:val="restart"/>
            <w:shd w:val="clear" w:color="auto" w:fill="365F91"/>
            <w:vAlign w:val="center"/>
          </w:tcPr>
          <w:p w14:paraId="2F8ED146" w14:textId="0D8F0A33" w:rsidR="00587344" w:rsidRDefault="00E6483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Retirement Capital</w:t>
            </w:r>
          </w:p>
          <w:p w14:paraId="14FF3FC7" w14:textId="2B5A66E2" w:rsidR="008D2719" w:rsidRDefault="00F44945">
            <w:pPr>
              <w:rPr>
                <w:b/>
                <w:color w:val="FFFFFF"/>
              </w:rPr>
            </w:pPr>
            <w:r w:rsidRPr="00271F23">
              <w:rPr>
                <w:b/>
                <w:color w:val="FFFFFF"/>
              </w:rPr>
              <w:t>FAX:</w:t>
            </w:r>
            <w:r w:rsidR="00587344">
              <w:rPr>
                <w:b/>
                <w:color w:val="FFFFFF"/>
              </w:rPr>
              <w:t xml:space="preserve"> </w:t>
            </w:r>
            <w:r w:rsidR="00AB258D">
              <w:rPr>
                <w:b/>
                <w:color w:val="FFFFFF"/>
              </w:rPr>
              <w:t>-</w:t>
            </w:r>
          </w:p>
          <w:p w14:paraId="1F3E6480" w14:textId="718F5B38" w:rsidR="008D2719" w:rsidRPr="002161D1" w:rsidRDefault="00F44945" w:rsidP="005025D5">
            <w:pPr>
              <w:rPr>
                <w:b/>
                <w:color w:val="FFFFFF"/>
              </w:rPr>
            </w:pPr>
            <w:r w:rsidRPr="00271F23">
              <w:rPr>
                <w:b/>
                <w:color w:val="FFFFFF"/>
              </w:rPr>
              <w:t>E-MAIL</w:t>
            </w:r>
            <w:r w:rsidRPr="00587344">
              <w:rPr>
                <w:b/>
                <w:color w:val="FFFFFF"/>
              </w:rPr>
              <w:t xml:space="preserve">: </w:t>
            </w:r>
            <w:hyperlink r:id="rId6" w:history="1">
              <w:r w:rsidR="00E64830">
                <w:rPr>
                  <w:b/>
                  <w:color w:val="FFFFFF"/>
                </w:rPr>
                <w:t>gavinm@retirement.capital</w:t>
              </w:r>
            </w:hyperlink>
          </w:p>
        </w:tc>
      </w:tr>
      <w:tr w:rsidR="008D2719" w14:paraId="3B34B9B8" w14:textId="77777777">
        <w:trPr>
          <w:cantSplit/>
          <w:trHeight w:val="315"/>
        </w:trPr>
        <w:tc>
          <w:tcPr>
            <w:tcW w:w="4667" w:type="dxa"/>
            <w:gridSpan w:val="8"/>
            <w:vMerge/>
            <w:shd w:val="pct12" w:color="000000" w:fill="FFFFFF"/>
            <w:vAlign w:val="center"/>
          </w:tcPr>
          <w:p w14:paraId="677BACC8" w14:textId="77777777" w:rsidR="008D2719" w:rsidRDefault="008D2719">
            <w:pPr>
              <w:rPr>
                <w:b/>
                <w:sz w:val="32"/>
              </w:rPr>
            </w:pPr>
          </w:p>
        </w:tc>
        <w:tc>
          <w:tcPr>
            <w:tcW w:w="236" w:type="dxa"/>
            <w:shd w:val="clear" w:color="auto" w:fill="365F91"/>
            <w:vAlign w:val="bottom"/>
          </w:tcPr>
          <w:p w14:paraId="0EA053E5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897" w:type="dxa"/>
            <w:gridSpan w:val="12"/>
            <w:vMerge/>
            <w:shd w:val="pct12" w:color="000000" w:fill="FFFFFF"/>
            <w:vAlign w:val="center"/>
          </w:tcPr>
          <w:p w14:paraId="37BF267F" w14:textId="77777777" w:rsidR="008D2719" w:rsidRDefault="008D2719">
            <w:pPr>
              <w:rPr>
                <w:b/>
              </w:rPr>
            </w:pPr>
          </w:p>
        </w:tc>
      </w:tr>
      <w:tr w:rsidR="008D2719" w14:paraId="7315CDA3" w14:textId="77777777">
        <w:trPr>
          <w:cantSplit/>
          <w:trHeight w:val="169"/>
        </w:trPr>
        <w:tc>
          <w:tcPr>
            <w:tcW w:w="4667" w:type="dxa"/>
            <w:gridSpan w:val="8"/>
            <w:vMerge/>
            <w:shd w:val="pct12" w:color="000000" w:fill="FFFFFF"/>
            <w:vAlign w:val="center"/>
          </w:tcPr>
          <w:p w14:paraId="70C58AAD" w14:textId="77777777" w:rsidR="008D2719" w:rsidRDefault="008D2719">
            <w:pPr>
              <w:rPr>
                <w:b/>
                <w:sz w:val="32"/>
              </w:rPr>
            </w:pPr>
          </w:p>
        </w:tc>
        <w:tc>
          <w:tcPr>
            <w:tcW w:w="236" w:type="dxa"/>
            <w:shd w:val="clear" w:color="auto" w:fill="365F91"/>
            <w:vAlign w:val="bottom"/>
          </w:tcPr>
          <w:p w14:paraId="65660FF2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897" w:type="dxa"/>
            <w:gridSpan w:val="12"/>
            <w:vMerge/>
            <w:shd w:val="pct12" w:color="000000" w:fill="FFFFFF"/>
            <w:vAlign w:val="center"/>
          </w:tcPr>
          <w:p w14:paraId="177EB5EC" w14:textId="77777777" w:rsidR="008D2719" w:rsidRDefault="008D2719">
            <w:pPr>
              <w:rPr>
                <w:b/>
              </w:rPr>
            </w:pPr>
          </w:p>
        </w:tc>
      </w:tr>
      <w:tr w:rsidR="008D2719" w14:paraId="13B50348" w14:textId="77777777">
        <w:trPr>
          <w:trHeight w:val="360"/>
        </w:trPr>
        <w:tc>
          <w:tcPr>
            <w:tcW w:w="1083" w:type="dxa"/>
            <w:shd w:val="clear" w:color="auto" w:fill="FFFFFF"/>
            <w:vAlign w:val="bottom"/>
          </w:tcPr>
          <w:p w14:paraId="267EDB2E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shd w:val="clear" w:color="auto" w:fill="FFFFFF"/>
            <w:vAlign w:val="bottom"/>
          </w:tcPr>
          <w:p w14:paraId="6BAB3C04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85" w:type="dxa"/>
            <w:gridSpan w:val="2"/>
            <w:shd w:val="clear" w:color="auto" w:fill="FFFFFF"/>
            <w:vAlign w:val="bottom"/>
          </w:tcPr>
          <w:p w14:paraId="232A4A29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286BBF2B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10" w:type="dxa"/>
            <w:gridSpan w:val="11"/>
            <w:shd w:val="clear" w:color="auto" w:fill="FFFFFF"/>
            <w:vAlign w:val="center"/>
          </w:tcPr>
          <w:p w14:paraId="489197E8" w14:textId="2E2033CB" w:rsidR="008D2719" w:rsidRPr="00587344" w:rsidRDefault="00F44945" w:rsidP="005025D5">
            <w:pPr>
              <w:pStyle w:val="Heading3"/>
              <w:rPr>
                <w:color w:val="auto"/>
              </w:rPr>
            </w:pPr>
            <w:r w:rsidRPr="00587344">
              <w:rPr>
                <w:color w:val="auto"/>
              </w:rPr>
              <w:t xml:space="preserve">This section to be completed by </w:t>
            </w:r>
            <w:r w:rsidR="00E64830">
              <w:rPr>
                <w:color w:val="auto"/>
              </w:rPr>
              <w:t>Retirement Capital</w:t>
            </w:r>
          </w:p>
        </w:tc>
        <w:tc>
          <w:tcPr>
            <w:tcW w:w="272" w:type="dxa"/>
            <w:shd w:val="clear" w:color="auto" w:fill="FFFFFF"/>
            <w:vAlign w:val="bottom"/>
          </w:tcPr>
          <w:p w14:paraId="147D7D78" w14:textId="77777777" w:rsidR="008D2719" w:rsidRPr="00587344" w:rsidRDefault="00F44945">
            <w:pPr>
              <w:jc w:val="center"/>
              <w:rPr>
                <w:i/>
                <w:sz w:val="20"/>
              </w:rPr>
            </w:pPr>
            <w:r w:rsidRPr="00587344">
              <w:rPr>
                <w:i/>
                <w:sz w:val="20"/>
              </w:rPr>
              <w:t> </w:t>
            </w:r>
          </w:p>
        </w:tc>
        <w:tc>
          <w:tcPr>
            <w:tcW w:w="844" w:type="dxa"/>
            <w:shd w:val="clear" w:color="auto" w:fill="FFFFFF"/>
            <w:vAlign w:val="bottom"/>
          </w:tcPr>
          <w:p w14:paraId="2D43246F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shd w:val="clear" w:color="auto" w:fill="FFFFFF"/>
            <w:vAlign w:val="bottom"/>
          </w:tcPr>
          <w:p w14:paraId="03D986E0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shd w:val="clear" w:color="auto" w:fill="FFFFFF"/>
            <w:vAlign w:val="bottom"/>
          </w:tcPr>
          <w:p w14:paraId="4B17FCF7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</w:tcPr>
          <w:p w14:paraId="72507568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531C8FE8" w14:textId="77777777" w:rsidTr="005025D5">
        <w:trPr>
          <w:trHeight w:val="340"/>
        </w:trPr>
        <w:tc>
          <w:tcPr>
            <w:tcW w:w="2340" w:type="dxa"/>
            <w:gridSpan w:val="4"/>
            <w:shd w:val="clear" w:color="auto" w:fill="B8CCE4" w:themeFill="accent1" w:themeFillTint="66"/>
            <w:vAlign w:val="center"/>
          </w:tcPr>
          <w:p w14:paraId="224B953C" w14:textId="77777777" w:rsidR="008D2719" w:rsidRDefault="00F44945">
            <w:pPr>
              <w:pStyle w:val="Heading4"/>
            </w:pPr>
            <w:r>
              <w:t>Response Accepted?</w:t>
            </w:r>
          </w:p>
        </w:tc>
        <w:tc>
          <w:tcPr>
            <w:tcW w:w="1457" w:type="dxa"/>
            <w:gridSpan w:val="3"/>
            <w:shd w:val="clear" w:color="auto" w:fill="B8CCE4" w:themeFill="accent1" w:themeFillTint="66"/>
            <w:vAlign w:val="center"/>
          </w:tcPr>
          <w:p w14:paraId="48A8DB7D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6463" w:type="dxa"/>
            <w:gridSpan w:val="13"/>
            <w:shd w:val="clear" w:color="auto" w:fill="B8CCE4" w:themeFill="accent1" w:themeFillTint="66"/>
            <w:vAlign w:val="center"/>
          </w:tcPr>
          <w:p w14:paraId="10F92933" w14:textId="77777777" w:rsidR="008D2719" w:rsidRDefault="00F4494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If not attach additional sheets with explanation and follow-up.</w:t>
            </w:r>
          </w:p>
        </w:tc>
        <w:tc>
          <w:tcPr>
            <w:tcW w:w="540" w:type="dxa"/>
            <w:shd w:val="clear" w:color="auto" w:fill="B8CCE4" w:themeFill="accent1" w:themeFillTint="66"/>
            <w:vAlign w:val="bottom"/>
          </w:tcPr>
          <w:p w14:paraId="41AE3463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14:paraId="7383CF54" w14:textId="77777777">
        <w:trPr>
          <w:trHeight w:val="207"/>
        </w:trPr>
        <w:tc>
          <w:tcPr>
            <w:tcW w:w="2340" w:type="dxa"/>
            <w:gridSpan w:val="4"/>
            <w:shd w:val="clear" w:color="auto" w:fill="auto"/>
            <w:vAlign w:val="bottom"/>
          </w:tcPr>
          <w:p w14:paraId="09C99E3D" w14:textId="77777777" w:rsidR="008D2719" w:rsidRPr="00637783" w:rsidRDefault="008D2719">
            <w:pPr>
              <w:rPr>
                <w:sz w:val="20"/>
              </w:rPr>
            </w:pPr>
          </w:p>
        </w:tc>
        <w:tc>
          <w:tcPr>
            <w:tcW w:w="4460" w:type="dxa"/>
            <w:gridSpan w:val="7"/>
            <w:shd w:val="clear" w:color="auto" w:fill="auto"/>
            <w:vAlign w:val="bottom"/>
          </w:tcPr>
          <w:p w14:paraId="16C82D4E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shd w:val="clear" w:color="auto" w:fill="auto"/>
            <w:vAlign w:val="bottom"/>
          </w:tcPr>
          <w:p w14:paraId="187EC415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014" w:type="dxa"/>
            <w:gridSpan w:val="3"/>
            <w:shd w:val="clear" w:color="auto" w:fill="auto"/>
            <w:vAlign w:val="bottom"/>
          </w:tcPr>
          <w:p w14:paraId="52351CB0" w14:textId="77777777" w:rsidR="008D2719" w:rsidRPr="00637783" w:rsidRDefault="008D2719">
            <w:pPr>
              <w:spacing w:after="80"/>
              <w:rPr>
                <w:sz w:val="20"/>
              </w:rPr>
            </w:pPr>
          </w:p>
        </w:tc>
        <w:tc>
          <w:tcPr>
            <w:tcW w:w="2714" w:type="dxa"/>
            <w:gridSpan w:val="5"/>
            <w:shd w:val="clear" w:color="auto" w:fill="auto"/>
            <w:vAlign w:val="bottom"/>
          </w:tcPr>
          <w:p w14:paraId="5A9A7B94" w14:textId="77777777" w:rsidR="008D2719" w:rsidRDefault="008D2719">
            <w:pPr>
              <w:rPr>
                <w:sz w:val="20"/>
              </w:rPr>
            </w:pPr>
          </w:p>
        </w:tc>
      </w:tr>
      <w:tr w:rsidR="008D2719" w14:paraId="0354805B" w14:textId="77777777" w:rsidTr="005025D5">
        <w:trPr>
          <w:trHeight w:val="432"/>
        </w:trPr>
        <w:tc>
          <w:tcPr>
            <w:tcW w:w="2340" w:type="dxa"/>
            <w:gridSpan w:val="4"/>
            <w:shd w:val="clear" w:color="auto" w:fill="B8CCE4" w:themeFill="accent1" w:themeFillTint="66"/>
            <w:vAlign w:val="center"/>
          </w:tcPr>
          <w:p w14:paraId="22B5BF4E" w14:textId="77777777" w:rsidR="008D2719" w:rsidRDefault="005025D5">
            <w:pPr>
              <w:rPr>
                <w:sz w:val="20"/>
              </w:rPr>
            </w:pPr>
            <w:r>
              <w:rPr>
                <w:b/>
                <w:sz w:val="20"/>
              </w:rPr>
              <w:t>Purchasing</w:t>
            </w:r>
            <w:r w:rsidR="00F44945">
              <w:rPr>
                <w:b/>
                <w:sz w:val="20"/>
              </w:rPr>
              <w:t xml:space="preserve"> Signature</w:t>
            </w:r>
            <w:r w:rsidR="00F44945">
              <w:rPr>
                <w:sz w:val="20"/>
              </w:rPr>
              <w:t>:</w:t>
            </w:r>
          </w:p>
        </w:tc>
        <w:tc>
          <w:tcPr>
            <w:tcW w:w="4460" w:type="dxa"/>
            <w:gridSpan w:val="7"/>
            <w:shd w:val="clear" w:color="auto" w:fill="B8CCE4" w:themeFill="accent1" w:themeFillTint="66"/>
            <w:vAlign w:val="center"/>
          </w:tcPr>
          <w:p w14:paraId="3178DB7E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272" w:type="dxa"/>
            <w:gridSpan w:val="2"/>
            <w:shd w:val="clear" w:color="auto" w:fill="FFFFFF"/>
            <w:vAlign w:val="bottom"/>
          </w:tcPr>
          <w:p w14:paraId="0489478B" w14:textId="77777777" w:rsidR="008D2719" w:rsidRDefault="008D2719">
            <w:pPr>
              <w:rPr>
                <w:sz w:val="20"/>
              </w:rPr>
            </w:pPr>
          </w:p>
        </w:tc>
        <w:tc>
          <w:tcPr>
            <w:tcW w:w="1014" w:type="dxa"/>
            <w:gridSpan w:val="3"/>
            <w:shd w:val="clear" w:color="auto" w:fill="B8CCE4" w:themeFill="accent1" w:themeFillTint="66"/>
            <w:vAlign w:val="bottom"/>
          </w:tcPr>
          <w:p w14:paraId="218A6003" w14:textId="77777777" w:rsidR="008D2719" w:rsidRDefault="00F44945">
            <w:pPr>
              <w:spacing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2714" w:type="dxa"/>
            <w:gridSpan w:val="5"/>
            <w:shd w:val="clear" w:color="auto" w:fill="B8CCE4" w:themeFill="accent1" w:themeFillTint="66"/>
            <w:vAlign w:val="center"/>
          </w:tcPr>
          <w:p w14:paraId="549215A0" w14:textId="77777777"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</w:tbl>
    <w:p w14:paraId="5BCCE5BE" w14:textId="77777777" w:rsidR="00F44945" w:rsidRDefault="00F44945">
      <w:pPr>
        <w:rPr>
          <w:sz w:val="4"/>
        </w:rPr>
      </w:pPr>
    </w:p>
    <w:sectPr w:rsidR="00F44945" w:rsidSect="00D71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900" w:bottom="360" w:left="9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B26D5" w14:textId="77777777" w:rsidR="00A3542B" w:rsidRDefault="00A3542B">
      <w:r>
        <w:separator/>
      </w:r>
    </w:p>
  </w:endnote>
  <w:endnote w:type="continuationSeparator" w:id="0">
    <w:p w14:paraId="16B7F61C" w14:textId="77777777" w:rsidR="00A3542B" w:rsidRDefault="00A3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utiger Linotype"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F8E8F" w14:textId="77777777" w:rsidR="00AB258D" w:rsidRDefault="00AB2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D734" w14:textId="77777777" w:rsidR="00AB258D" w:rsidRDefault="00AB25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0D8C3" w14:textId="77777777" w:rsidR="00AB258D" w:rsidRDefault="00AB2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39195" w14:textId="77777777" w:rsidR="00A3542B" w:rsidRDefault="00A3542B">
      <w:r>
        <w:separator/>
      </w:r>
    </w:p>
  </w:footnote>
  <w:footnote w:type="continuationSeparator" w:id="0">
    <w:p w14:paraId="2BF413CA" w14:textId="77777777" w:rsidR="00A3542B" w:rsidRDefault="00A3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1DCA1" w14:textId="77777777" w:rsidR="00AB258D" w:rsidRDefault="00AB2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EF179" w14:textId="77777777" w:rsidR="00BE62A9" w:rsidRDefault="005025D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8F136A" wp14:editId="4AE8A585">
              <wp:simplePos x="0" y="0"/>
              <wp:positionH relativeFrom="column">
                <wp:posOffset>-676275</wp:posOffset>
              </wp:positionH>
              <wp:positionV relativeFrom="paragraph">
                <wp:posOffset>476250</wp:posOffset>
              </wp:positionV>
              <wp:extent cx="3314700" cy="787400"/>
              <wp:effectExtent l="0" t="0" r="0" b="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14700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01E4D" id="Rectangle 10" o:spid="_x0000_s1026" style="position:absolute;margin-left:-53.25pt;margin-top:37.5pt;width:261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54C41" w14:textId="77777777" w:rsidR="00AB258D" w:rsidRDefault="00AB25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D5"/>
    <w:rsid w:val="000631D9"/>
    <w:rsid w:val="002161D1"/>
    <w:rsid w:val="00361D1B"/>
    <w:rsid w:val="003C696F"/>
    <w:rsid w:val="00430DE5"/>
    <w:rsid w:val="0048458F"/>
    <w:rsid w:val="004A2706"/>
    <w:rsid w:val="004B17A4"/>
    <w:rsid w:val="004F2403"/>
    <w:rsid w:val="005025D5"/>
    <w:rsid w:val="00587344"/>
    <w:rsid w:val="00592922"/>
    <w:rsid w:val="006C33EC"/>
    <w:rsid w:val="007100D3"/>
    <w:rsid w:val="0079175A"/>
    <w:rsid w:val="008D2719"/>
    <w:rsid w:val="00A02A1B"/>
    <w:rsid w:val="00A3542B"/>
    <w:rsid w:val="00AB258D"/>
    <w:rsid w:val="00B1553E"/>
    <w:rsid w:val="00B853B6"/>
    <w:rsid w:val="00C0069B"/>
    <w:rsid w:val="00C27635"/>
    <w:rsid w:val="00C53243"/>
    <w:rsid w:val="00C77DBB"/>
    <w:rsid w:val="00D71801"/>
    <w:rsid w:val="00D775DE"/>
    <w:rsid w:val="00DF353E"/>
    <w:rsid w:val="00E5771F"/>
    <w:rsid w:val="00E60650"/>
    <w:rsid w:val="00E64830"/>
    <w:rsid w:val="00EB6399"/>
    <w:rsid w:val="00F44945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1768196"/>
  <w15:docId w15:val="{7E78A4A4-4CE6-4C55-B106-ECFABEB4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color w:val="800080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color w:val="800080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pPr>
      <w:autoSpaceDE w:val="0"/>
      <w:autoSpaceDN w:val="0"/>
      <w:adjustRightInd w:val="0"/>
      <w:spacing w:before="120" w:after="120"/>
    </w:pPr>
    <w:rPr>
      <w:b w:val="0"/>
      <w:kern w:val="0"/>
      <w:sz w:val="28"/>
      <w:szCs w:val="22"/>
    </w:rPr>
  </w:style>
  <w:style w:type="paragraph" w:customStyle="1" w:styleId="QMIHeading3">
    <w:name w:val="QMI Heading 3"/>
    <w:basedOn w:val="Normal"/>
    <w:next w:val="Normal"/>
    <w:autoRedefine/>
    <w:pPr>
      <w:spacing w:before="120" w:after="120"/>
    </w:pPr>
    <w:rPr>
      <w:rFonts w:cs="Times New Roman"/>
      <w:b/>
      <w:szCs w:val="20"/>
    </w:rPr>
  </w:style>
  <w:style w:type="paragraph" w:customStyle="1" w:styleId="QMIHeading2">
    <w:name w:val="QMI Heading 2"/>
    <w:basedOn w:val="Normal"/>
    <w:next w:val="QMIHeading3"/>
    <w:autoRedefine/>
    <w:pPr>
      <w:spacing w:before="120" w:after="120"/>
    </w:pPr>
    <w:rPr>
      <w:rFonts w:cs="Times New Roman"/>
      <w:b/>
      <w:sz w:val="28"/>
      <w:szCs w:val="20"/>
    </w:rPr>
  </w:style>
  <w:style w:type="paragraph" w:customStyle="1" w:styleId="PigNormal">
    <w:name w:val="Pig Normal"/>
    <w:basedOn w:val="Normal"/>
    <w:pPr>
      <w:spacing w:line="260" w:lineRule="atLeast"/>
      <w:ind w:left="1440"/>
      <w:jc w:val="both"/>
    </w:pPr>
    <w:rPr>
      <w:rFonts w:ascii="Century" w:hAnsi="Century"/>
      <w:sz w:val="20"/>
    </w:rPr>
  </w:style>
  <w:style w:type="paragraph" w:customStyle="1" w:styleId="PigCoverTitle">
    <w:name w:val="Pig Cover Title"/>
    <w:basedOn w:val="Heading1"/>
    <w:pPr>
      <w:jc w:val="right"/>
    </w:pPr>
    <w:rPr>
      <w:rFonts w:ascii="Frutiger Linotype" w:hAnsi="Frutiger Linotype"/>
      <w:sz w:val="96"/>
    </w:rPr>
  </w:style>
  <w:style w:type="paragraph" w:customStyle="1" w:styleId="PigCoverTagline">
    <w:name w:val="Pig Cover Tagline"/>
    <w:basedOn w:val="PigCoverTitle"/>
    <w:rPr>
      <w:sz w:val="72"/>
    </w:rPr>
  </w:style>
  <w:style w:type="paragraph" w:customStyle="1" w:styleId="PigTitleData">
    <w:name w:val="Pig Title Data"/>
    <w:basedOn w:val="PigCoverTitle"/>
    <w:rPr>
      <w:color w:val="999999"/>
      <w:sz w:val="40"/>
      <w:szCs w:val="40"/>
    </w:rPr>
  </w:style>
  <w:style w:type="paragraph" w:customStyle="1" w:styleId="PigTitleCopyright">
    <w:name w:val="Pig Title Copyright"/>
    <w:basedOn w:val="PigTitleData"/>
    <w:rPr>
      <w:sz w:val="20"/>
    </w:rPr>
  </w:style>
  <w:style w:type="paragraph" w:customStyle="1" w:styleId="PigHeaderText">
    <w:name w:val="Pig Header Text"/>
    <w:basedOn w:val="Header"/>
    <w:rPr>
      <w:rFonts w:ascii="Frutiger Linotype" w:hAnsi="Frutiger Linotype"/>
      <w:color w:val="999999"/>
      <w:spacing w:val="8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igHead3">
    <w:name w:val="Pig Head 3"/>
    <w:basedOn w:val="PigNormal"/>
    <w:next w:val="PigNormal"/>
    <w:rPr>
      <w:rFonts w:ascii="Frutiger Linotype" w:hAnsi="Frutiger Linotype"/>
      <w:b/>
    </w:rPr>
  </w:style>
  <w:style w:type="paragraph" w:customStyle="1" w:styleId="PigHead1">
    <w:name w:val="Pig Head 1"/>
    <w:basedOn w:val="PigHead2"/>
    <w:next w:val="PigHead2"/>
    <w:pPr>
      <w:pageBreakBefore/>
    </w:pPr>
    <w:rPr>
      <w:sz w:val="36"/>
    </w:rPr>
  </w:style>
  <w:style w:type="paragraph" w:customStyle="1" w:styleId="PigHead2">
    <w:name w:val="Pig Head 2"/>
    <w:basedOn w:val="PigHead3"/>
    <w:pPr>
      <w:ind w:left="720"/>
    </w:pPr>
    <w:rPr>
      <w:sz w:val="28"/>
    </w:rPr>
  </w:style>
  <w:style w:type="paragraph" w:customStyle="1" w:styleId="PigTableBody">
    <w:name w:val="Pig Table Body"/>
    <w:basedOn w:val="PigNormal"/>
    <w:pPr>
      <w:spacing w:before="120" w:after="120"/>
      <w:ind w:left="0"/>
    </w:p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Arial" w:hAnsi="Arial" w:cs="Arial"/>
      <w:sz w:val="22"/>
      <w:szCs w:val="24"/>
    </w:rPr>
  </w:style>
  <w:style w:type="character" w:styleId="Hyperlink">
    <w:name w:val="Hyperlink"/>
    <w:basedOn w:val="DefaultParagraphFont"/>
    <w:rsid w:val="00502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vinm@retirement.capita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1474</Characters>
  <Application>Microsoft Office Word</Application>
  <DocSecurity>0</DocSecurity>
  <Lines>368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ISO-Cert Online Ltd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ISO-Cert Online</dc:title>
  <dc:subject>ISO 9001:2015</dc:subject>
  <dc:creator>ISO-Cert Online</dc:creator>
  <cp:keywords>ISO 9001:2015</cp:keywords>
  <dc:description>ISO 9001:2015</dc:description>
  <cp:lastModifiedBy>Steve Weaver</cp:lastModifiedBy>
  <cp:revision>18</cp:revision>
  <cp:lastPrinted>2005-03-04T15:44:00Z</cp:lastPrinted>
  <dcterms:created xsi:type="dcterms:W3CDTF">2015-08-03T23:14:00Z</dcterms:created>
  <dcterms:modified xsi:type="dcterms:W3CDTF">2020-11-14T10:15:00Z</dcterms:modified>
  <cp:category/>
</cp:coreProperties>
</file>