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223D1F" w14:textId="6B996ECB" w:rsidR="009A43E6" w:rsidRPr="009B3559" w:rsidRDefault="00701E51" w:rsidP="00F70244">
      <w:pPr>
        <w:numPr>
          <w:ilvl w:val="0"/>
          <w:numId w:val="3"/>
        </w:numPr>
        <w:tabs>
          <w:tab w:val="clear" w:pos="720"/>
          <w:tab w:val="num" w:pos="567"/>
        </w:tabs>
        <w:ind w:left="567" w:hanging="567"/>
        <w:rPr>
          <w:rFonts w:ascii="Verdana" w:hAnsi="Verdana"/>
          <w:b/>
          <w:sz w:val="20"/>
        </w:rPr>
      </w:pPr>
      <w:r w:rsidRPr="009B3559">
        <w:rPr>
          <w:rFonts w:ascii="Verdana" w:hAnsi="Verdana"/>
          <w:b/>
          <w:sz w:val="20"/>
        </w:rPr>
        <w:t>Scope</w:t>
      </w:r>
    </w:p>
    <w:p w14:paraId="4F8FAD0C" w14:textId="77777777" w:rsidR="00EF719E" w:rsidRPr="009B3559" w:rsidRDefault="00EF719E" w:rsidP="00F70244">
      <w:pPr>
        <w:ind w:left="567"/>
        <w:rPr>
          <w:rFonts w:ascii="Verdana" w:hAnsi="Verdana"/>
          <w:sz w:val="20"/>
        </w:rPr>
      </w:pPr>
    </w:p>
    <w:p w14:paraId="55EE7695" w14:textId="3F583EA4" w:rsidR="001046E6" w:rsidRPr="009B3559" w:rsidRDefault="001046E6" w:rsidP="00F70244">
      <w:pPr>
        <w:ind w:left="567"/>
        <w:rPr>
          <w:rFonts w:ascii="Verdana" w:hAnsi="Verdana"/>
          <w:sz w:val="20"/>
        </w:rPr>
      </w:pPr>
      <w:r w:rsidRPr="009B3559">
        <w:rPr>
          <w:rFonts w:ascii="Verdana" w:hAnsi="Verdana"/>
          <w:sz w:val="20"/>
        </w:rPr>
        <w:t xml:space="preserve">All removable media </w:t>
      </w:r>
      <w:r w:rsidR="00295399" w:rsidRPr="009B3559">
        <w:rPr>
          <w:rFonts w:ascii="Verdana" w:hAnsi="Verdana"/>
          <w:sz w:val="20"/>
        </w:rPr>
        <w:t xml:space="preserve">and documentation for systems </w:t>
      </w:r>
      <w:r w:rsidRPr="009B3559">
        <w:rPr>
          <w:rFonts w:ascii="Verdana" w:hAnsi="Verdana"/>
          <w:sz w:val="20"/>
        </w:rPr>
        <w:t xml:space="preserve">owned </w:t>
      </w:r>
      <w:r w:rsidR="00295399" w:rsidRPr="009B3559">
        <w:rPr>
          <w:rFonts w:ascii="Verdana" w:hAnsi="Verdana"/>
          <w:sz w:val="20"/>
        </w:rPr>
        <w:t xml:space="preserve">or operated </w:t>
      </w:r>
      <w:sdt>
        <w:sdtPr>
          <w:rPr>
            <w:rFonts w:ascii="Verdana" w:hAnsi="Verdana"/>
            <w:sz w:val="20"/>
          </w:rPr>
          <w:alias w:val="CompanyName"/>
          <w:tag w:val="CompanyName"/>
          <w:id w:val="-1533254661"/>
          <w:placeholder>
            <w:docPart w:val="C9F359EBE68747ADBED360B43FCFFEAD"/>
          </w:placeholder>
          <w:text/>
        </w:sdtPr>
        <w:sdtEndPr/>
        <w:sdtContent>
          <w:r w:rsidR="00B722EB">
            <w:rPr>
              <w:rFonts w:ascii="Verdana" w:hAnsi="Verdana"/>
              <w:sz w:val="20"/>
            </w:rPr>
            <w:t>Retirement Capital</w:t>
          </w:r>
        </w:sdtContent>
      </w:sdt>
      <w:r w:rsidRPr="009B3559">
        <w:rPr>
          <w:rFonts w:ascii="Verdana" w:hAnsi="Verdana"/>
          <w:sz w:val="20"/>
        </w:rPr>
        <w:t xml:space="preserve"> are covered by this procedure.</w:t>
      </w:r>
    </w:p>
    <w:p w14:paraId="38480813" w14:textId="77777777" w:rsidR="009B1314" w:rsidRPr="009B3559" w:rsidRDefault="009B1314" w:rsidP="00B65D90">
      <w:pPr>
        <w:ind w:left="567"/>
        <w:rPr>
          <w:rFonts w:ascii="Verdana" w:hAnsi="Verdana"/>
          <w:sz w:val="20"/>
        </w:rPr>
      </w:pPr>
    </w:p>
    <w:p w14:paraId="3E6A817E" w14:textId="77777777" w:rsidR="00B65D90" w:rsidRPr="009B3559" w:rsidRDefault="00B65D90" w:rsidP="00B65D90">
      <w:pPr>
        <w:ind w:left="567"/>
        <w:rPr>
          <w:rFonts w:ascii="Verdana" w:hAnsi="Verdana"/>
          <w:sz w:val="20"/>
        </w:rPr>
      </w:pPr>
    </w:p>
    <w:p w14:paraId="16F68848" w14:textId="77777777" w:rsidR="009B1314" w:rsidRPr="009B3559" w:rsidRDefault="009B1314" w:rsidP="00F70244">
      <w:pPr>
        <w:numPr>
          <w:ilvl w:val="0"/>
          <w:numId w:val="3"/>
        </w:numPr>
        <w:tabs>
          <w:tab w:val="clear" w:pos="720"/>
          <w:tab w:val="num" w:pos="567"/>
        </w:tabs>
        <w:ind w:left="567" w:hanging="567"/>
        <w:rPr>
          <w:rFonts w:ascii="Verdana" w:hAnsi="Verdana"/>
          <w:b/>
          <w:sz w:val="20"/>
        </w:rPr>
      </w:pPr>
      <w:r w:rsidRPr="009B3559">
        <w:rPr>
          <w:rFonts w:ascii="Verdana" w:hAnsi="Verdana"/>
          <w:b/>
          <w:sz w:val="20"/>
        </w:rPr>
        <w:t>Responsibilities</w:t>
      </w:r>
    </w:p>
    <w:p w14:paraId="0AD6ECE7" w14:textId="77777777" w:rsidR="00B65D90" w:rsidRPr="009B3559" w:rsidRDefault="00B65D90" w:rsidP="00B65D90">
      <w:pPr>
        <w:ind w:left="567"/>
        <w:rPr>
          <w:rFonts w:ascii="Verdana" w:hAnsi="Verdana"/>
          <w:b/>
          <w:sz w:val="20"/>
        </w:rPr>
      </w:pPr>
    </w:p>
    <w:p w14:paraId="724B1CFA" w14:textId="2A457DCB" w:rsidR="00B65D90" w:rsidRPr="009B3559" w:rsidRDefault="00B65D90" w:rsidP="00B65D90">
      <w:pPr>
        <w:ind w:left="567"/>
        <w:rPr>
          <w:rFonts w:ascii="Verdana" w:hAnsi="Verdana"/>
          <w:sz w:val="20"/>
        </w:rPr>
      </w:pPr>
      <w:r w:rsidRPr="00294301">
        <w:rPr>
          <w:rFonts w:ascii="Verdana" w:hAnsi="Verdana"/>
          <w:sz w:val="20"/>
        </w:rPr>
        <w:t>Users</w:t>
      </w:r>
      <w:r w:rsidRPr="009B3559">
        <w:rPr>
          <w:rFonts w:ascii="Verdana" w:hAnsi="Verdana"/>
          <w:sz w:val="20"/>
        </w:rPr>
        <w:t xml:space="preserve"> are not permitted to use any removable media other than those provided by </w:t>
      </w:r>
      <w:sdt>
        <w:sdtPr>
          <w:rPr>
            <w:rFonts w:ascii="Verdana" w:hAnsi="Verdana"/>
            <w:sz w:val="20"/>
          </w:rPr>
          <w:alias w:val="CompanyName"/>
          <w:tag w:val="CompanyName"/>
          <w:id w:val="149952963"/>
          <w:placeholder>
            <w:docPart w:val="5B34667E8FE44628B3FAE1585AFFDF4A"/>
          </w:placeholder>
          <w:text/>
        </w:sdtPr>
        <w:sdtEndPr/>
        <w:sdtContent>
          <w:r w:rsidR="00B722EB">
            <w:rPr>
              <w:rFonts w:ascii="Verdana" w:hAnsi="Verdana"/>
              <w:sz w:val="20"/>
            </w:rPr>
            <w:t>Retirement Capital</w:t>
          </w:r>
        </w:sdtContent>
      </w:sdt>
      <w:r w:rsidRPr="009B3559">
        <w:rPr>
          <w:rFonts w:ascii="Verdana" w:hAnsi="Verdana"/>
          <w:sz w:val="20"/>
        </w:rPr>
        <w:t>.</w:t>
      </w:r>
    </w:p>
    <w:p w14:paraId="46A39277" w14:textId="77777777" w:rsidR="00B65D90" w:rsidRPr="009B3559" w:rsidRDefault="00B65D90" w:rsidP="00B65D90">
      <w:pPr>
        <w:ind w:left="567"/>
        <w:rPr>
          <w:rFonts w:ascii="Verdana" w:hAnsi="Verdana"/>
          <w:sz w:val="20"/>
        </w:rPr>
      </w:pPr>
    </w:p>
    <w:p w14:paraId="0C36AB96" w14:textId="2636AA92" w:rsidR="00B65D90" w:rsidRPr="009B3559" w:rsidRDefault="00B65D90" w:rsidP="00B65D90">
      <w:pPr>
        <w:ind w:left="567"/>
        <w:rPr>
          <w:rFonts w:ascii="Verdana" w:hAnsi="Verdana"/>
          <w:sz w:val="20"/>
        </w:rPr>
      </w:pPr>
      <w:r w:rsidRPr="009B3559">
        <w:rPr>
          <w:rFonts w:ascii="Verdana" w:hAnsi="Verdana"/>
          <w:sz w:val="20"/>
        </w:rPr>
        <w:t xml:space="preserve">The </w:t>
      </w:r>
      <w:sdt>
        <w:sdtPr>
          <w:rPr>
            <w:rFonts w:ascii="Verdana" w:hAnsi="Verdana"/>
            <w:sz w:val="20"/>
          </w:rPr>
          <w:alias w:val="ProcurementManager"/>
          <w:tag w:val="ProcurementManager"/>
          <w:id w:val="-1834372542"/>
          <w:placeholder>
            <w:docPart w:val="DefaultPlaceholder_1081868574"/>
          </w:placeholder>
          <w:text/>
        </w:sdtPr>
        <w:sdtEndPr/>
        <w:sdtContent>
          <w:r w:rsidR="000148D9">
            <w:rPr>
              <w:rFonts w:ascii="Verdana" w:hAnsi="Verdana"/>
              <w:sz w:val="20"/>
            </w:rPr>
            <w:t>Company Administrator</w:t>
          </w:r>
        </w:sdtContent>
      </w:sdt>
      <w:r w:rsidRPr="009B3559">
        <w:rPr>
          <w:rFonts w:ascii="Verdana" w:hAnsi="Verdana"/>
          <w:sz w:val="20"/>
        </w:rPr>
        <w:t xml:space="preserve"> is responsible for ensuring that </w:t>
      </w:r>
      <w:sdt>
        <w:sdtPr>
          <w:rPr>
            <w:rFonts w:ascii="Verdana" w:hAnsi="Verdana"/>
            <w:sz w:val="20"/>
          </w:rPr>
          <w:alias w:val="CompanyName"/>
          <w:tag w:val="CompanyName"/>
          <w:id w:val="-1919466350"/>
          <w:placeholder>
            <w:docPart w:val="7F844B587C4A4172B83EE705B0EAFF6F"/>
          </w:placeholder>
          <w:text/>
        </w:sdtPr>
        <w:sdtEndPr/>
        <w:sdtContent>
          <w:r w:rsidR="00B722EB">
            <w:rPr>
              <w:rFonts w:ascii="Verdana" w:hAnsi="Verdana"/>
              <w:sz w:val="20"/>
            </w:rPr>
            <w:t>Retirement Capital</w:t>
          </w:r>
        </w:sdtContent>
      </w:sdt>
      <w:r w:rsidR="009B3559" w:rsidRPr="00294301">
        <w:rPr>
          <w:rFonts w:ascii="Verdana" w:hAnsi="Verdana"/>
          <w:sz w:val="20"/>
        </w:rPr>
        <w:t xml:space="preserve"> </w:t>
      </w:r>
      <w:r w:rsidRPr="009B3559">
        <w:rPr>
          <w:rFonts w:ascii="Verdana" w:hAnsi="Verdana"/>
          <w:sz w:val="20"/>
        </w:rPr>
        <w:t xml:space="preserve">has adequate supplies of </w:t>
      </w:r>
      <w:r w:rsidRPr="00294301">
        <w:rPr>
          <w:rFonts w:ascii="Verdana" w:hAnsi="Verdana"/>
          <w:sz w:val="20"/>
        </w:rPr>
        <w:t>specified removable media.</w:t>
      </w:r>
    </w:p>
    <w:p w14:paraId="2861507E" w14:textId="77777777" w:rsidR="00B65D90" w:rsidRPr="009B3559" w:rsidRDefault="00B65D90" w:rsidP="00B65D90">
      <w:pPr>
        <w:ind w:left="567"/>
        <w:rPr>
          <w:rFonts w:ascii="Verdana" w:hAnsi="Verdana"/>
          <w:sz w:val="20"/>
        </w:rPr>
      </w:pPr>
    </w:p>
    <w:p w14:paraId="3859B1B0" w14:textId="720ED6EE" w:rsidR="00B65D90" w:rsidRPr="009B3559" w:rsidRDefault="00B65D90" w:rsidP="00B65D90">
      <w:pPr>
        <w:ind w:left="567"/>
        <w:rPr>
          <w:rFonts w:ascii="Verdana" w:hAnsi="Verdana"/>
          <w:sz w:val="20"/>
        </w:rPr>
      </w:pPr>
      <w:r w:rsidRPr="009B3559">
        <w:rPr>
          <w:rFonts w:ascii="Verdana" w:hAnsi="Verdana"/>
          <w:sz w:val="20"/>
        </w:rPr>
        <w:t xml:space="preserve">The </w:t>
      </w:r>
      <w:sdt>
        <w:sdtPr>
          <w:rPr>
            <w:rFonts w:ascii="Verdana" w:hAnsi="Verdana"/>
            <w:sz w:val="20"/>
          </w:rPr>
          <w:alias w:val="HeadIT"/>
          <w:tag w:val="HeadIT"/>
          <w:id w:val="657200418"/>
          <w:placeholder>
            <w:docPart w:val="DefaultPlaceholder_1081868574"/>
          </w:placeholder>
          <w:text/>
        </w:sdtPr>
        <w:sdtEndPr/>
        <w:sdtContent>
          <w:r w:rsidR="00294301" w:rsidRPr="00294301">
            <w:rPr>
              <w:rFonts w:ascii="Verdana" w:hAnsi="Verdana"/>
              <w:sz w:val="20"/>
            </w:rPr>
            <w:t>IT Manager</w:t>
          </w:r>
        </w:sdtContent>
      </w:sdt>
      <w:r w:rsidRPr="009B3559">
        <w:rPr>
          <w:rFonts w:ascii="Verdana" w:hAnsi="Verdana"/>
          <w:sz w:val="20"/>
        </w:rPr>
        <w:t xml:space="preserve"> is responsible for device configuration in line with the requirements of this procedure.</w:t>
      </w:r>
    </w:p>
    <w:p w14:paraId="64028474" w14:textId="77777777" w:rsidR="00B65D90" w:rsidRPr="009B3559" w:rsidRDefault="00B65D90" w:rsidP="00B65D90">
      <w:pPr>
        <w:ind w:left="567"/>
        <w:rPr>
          <w:rFonts w:ascii="Verdana" w:hAnsi="Verdana"/>
          <w:sz w:val="20"/>
        </w:rPr>
      </w:pPr>
    </w:p>
    <w:p w14:paraId="4FA035F9" w14:textId="1EE9E544" w:rsidR="00B65D90" w:rsidRPr="009B3559" w:rsidRDefault="00B65D90" w:rsidP="00B65D90">
      <w:pPr>
        <w:ind w:left="567"/>
        <w:rPr>
          <w:rFonts w:ascii="Verdana" w:hAnsi="Verdana"/>
          <w:sz w:val="20"/>
        </w:rPr>
      </w:pPr>
      <w:r w:rsidRPr="009B3559">
        <w:rPr>
          <w:rFonts w:ascii="Verdana" w:hAnsi="Verdana"/>
          <w:sz w:val="20"/>
        </w:rPr>
        <w:t xml:space="preserve">The </w:t>
      </w:r>
      <w:sdt>
        <w:sdtPr>
          <w:rPr>
            <w:rFonts w:ascii="Verdana" w:hAnsi="Verdana"/>
            <w:sz w:val="20"/>
          </w:rPr>
          <w:alias w:val="PremisesManager"/>
          <w:tag w:val="PremisesManager"/>
          <w:id w:val="50208097"/>
          <w:placeholder>
            <w:docPart w:val="DefaultPlaceholder_1081868574"/>
          </w:placeholder>
          <w:text/>
        </w:sdtPr>
        <w:sdtEndPr/>
        <w:sdtContent>
          <w:r w:rsidR="000B20C8">
            <w:rPr>
              <w:rFonts w:ascii="Verdana" w:hAnsi="Verdana"/>
              <w:sz w:val="20"/>
            </w:rPr>
            <w:t>Premises Manager</w:t>
          </w:r>
        </w:sdtContent>
      </w:sdt>
      <w:r w:rsidRPr="009B3559">
        <w:rPr>
          <w:rFonts w:ascii="Verdana" w:hAnsi="Verdana"/>
          <w:sz w:val="20"/>
        </w:rPr>
        <w:t xml:space="preserve"> is responsible for the security of removable media on the site, for authorisation of their removal and for spot checks to ensure this procedure is being followed.</w:t>
      </w:r>
    </w:p>
    <w:p w14:paraId="50437782" w14:textId="77777777" w:rsidR="00B65D90" w:rsidRPr="009B3559" w:rsidRDefault="00B65D90" w:rsidP="00B65D90">
      <w:pPr>
        <w:ind w:left="567"/>
        <w:rPr>
          <w:rFonts w:ascii="Verdana" w:hAnsi="Verdana"/>
          <w:sz w:val="20"/>
        </w:rPr>
      </w:pPr>
    </w:p>
    <w:p w14:paraId="474C9F33" w14:textId="2D221302" w:rsidR="00B65D90" w:rsidRPr="009B3559" w:rsidRDefault="00B65D90" w:rsidP="00B65D90">
      <w:pPr>
        <w:ind w:left="567"/>
        <w:rPr>
          <w:rFonts w:ascii="Verdana" w:hAnsi="Verdana"/>
          <w:sz w:val="20"/>
        </w:rPr>
      </w:pPr>
      <w:r w:rsidRPr="009B3559">
        <w:rPr>
          <w:rFonts w:ascii="Verdana" w:hAnsi="Verdana"/>
          <w:sz w:val="20"/>
        </w:rPr>
        <w:t xml:space="preserve">The </w:t>
      </w:r>
      <w:sdt>
        <w:sdtPr>
          <w:rPr>
            <w:rFonts w:ascii="Verdana" w:hAnsi="Verdana"/>
            <w:sz w:val="20"/>
          </w:rPr>
          <w:alias w:val="ChangeManager"/>
          <w:tag w:val="ChangeManager"/>
          <w:id w:val="-400298252"/>
          <w:placeholder>
            <w:docPart w:val="DefaultPlaceholder_1081868574"/>
          </w:placeholder>
          <w:text/>
        </w:sdtPr>
        <w:sdtEndPr/>
        <w:sdtContent>
          <w:r w:rsidR="000148D9">
            <w:rPr>
              <w:rFonts w:ascii="Verdana" w:hAnsi="Verdana"/>
              <w:sz w:val="20"/>
            </w:rPr>
            <w:t>IT</w:t>
          </w:r>
          <w:r w:rsidR="000B20C8">
            <w:rPr>
              <w:rFonts w:ascii="Verdana" w:hAnsi="Verdana"/>
              <w:sz w:val="20"/>
            </w:rPr>
            <w:t xml:space="preserve"> Manager</w:t>
          </w:r>
        </w:sdtContent>
      </w:sdt>
      <w:r w:rsidRPr="009B3559">
        <w:rPr>
          <w:rFonts w:ascii="Verdana" w:hAnsi="Verdana"/>
          <w:sz w:val="20"/>
        </w:rPr>
        <w:t xml:space="preserve"> is responsible for the central storage of removable media and system documentation as required by this procedure.</w:t>
      </w:r>
    </w:p>
    <w:p w14:paraId="618453B9" w14:textId="77777777" w:rsidR="00B65D90" w:rsidRPr="009B3559" w:rsidRDefault="00B65D90" w:rsidP="00B65D90">
      <w:pPr>
        <w:ind w:left="567"/>
        <w:rPr>
          <w:rFonts w:ascii="Verdana" w:hAnsi="Verdana"/>
          <w:b/>
          <w:sz w:val="20"/>
        </w:rPr>
      </w:pPr>
    </w:p>
    <w:p w14:paraId="2C8CC523" w14:textId="77777777" w:rsidR="00B65D90" w:rsidRPr="009B3559" w:rsidRDefault="00B65D90" w:rsidP="00B65D90">
      <w:pPr>
        <w:ind w:left="567"/>
        <w:rPr>
          <w:rFonts w:ascii="Verdana" w:hAnsi="Verdana"/>
          <w:b/>
          <w:sz w:val="20"/>
        </w:rPr>
      </w:pPr>
    </w:p>
    <w:p w14:paraId="2F739CE4" w14:textId="77777777" w:rsidR="00B65D90" w:rsidRPr="009B3559" w:rsidRDefault="00B65D90" w:rsidP="00F70244">
      <w:pPr>
        <w:numPr>
          <w:ilvl w:val="0"/>
          <w:numId w:val="3"/>
        </w:numPr>
        <w:tabs>
          <w:tab w:val="clear" w:pos="720"/>
          <w:tab w:val="num" w:pos="567"/>
        </w:tabs>
        <w:ind w:left="567" w:hanging="567"/>
        <w:rPr>
          <w:rFonts w:ascii="Verdana" w:hAnsi="Verdana"/>
          <w:b/>
          <w:sz w:val="20"/>
        </w:rPr>
      </w:pPr>
      <w:r w:rsidRPr="009B3559">
        <w:rPr>
          <w:rFonts w:ascii="Verdana" w:hAnsi="Verdana"/>
          <w:b/>
          <w:sz w:val="20"/>
        </w:rPr>
        <w:t xml:space="preserve">Procedure </w:t>
      </w:r>
      <w:r w:rsidRPr="009B3559">
        <w:rPr>
          <w:rFonts w:ascii="Verdana" w:hAnsi="Verdana"/>
          <w:sz w:val="20"/>
        </w:rPr>
        <w:t>[ISO27002 Section 8.3]</w:t>
      </w:r>
    </w:p>
    <w:p w14:paraId="0156B41E" w14:textId="77777777" w:rsidR="00B65D90" w:rsidRPr="009B3559" w:rsidRDefault="00B65D90" w:rsidP="00B65D90">
      <w:pPr>
        <w:rPr>
          <w:rFonts w:ascii="Verdana" w:hAnsi="Verdana"/>
          <w:b/>
          <w:sz w:val="20"/>
        </w:rPr>
      </w:pPr>
    </w:p>
    <w:p w14:paraId="76489BD7" w14:textId="27DB2CE9" w:rsidR="00B65D90" w:rsidRPr="00294301" w:rsidRDefault="00B65D90" w:rsidP="00294301">
      <w:pPr>
        <w:numPr>
          <w:ilvl w:val="0"/>
          <w:numId w:val="5"/>
        </w:numPr>
        <w:spacing w:after="120"/>
        <w:ind w:left="567" w:hanging="567"/>
        <w:rPr>
          <w:rFonts w:ascii="Verdana" w:hAnsi="Verdana"/>
          <w:sz w:val="20"/>
        </w:rPr>
      </w:pPr>
      <w:r w:rsidRPr="009B3559">
        <w:rPr>
          <w:rFonts w:ascii="Verdana" w:hAnsi="Verdana"/>
          <w:sz w:val="20"/>
        </w:rPr>
        <w:t xml:space="preserve">Removable media will only be issued to </w:t>
      </w:r>
      <w:r w:rsidRPr="00294301">
        <w:rPr>
          <w:rFonts w:ascii="Verdana" w:hAnsi="Verdana"/>
          <w:sz w:val="20"/>
        </w:rPr>
        <w:t>employees/staff</w:t>
      </w:r>
      <w:r w:rsidRPr="009B3559">
        <w:rPr>
          <w:rFonts w:ascii="Verdana" w:hAnsi="Verdana"/>
          <w:sz w:val="20"/>
        </w:rPr>
        <w:t xml:space="preserve"> who have a clear business need for them. Issue of these media to sub-contractors and temporary workers must be specifically authorised by the</w:t>
      </w:r>
      <w:r w:rsidR="00B86393">
        <w:rPr>
          <w:rFonts w:ascii="Verdana" w:hAnsi="Verdana"/>
          <w:sz w:val="20"/>
        </w:rPr>
        <w:t xml:space="preserve"> </w:t>
      </w:r>
      <w:sdt>
        <w:sdtPr>
          <w:rPr>
            <w:rFonts w:ascii="Verdana" w:hAnsi="Verdana"/>
            <w:sz w:val="20"/>
          </w:rPr>
          <w:alias w:val="PremisesManager"/>
          <w:tag w:val="PremisesManager"/>
          <w:id w:val="1351143680"/>
          <w:placeholder>
            <w:docPart w:val="DefaultPlaceholder_1081868574"/>
          </w:placeholder>
          <w:text/>
        </w:sdtPr>
        <w:sdtEndPr/>
        <w:sdtContent>
          <w:r w:rsidR="000B20C8">
            <w:rPr>
              <w:rFonts w:ascii="Verdana" w:hAnsi="Verdana"/>
              <w:sz w:val="20"/>
            </w:rPr>
            <w:t>Premises Manager</w:t>
          </w:r>
        </w:sdtContent>
      </w:sdt>
      <w:r w:rsidR="00B86393" w:rsidRPr="00294301">
        <w:rPr>
          <w:rFonts w:ascii="Verdana" w:hAnsi="Verdana"/>
          <w:sz w:val="20"/>
        </w:rPr>
        <w:t>.</w:t>
      </w:r>
    </w:p>
    <w:p w14:paraId="5A8F891B" w14:textId="15E47EB9" w:rsidR="00B65D90" w:rsidRPr="009B3559" w:rsidRDefault="00B65D90" w:rsidP="00294301">
      <w:pPr>
        <w:numPr>
          <w:ilvl w:val="0"/>
          <w:numId w:val="5"/>
        </w:numPr>
        <w:spacing w:after="120"/>
        <w:ind w:left="567" w:hanging="567"/>
        <w:rPr>
          <w:rFonts w:ascii="Verdana" w:hAnsi="Verdana"/>
          <w:b/>
          <w:sz w:val="20"/>
        </w:rPr>
      </w:pPr>
      <w:r w:rsidRPr="009B3559">
        <w:rPr>
          <w:rFonts w:ascii="Verdana" w:hAnsi="Verdana"/>
          <w:sz w:val="20"/>
        </w:rPr>
        <w:t>Removable media drive</w:t>
      </w:r>
      <w:r w:rsidR="000B20C8">
        <w:rPr>
          <w:rFonts w:ascii="Verdana" w:hAnsi="Verdana"/>
          <w:sz w:val="20"/>
        </w:rPr>
        <w:t xml:space="preserve"> ports</w:t>
      </w:r>
      <w:r w:rsidR="00294301">
        <w:rPr>
          <w:rFonts w:ascii="Verdana" w:hAnsi="Verdana"/>
          <w:sz w:val="20"/>
        </w:rPr>
        <w:t xml:space="preserve"> </w:t>
      </w:r>
      <w:r w:rsidRPr="00294301">
        <w:rPr>
          <w:rFonts w:ascii="Verdana" w:hAnsi="Verdana"/>
          <w:sz w:val="20"/>
        </w:rPr>
        <w:t>are not</w:t>
      </w:r>
      <w:r w:rsidRPr="009B3559">
        <w:rPr>
          <w:rFonts w:ascii="Verdana" w:hAnsi="Verdana"/>
          <w:sz w:val="20"/>
        </w:rPr>
        <w:t xml:space="preserve"> enabled</w:t>
      </w:r>
      <w:r w:rsidR="000B20C8">
        <w:rPr>
          <w:rFonts w:ascii="Verdana" w:hAnsi="Verdana"/>
          <w:sz w:val="20"/>
        </w:rPr>
        <w:t>, unless authorised by IT Manager/</w:t>
      </w:r>
      <w:r w:rsidR="000952A5">
        <w:rPr>
          <w:rFonts w:ascii="Verdana" w:hAnsi="Verdana"/>
          <w:sz w:val="20"/>
        </w:rPr>
        <w:t>CISO (DIRECTOR)</w:t>
      </w:r>
      <w:r w:rsidR="00294301">
        <w:rPr>
          <w:rFonts w:ascii="Verdana" w:hAnsi="Verdana"/>
          <w:sz w:val="20"/>
        </w:rPr>
        <w:t>.</w:t>
      </w:r>
    </w:p>
    <w:p w14:paraId="4F8BBBE1" w14:textId="289AEF8D" w:rsidR="00B65D90" w:rsidRPr="009B3559" w:rsidRDefault="00B65D90" w:rsidP="00294301">
      <w:pPr>
        <w:numPr>
          <w:ilvl w:val="0"/>
          <w:numId w:val="5"/>
        </w:numPr>
        <w:spacing w:after="120"/>
        <w:ind w:left="567" w:hanging="567"/>
        <w:rPr>
          <w:rFonts w:ascii="Verdana" w:hAnsi="Verdana"/>
          <w:b/>
          <w:sz w:val="20"/>
        </w:rPr>
      </w:pPr>
      <w:r w:rsidRPr="009B3559">
        <w:rPr>
          <w:rFonts w:ascii="Verdana" w:hAnsi="Verdana"/>
          <w:sz w:val="20"/>
        </w:rPr>
        <w:t xml:space="preserve">Removable media are labeled as required by </w:t>
      </w:r>
      <w:hyperlink r:id="rId7" w:history="1">
        <w:r w:rsidRPr="0089391B">
          <w:rPr>
            <w:rStyle w:val="Hyperlink"/>
            <w:rFonts w:ascii="Verdana" w:hAnsi="Verdana"/>
            <w:sz w:val="20"/>
          </w:rPr>
          <w:t>ISMS</w:t>
        </w:r>
        <w:r w:rsidR="0089391B" w:rsidRPr="0089391B">
          <w:rPr>
            <w:rStyle w:val="Hyperlink"/>
            <w:rFonts w:ascii="Verdana" w:hAnsi="Verdana"/>
            <w:sz w:val="20"/>
          </w:rPr>
          <w:t>-C</w:t>
        </w:r>
        <w:r w:rsidRPr="0089391B">
          <w:rPr>
            <w:rStyle w:val="Hyperlink"/>
            <w:rFonts w:ascii="Verdana" w:hAnsi="Verdana"/>
            <w:sz w:val="20"/>
          </w:rPr>
          <w:t xml:space="preserve"> DOC 8.</w:t>
        </w:r>
        <w:r w:rsidR="0089391B" w:rsidRPr="0089391B">
          <w:rPr>
            <w:rStyle w:val="Hyperlink"/>
            <w:rFonts w:ascii="Verdana" w:hAnsi="Verdana"/>
            <w:sz w:val="20"/>
          </w:rPr>
          <w:t>2</w:t>
        </w:r>
      </w:hyperlink>
      <w:r w:rsidRPr="009B3559">
        <w:rPr>
          <w:rFonts w:ascii="Verdana" w:hAnsi="Verdana"/>
          <w:sz w:val="20"/>
        </w:rPr>
        <w:t>.</w:t>
      </w:r>
    </w:p>
    <w:p w14:paraId="3EB3963B" w14:textId="77777777" w:rsidR="00B65D90" w:rsidRPr="009B3559" w:rsidRDefault="00B65D90" w:rsidP="00294301">
      <w:pPr>
        <w:numPr>
          <w:ilvl w:val="0"/>
          <w:numId w:val="5"/>
        </w:numPr>
        <w:spacing w:after="120"/>
        <w:ind w:left="567" w:hanging="567"/>
        <w:rPr>
          <w:rFonts w:ascii="Verdana" w:hAnsi="Verdana"/>
          <w:b/>
          <w:sz w:val="20"/>
        </w:rPr>
      </w:pPr>
      <w:r w:rsidRPr="009B3559">
        <w:rPr>
          <w:rFonts w:ascii="Verdana" w:hAnsi="Verdana"/>
          <w:sz w:val="20"/>
        </w:rPr>
        <w:t>Removable media may only carry information that is required for a specific purpose – in other words, once a purpose has been fulfilled, the information must be erased from the media.</w:t>
      </w:r>
    </w:p>
    <w:p w14:paraId="0A973A11" w14:textId="728A85F2" w:rsidR="00B65D90" w:rsidRPr="009B3559" w:rsidRDefault="00B65D90" w:rsidP="00294301">
      <w:pPr>
        <w:numPr>
          <w:ilvl w:val="0"/>
          <w:numId w:val="5"/>
        </w:numPr>
        <w:spacing w:after="120"/>
        <w:ind w:left="567" w:hanging="567"/>
        <w:rPr>
          <w:rFonts w:ascii="Verdana" w:hAnsi="Verdana"/>
          <w:b/>
          <w:sz w:val="20"/>
        </w:rPr>
      </w:pPr>
      <w:r w:rsidRPr="009B3559">
        <w:rPr>
          <w:rFonts w:ascii="Verdana" w:hAnsi="Verdana"/>
          <w:sz w:val="20"/>
        </w:rPr>
        <w:t xml:space="preserve">The requirement for the authorisation of the removal of media from site(s), and the requirement for their physical protection, is set out in </w:t>
      </w:r>
      <w:hyperlink r:id="rId8" w:history="1">
        <w:r w:rsidRPr="0089391B">
          <w:rPr>
            <w:rStyle w:val="Hyperlink"/>
            <w:rFonts w:ascii="Verdana" w:hAnsi="Verdana"/>
            <w:sz w:val="20"/>
          </w:rPr>
          <w:t>ISMS</w:t>
        </w:r>
        <w:r w:rsidR="0089391B" w:rsidRPr="0089391B">
          <w:rPr>
            <w:rStyle w:val="Hyperlink"/>
            <w:rFonts w:ascii="Verdana" w:hAnsi="Verdana"/>
            <w:sz w:val="20"/>
          </w:rPr>
          <w:t>-C</w:t>
        </w:r>
        <w:r w:rsidRPr="0089391B">
          <w:rPr>
            <w:rStyle w:val="Hyperlink"/>
            <w:rFonts w:ascii="Verdana" w:hAnsi="Verdana"/>
            <w:sz w:val="20"/>
          </w:rPr>
          <w:t xml:space="preserve"> DOC 11.</w:t>
        </w:r>
        <w:r w:rsidR="0089391B" w:rsidRPr="0089391B">
          <w:rPr>
            <w:rStyle w:val="Hyperlink"/>
            <w:rFonts w:ascii="Verdana" w:hAnsi="Verdana"/>
            <w:sz w:val="20"/>
          </w:rPr>
          <w:t>2.5</w:t>
        </w:r>
      </w:hyperlink>
      <w:r w:rsidRPr="009B3559">
        <w:rPr>
          <w:rFonts w:ascii="Verdana" w:hAnsi="Verdana"/>
          <w:sz w:val="20"/>
        </w:rPr>
        <w:t>.</w:t>
      </w:r>
    </w:p>
    <w:p w14:paraId="669B4F7A" w14:textId="77777777" w:rsidR="00B65D90" w:rsidRPr="009B3559" w:rsidRDefault="00B65D90" w:rsidP="00294301">
      <w:pPr>
        <w:numPr>
          <w:ilvl w:val="0"/>
          <w:numId w:val="5"/>
        </w:numPr>
        <w:spacing w:after="120"/>
        <w:ind w:left="567" w:hanging="567"/>
        <w:rPr>
          <w:rFonts w:ascii="Verdana" w:hAnsi="Verdana"/>
          <w:b/>
          <w:sz w:val="20"/>
        </w:rPr>
      </w:pPr>
      <w:r w:rsidRPr="009B3559">
        <w:rPr>
          <w:rFonts w:ascii="Verdana" w:hAnsi="Verdana"/>
          <w:sz w:val="20"/>
        </w:rPr>
        <w:t>Long term storage of information must be on media, the manufacturer’s specification of which indicates that it will not degrade during the required storage period.</w:t>
      </w:r>
    </w:p>
    <w:p w14:paraId="6F44E916" w14:textId="6335701A" w:rsidR="00B65D90" w:rsidRPr="009B3559" w:rsidRDefault="00B65D90" w:rsidP="00294301">
      <w:pPr>
        <w:numPr>
          <w:ilvl w:val="0"/>
          <w:numId w:val="5"/>
        </w:numPr>
        <w:spacing w:after="120"/>
        <w:ind w:left="567" w:hanging="567"/>
        <w:rPr>
          <w:rFonts w:ascii="Verdana" w:hAnsi="Verdana"/>
          <w:b/>
          <w:sz w:val="20"/>
        </w:rPr>
      </w:pPr>
      <w:r w:rsidRPr="009B3559">
        <w:rPr>
          <w:rFonts w:ascii="Verdana" w:hAnsi="Verdana"/>
          <w:sz w:val="20"/>
        </w:rPr>
        <w:t xml:space="preserve">Media (including spooled media) are </w:t>
      </w:r>
      <w:r w:rsidR="00294301">
        <w:rPr>
          <w:rFonts w:ascii="Verdana" w:hAnsi="Verdana"/>
          <w:sz w:val="20"/>
        </w:rPr>
        <w:t xml:space="preserve">stored in a secure cabinet unless archived to a commercial storage facility </w:t>
      </w:r>
      <w:r w:rsidRPr="009B3559">
        <w:rPr>
          <w:rFonts w:ascii="Verdana" w:hAnsi="Verdana"/>
          <w:sz w:val="20"/>
        </w:rPr>
        <w:t>and in accordance with the manufacturer’s instructions.</w:t>
      </w:r>
    </w:p>
    <w:p w14:paraId="41AEF52A" w14:textId="50AA7759" w:rsidR="00B65D90" w:rsidRPr="00294301" w:rsidRDefault="00B65D90" w:rsidP="00294301">
      <w:pPr>
        <w:numPr>
          <w:ilvl w:val="0"/>
          <w:numId w:val="5"/>
        </w:numPr>
        <w:spacing w:after="120"/>
        <w:ind w:left="567" w:hanging="567"/>
        <w:rPr>
          <w:rFonts w:ascii="Verdana" w:hAnsi="Verdana"/>
          <w:sz w:val="20"/>
        </w:rPr>
      </w:pPr>
      <w:r w:rsidRPr="009B3559">
        <w:rPr>
          <w:rFonts w:ascii="Verdana" w:hAnsi="Verdana"/>
          <w:sz w:val="20"/>
        </w:rPr>
        <w:t xml:space="preserve">Spot checks will be carried out to ensure that this procedure is complied with and transgressions will be considered under </w:t>
      </w:r>
      <w:sdt>
        <w:sdtPr>
          <w:rPr>
            <w:rFonts w:ascii="Verdana" w:hAnsi="Verdana"/>
            <w:sz w:val="20"/>
          </w:rPr>
          <w:alias w:val="CompanyName"/>
          <w:tag w:val="CompanyName"/>
          <w:id w:val="-947468657"/>
          <w:placeholder>
            <w:docPart w:val="EC08071F274A4D5E88E0B048932A08F4"/>
          </w:placeholder>
          <w:text/>
        </w:sdtPr>
        <w:sdtEndPr/>
        <w:sdtContent>
          <w:r w:rsidR="00B722EB">
            <w:rPr>
              <w:rFonts w:ascii="Verdana" w:hAnsi="Verdana"/>
              <w:sz w:val="20"/>
            </w:rPr>
            <w:t>Retirement Capital</w:t>
          </w:r>
        </w:sdtContent>
      </w:sdt>
      <w:r w:rsidRPr="009B3559">
        <w:rPr>
          <w:rFonts w:ascii="Verdana" w:hAnsi="Verdana"/>
          <w:sz w:val="20"/>
        </w:rPr>
        <w:t>’s disciplinary policy.</w:t>
      </w:r>
    </w:p>
    <w:p w14:paraId="700035FB" w14:textId="00796753" w:rsidR="00B65D90" w:rsidRPr="009B3559" w:rsidRDefault="00B65D90" w:rsidP="00294301">
      <w:pPr>
        <w:numPr>
          <w:ilvl w:val="0"/>
          <w:numId w:val="5"/>
        </w:numPr>
        <w:spacing w:after="120"/>
        <w:ind w:left="567" w:hanging="567"/>
        <w:rPr>
          <w:rFonts w:ascii="Verdana" w:hAnsi="Verdana"/>
          <w:b/>
          <w:sz w:val="20"/>
        </w:rPr>
      </w:pPr>
      <w:r w:rsidRPr="009B3559">
        <w:rPr>
          <w:rFonts w:ascii="Verdana" w:hAnsi="Verdana"/>
          <w:sz w:val="20"/>
        </w:rPr>
        <w:lastRenderedPageBreak/>
        <w:t xml:space="preserve">Media are disposed of securely and as required by </w:t>
      </w:r>
      <w:hyperlink r:id="rId9" w:history="1">
        <w:r w:rsidRPr="0089391B">
          <w:rPr>
            <w:rStyle w:val="Hyperlink"/>
            <w:rFonts w:ascii="Verdana" w:hAnsi="Verdana"/>
            <w:sz w:val="20"/>
          </w:rPr>
          <w:t>ISMS</w:t>
        </w:r>
        <w:r w:rsidR="0089391B" w:rsidRPr="0089391B">
          <w:rPr>
            <w:rStyle w:val="Hyperlink"/>
            <w:rFonts w:ascii="Verdana" w:hAnsi="Verdana"/>
            <w:sz w:val="20"/>
          </w:rPr>
          <w:t>-C</w:t>
        </w:r>
        <w:r w:rsidRPr="0089391B">
          <w:rPr>
            <w:rStyle w:val="Hyperlink"/>
            <w:rFonts w:ascii="Verdana" w:hAnsi="Verdana"/>
            <w:sz w:val="20"/>
          </w:rPr>
          <w:t xml:space="preserve"> DOC 11.</w:t>
        </w:r>
        <w:r w:rsidR="0089391B" w:rsidRPr="0089391B">
          <w:rPr>
            <w:rStyle w:val="Hyperlink"/>
            <w:rFonts w:ascii="Verdana" w:hAnsi="Verdana"/>
            <w:sz w:val="20"/>
          </w:rPr>
          <w:t>2.7</w:t>
        </w:r>
      </w:hyperlink>
      <w:r w:rsidRPr="009B3559">
        <w:rPr>
          <w:rFonts w:ascii="Verdana" w:hAnsi="Verdana"/>
          <w:sz w:val="20"/>
        </w:rPr>
        <w:t>.</w:t>
      </w:r>
    </w:p>
    <w:p w14:paraId="5323C356" w14:textId="77777777" w:rsidR="00B65D90" w:rsidRPr="009B3559" w:rsidRDefault="00B65D90" w:rsidP="00B65D90">
      <w:pPr>
        <w:ind w:left="567"/>
        <w:rPr>
          <w:rFonts w:ascii="Verdana" w:hAnsi="Verdana"/>
          <w:b/>
          <w:sz w:val="20"/>
        </w:rPr>
      </w:pPr>
    </w:p>
    <w:p w14:paraId="1E099C7A" w14:textId="77777777" w:rsidR="00B65D90" w:rsidRPr="009B3559" w:rsidRDefault="00B65D90" w:rsidP="00B65D90">
      <w:pPr>
        <w:rPr>
          <w:rFonts w:ascii="Verdana" w:hAnsi="Verdana"/>
          <w:b/>
          <w:sz w:val="20"/>
        </w:rPr>
      </w:pPr>
    </w:p>
    <w:p w14:paraId="71C4ACD0" w14:textId="77777777" w:rsidR="00B65D90" w:rsidRPr="00294301" w:rsidRDefault="00B65D90" w:rsidP="00F70244">
      <w:pPr>
        <w:numPr>
          <w:ilvl w:val="0"/>
          <w:numId w:val="3"/>
        </w:numPr>
        <w:tabs>
          <w:tab w:val="clear" w:pos="720"/>
          <w:tab w:val="num" w:pos="567"/>
        </w:tabs>
        <w:ind w:left="567" w:hanging="567"/>
        <w:rPr>
          <w:rFonts w:ascii="Verdana" w:hAnsi="Verdana"/>
          <w:b/>
          <w:sz w:val="20"/>
        </w:rPr>
      </w:pPr>
      <w:r w:rsidRPr="00294301">
        <w:rPr>
          <w:rFonts w:ascii="Verdana" w:hAnsi="Verdana"/>
          <w:b/>
          <w:sz w:val="20"/>
        </w:rPr>
        <w:t xml:space="preserve">Access control to program source code </w:t>
      </w:r>
      <w:r w:rsidRPr="00294301">
        <w:rPr>
          <w:rFonts w:ascii="Verdana" w:hAnsi="Verdana"/>
          <w:sz w:val="20"/>
        </w:rPr>
        <w:t>[ISO27002 Clause 9.4.5]</w:t>
      </w:r>
    </w:p>
    <w:p w14:paraId="2126A61E" w14:textId="77777777" w:rsidR="00EF719E" w:rsidRPr="00294301" w:rsidRDefault="00EF719E" w:rsidP="00B65D90">
      <w:pPr>
        <w:rPr>
          <w:rFonts w:ascii="Verdana" w:hAnsi="Verdana"/>
          <w:sz w:val="20"/>
        </w:rPr>
      </w:pPr>
    </w:p>
    <w:p w14:paraId="62BF9ECB" w14:textId="0F40107E" w:rsidR="00B65D90" w:rsidRPr="00294301" w:rsidRDefault="00B65D90" w:rsidP="00294301">
      <w:pPr>
        <w:numPr>
          <w:ilvl w:val="0"/>
          <w:numId w:val="6"/>
        </w:numPr>
        <w:spacing w:after="120"/>
        <w:ind w:left="567" w:hanging="567"/>
        <w:rPr>
          <w:rFonts w:ascii="Verdana" w:hAnsi="Verdana"/>
          <w:sz w:val="20"/>
        </w:rPr>
      </w:pPr>
      <w:r w:rsidRPr="00294301">
        <w:rPr>
          <w:rFonts w:ascii="Verdana" w:hAnsi="Verdana"/>
          <w:sz w:val="20"/>
        </w:rPr>
        <w:t xml:space="preserve">The </w:t>
      </w:r>
      <w:sdt>
        <w:sdtPr>
          <w:rPr>
            <w:rFonts w:ascii="Verdana" w:hAnsi="Verdana"/>
            <w:sz w:val="20"/>
          </w:rPr>
          <w:alias w:val="ChangeManager"/>
          <w:tag w:val="ChangeManager"/>
          <w:id w:val="1287931974"/>
          <w:placeholder>
            <w:docPart w:val="DefaultPlaceholder_1081868574"/>
          </w:placeholder>
          <w:text/>
        </w:sdtPr>
        <w:sdtEndPr/>
        <w:sdtContent>
          <w:r w:rsidR="000148D9">
            <w:rPr>
              <w:rFonts w:ascii="Verdana" w:hAnsi="Verdana"/>
              <w:sz w:val="20"/>
            </w:rPr>
            <w:t>Change Manager</w:t>
          </w:r>
        </w:sdtContent>
      </w:sdt>
      <w:r w:rsidR="000148D9">
        <w:rPr>
          <w:rFonts w:ascii="Verdana" w:hAnsi="Verdana"/>
          <w:sz w:val="20"/>
        </w:rPr>
        <w:t xml:space="preserve"> </w:t>
      </w:r>
      <w:r w:rsidRPr="00294301">
        <w:rPr>
          <w:rFonts w:ascii="Verdana" w:hAnsi="Verdana"/>
          <w:sz w:val="20"/>
        </w:rPr>
        <w:t xml:space="preserve">securely stores removable media and system documentation </w:t>
      </w:r>
      <w:r w:rsidR="00294301" w:rsidRPr="00294301">
        <w:rPr>
          <w:rFonts w:ascii="Verdana" w:hAnsi="Verdana"/>
          <w:sz w:val="20"/>
        </w:rPr>
        <w:t>as specified in</w:t>
      </w:r>
      <w:r w:rsidRPr="00294301">
        <w:rPr>
          <w:rFonts w:ascii="Verdana" w:hAnsi="Verdana"/>
          <w:sz w:val="20"/>
        </w:rPr>
        <w:t xml:space="preserve"> ISMS DOC 12.3] and maintains a secure program list and access control list in which each application</w:t>
      </w:r>
      <w:r w:rsidR="00294301" w:rsidRPr="00294301">
        <w:rPr>
          <w:rFonts w:ascii="Verdana" w:hAnsi="Verdana"/>
          <w:sz w:val="20"/>
        </w:rPr>
        <w:t xml:space="preserve"> </w:t>
      </w:r>
      <w:r w:rsidRPr="00294301">
        <w:rPr>
          <w:rFonts w:ascii="Verdana" w:hAnsi="Verdana"/>
          <w:sz w:val="20"/>
        </w:rPr>
        <w:t>owner specifies who is authorised to access the related system documentation and program source libraries</w:t>
      </w:r>
      <w:r w:rsidR="00294301" w:rsidRPr="00294301">
        <w:rPr>
          <w:rFonts w:ascii="Verdana" w:hAnsi="Verdana"/>
          <w:sz w:val="20"/>
        </w:rPr>
        <w:t>.</w:t>
      </w:r>
    </w:p>
    <w:p w14:paraId="6C3BC00A" w14:textId="77777777" w:rsidR="00B65D90" w:rsidRPr="00294301" w:rsidRDefault="00B65D90" w:rsidP="00294301">
      <w:pPr>
        <w:numPr>
          <w:ilvl w:val="0"/>
          <w:numId w:val="6"/>
        </w:numPr>
        <w:spacing w:after="120"/>
        <w:ind w:left="567" w:hanging="567"/>
        <w:rPr>
          <w:rFonts w:ascii="Verdana" w:hAnsi="Verdana"/>
          <w:sz w:val="20"/>
        </w:rPr>
      </w:pPr>
      <w:r w:rsidRPr="00294301">
        <w:rPr>
          <w:rFonts w:ascii="Verdana" w:hAnsi="Verdana"/>
          <w:sz w:val="20"/>
        </w:rPr>
        <w:t>Program source libraries are not held in operational systems.</w:t>
      </w:r>
    </w:p>
    <w:p w14:paraId="4B4327DC" w14:textId="07610BAF" w:rsidR="00B65D90" w:rsidRPr="00294301" w:rsidRDefault="00B722EB" w:rsidP="00294301">
      <w:pPr>
        <w:numPr>
          <w:ilvl w:val="0"/>
          <w:numId w:val="6"/>
        </w:numPr>
        <w:spacing w:after="120"/>
        <w:ind w:left="567" w:hanging="567"/>
        <w:rPr>
          <w:rFonts w:ascii="Verdana" w:hAnsi="Verdana"/>
          <w:sz w:val="20"/>
        </w:rPr>
      </w:pPr>
      <w:hyperlink r:id="rId10" w:history="1">
        <w:r w:rsidR="00B65D90" w:rsidRPr="000B20C8">
          <w:rPr>
            <w:rStyle w:val="Hyperlink"/>
            <w:rFonts w:ascii="Verdana" w:hAnsi="Verdana"/>
            <w:sz w:val="20"/>
          </w:rPr>
          <w:t>ISMS</w:t>
        </w:r>
        <w:r w:rsidR="00294301" w:rsidRPr="000B20C8">
          <w:rPr>
            <w:rStyle w:val="Hyperlink"/>
            <w:rFonts w:ascii="Verdana" w:hAnsi="Verdana"/>
            <w:sz w:val="20"/>
          </w:rPr>
          <w:t>-C-</w:t>
        </w:r>
        <w:r w:rsidR="00B65D90" w:rsidRPr="000B20C8">
          <w:rPr>
            <w:rStyle w:val="Hyperlink"/>
            <w:rFonts w:ascii="Verdana" w:hAnsi="Verdana"/>
            <w:sz w:val="20"/>
          </w:rPr>
          <w:t xml:space="preserve">DOC </w:t>
        </w:r>
        <w:r w:rsidR="004221E8">
          <w:rPr>
            <w:rStyle w:val="Hyperlink"/>
            <w:rFonts w:ascii="Verdana" w:hAnsi="Verdana"/>
            <w:sz w:val="20"/>
          </w:rPr>
          <w:t>12.1.4</w:t>
        </w:r>
      </w:hyperlink>
      <w:r w:rsidR="00B65D90" w:rsidRPr="000B20C8">
        <w:rPr>
          <w:rFonts w:ascii="Verdana" w:hAnsi="Verdana"/>
          <w:sz w:val="20"/>
        </w:rPr>
        <w:t xml:space="preserve"> </w:t>
      </w:r>
      <w:r w:rsidR="00B65D90" w:rsidRPr="00294301">
        <w:rPr>
          <w:rFonts w:ascii="Verdana" w:hAnsi="Verdana"/>
          <w:sz w:val="20"/>
        </w:rPr>
        <w:t>sets out procedures for the management and maintenance of program source code and program source libraries, including how updates and issues of program sources, and copying of program source libraries, are authorised.</w:t>
      </w:r>
    </w:p>
    <w:p w14:paraId="6A5CEFDF" w14:textId="7D7CB86D" w:rsidR="00B65D90" w:rsidRPr="00294301" w:rsidRDefault="00B65D90" w:rsidP="00294301">
      <w:pPr>
        <w:numPr>
          <w:ilvl w:val="0"/>
          <w:numId w:val="6"/>
        </w:numPr>
        <w:spacing w:after="120"/>
        <w:ind w:left="567" w:hanging="567"/>
        <w:rPr>
          <w:rFonts w:ascii="Verdana" w:hAnsi="Verdana"/>
          <w:sz w:val="20"/>
        </w:rPr>
      </w:pPr>
      <w:r w:rsidRPr="00294301">
        <w:rPr>
          <w:rFonts w:ascii="Verdana" w:hAnsi="Verdana"/>
          <w:sz w:val="20"/>
        </w:rPr>
        <w:t xml:space="preserve">An audit log is maintained of all access to program source libraries </w:t>
      </w:r>
      <w:r w:rsidR="00294301" w:rsidRPr="00294301">
        <w:rPr>
          <w:rFonts w:ascii="Verdana" w:hAnsi="Verdana"/>
          <w:sz w:val="20"/>
        </w:rPr>
        <w:t xml:space="preserve">by the IT Manager using record form </w:t>
      </w:r>
      <w:hyperlink r:id="rId11" w:history="1">
        <w:r w:rsidR="00294301" w:rsidRPr="00294301">
          <w:rPr>
            <w:rStyle w:val="Hyperlink"/>
            <w:rFonts w:ascii="Verdana" w:hAnsi="Verdana"/>
            <w:sz w:val="20"/>
          </w:rPr>
          <w:t>ISMS-C-REC 8.</w:t>
        </w:r>
        <w:r w:rsidR="00B66337">
          <w:rPr>
            <w:rStyle w:val="Hyperlink"/>
            <w:rFonts w:ascii="Verdana" w:hAnsi="Verdana"/>
            <w:sz w:val="20"/>
          </w:rPr>
          <w:t>1.1b</w:t>
        </w:r>
      </w:hyperlink>
      <w:r w:rsidR="00294301" w:rsidRPr="00294301">
        <w:rPr>
          <w:rFonts w:ascii="Verdana" w:hAnsi="Verdana"/>
          <w:sz w:val="20"/>
        </w:rPr>
        <w:t>.</w:t>
      </w:r>
    </w:p>
    <w:p w14:paraId="0A6B2CC2" w14:textId="77777777" w:rsidR="00290D56" w:rsidRPr="009B3559" w:rsidRDefault="00290D56" w:rsidP="00B65D90">
      <w:pPr>
        <w:ind w:left="567"/>
        <w:rPr>
          <w:rFonts w:ascii="Verdana" w:hAnsi="Verdana"/>
          <w:sz w:val="20"/>
        </w:rPr>
      </w:pPr>
    </w:p>
    <w:p w14:paraId="439C77CF" w14:textId="77777777" w:rsidR="000B20C8" w:rsidRDefault="000B20C8">
      <w:pPr>
        <w:rPr>
          <w:rFonts w:ascii="Verdana" w:hAnsi="Verdana"/>
          <w:b/>
          <w:i/>
          <w:sz w:val="20"/>
        </w:rPr>
      </w:pPr>
      <w:r>
        <w:rPr>
          <w:rFonts w:ascii="Verdana" w:hAnsi="Verdana"/>
          <w:b/>
          <w:i/>
          <w:sz w:val="20"/>
        </w:rPr>
        <w:br w:type="page"/>
      </w:r>
    </w:p>
    <w:p w14:paraId="2DC06B6E" w14:textId="7F38DDA8" w:rsidR="00290D56" w:rsidRPr="009B3559" w:rsidRDefault="00EB5C95" w:rsidP="00115F66">
      <w:pPr>
        <w:ind w:left="567"/>
        <w:rPr>
          <w:rFonts w:ascii="Verdana" w:hAnsi="Verdana"/>
          <w:b/>
          <w:i/>
          <w:sz w:val="20"/>
        </w:rPr>
      </w:pPr>
      <w:r w:rsidRPr="009B3559">
        <w:rPr>
          <w:rFonts w:ascii="Verdana" w:hAnsi="Verdana"/>
          <w:b/>
          <w:i/>
          <w:sz w:val="20"/>
        </w:rPr>
        <w:lastRenderedPageBreak/>
        <w:t>Document Owner and Approval</w:t>
      </w:r>
    </w:p>
    <w:p w14:paraId="49E635A0" w14:textId="77777777" w:rsidR="00EF719E" w:rsidRPr="009B3559" w:rsidRDefault="00EF719E" w:rsidP="00115F66">
      <w:pPr>
        <w:ind w:left="567"/>
        <w:jc w:val="both"/>
        <w:rPr>
          <w:rFonts w:ascii="Verdana" w:hAnsi="Verdana"/>
          <w:i/>
          <w:sz w:val="20"/>
        </w:rPr>
      </w:pPr>
    </w:p>
    <w:p w14:paraId="1FA40CB9" w14:textId="3A669BD5" w:rsidR="009E4ADF" w:rsidRPr="009B3559" w:rsidRDefault="009E4ADF" w:rsidP="0005236C">
      <w:pPr>
        <w:ind w:left="567"/>
        <w:rPr>
          <w:rFonts w:ascii="Verdana" w:hAnsi="Verdana"/>
          <w:sz w:val="20"/>
        </w:rPr>
      </w:pPr>
      <w:r w:rsidRPr="009B3559">
        <w:rPr>
          <w:rFonts w:ascii="Verdana" w:hAnsi="Verdana"/>
          <w:sz w:val="20"/>
        </w:rPr>
        <w:t xml:space="preserve">The </w:t>
      </w:r>
      <w:sdt>
        <w:sdtPr>
          <w:rPr>
            <w:rFonts w:ascii="Verdana" w:hAnsi="Verdana"/>
            <w:sz w:val="20"/>
          </w:rPr>
          <w:alias w:val="InfoSecManager"/>
          <w:tag w:val="InfoSecManager"/>
          <w:id w:val="451524826"/>
          <w:placeholder>
            <w:docPart w:val="DefaultPlaceholder_1081868574"/>
          </w:placeholder>
          <w:text/>
        </w:sdtPr>
        <w:sdtEndPr/>
        <w:sdtContent>
          <w:r w:rsidR="00CA26CD" w:rsidRPr="00294301">
            <w:rPr>
              <w:rFonts w:ascii="Verdana" w:hAnsi="Verdana"/>
              <w:sz w:val="20"/>
            </w:rPr>
            <w:t>Information Security Manager</w:t>
          </w:r>
        </w:sdtContent>
      </w:sdt>
      <w:r w:rsidRPr="009B3559">
        <w:rPr>
          <w:rFonts w:ascii="Verdana" w:hAnsi="Verdana"/>
          <w:sz w:val="20"/>
        </w:rPr>
        <w:t xml:space="preserve"> is </w:t>
      </w:r>
      <w:r w:rsidR="00EB16E1" w:rsidRPr="009B3559">
        <w:rPr>
          <w:rFonts w:ascii="Verdana" w:hAnsi="Verdana"/>
          <w:sz w:val="20"/>
        </w:rPr>
        <w:t xml:space="preserve">the owner of this document and is </w:t>
      </w:r>
      <w:r w:rsidRPr="009B3559">
        <w:rPr>
          <w:rFonts w:ascii="Verdana" w:hAnsi="Verdana"/>
          <w:sz w:val="20"/>
        </w:rPr>
        <w:t>responsible for en</w:t>
      </w:r>
      <w:r w:rsidR="006E78E4" w:rsidRPr="009B3559">
        <w:rPr>
          <w:rFonts w:ascii="Verdana" w:hAnsi="Verdana"/>
          <w:sz w:val="20"/>
        </w:rPr>
        <w:t>suring that this procedure</w:t>
      </w:r>
      <w:r w:rsidRPr="009B3559">
        <w:rPr>
          <w:rFonts w:ascii="Verdana" w:hAnsi="Verdana"/>
          <w:sz w:val="20"/>
        </w:rPr>
        <w:t xml:space="preserve"> is reviewed </w:t>
      </w:r>
      <w:r w:rsidR="00EB16E1" w:rsidRPr="009B3559">
        <w:rPr>
          <w:rFonts w:ascii="Verdana" w:hAnsi="Verdana"/>
          <w:sz w:val="20"/>
        </w:rPr>
        <w:t>in line with the review requirements</w:t>
      </w:r>
      <w:r w:rsidR="006E78E4" w:rsidRPr="009B3559">
        <w:rPr>
          <w:rFonts w:ascii="Verdana" w:hAnsi="Verdana"/>
          <w:sz w:val="20"/>
        </w:rPr>
        <w:t xml:space="preserve"> of the ISMS</w:t>
      </w:r>
      <w:r w:rsidR="00EB16E1" w:rsidRPr="009B3559">
        <w:rPr>
          <w:rFonts w:ascii="Verdana" w:hAnsi="Verdana"/>
          <w:sz w:val="20"/>
        </w:rPr>
        <w:t>.</w:t>
      </w:r>
      <w:r w:rsidRPr="009B3559">
        <w:rPr>
          <w:rFonts w:ascii="Verdana" w:hAnsi="Verdana"/>
          <w:sz w:val="20"/>
        </w:rPr>
        <w:t xml:space="preserve"> </w:t>
      </w:r>
    </w:p>
    <w:p w14:paraId="7388E7A0" w14:textId="77777777" w:rsidR="009E4ADF" w:rsidRPr="009B3559" w:rsidRDefault="009E4ADF" w:rsidP="00115F66">
      <w:pPr>
        <w:ind w:left="567"/>
        <w:rPr>
          <w:rFonts w:ascii="Verdana" w:hAnsi="Verdana"/>
          <w:sz w:val="20"/>
        </w:rPr>
      </w:pPr>
    </w:p>
    <w:p w14:paraId="662ADDD5" w14:textId="062B00D5" w:rsidR="009E4ADF" w:rsidRPr="009B3559" w:rsidRDefault="009E4ADF" w:rsidP="00115F66">
      <w:pPr>
        <w:ind w:left="567"/>
        <w:rPr>
          <w:rFonts w:ascii="Verdana" w:hAnsi="Verdana"/>
          <w:sz w:val="20"/>
        </w:rPr>
      </w:pPr>
      <w:r w:rsidRPr="009B3559">
        <w:rPr>
          <w:rFonts w:ascii="Verdana" w:hAnsi="Verdana"/>
          <w:sz w:val="20"/>
        </w:rPr>
        <w:t>A current version of this document is available</w:t>
      </w:r>
      <w:r w:rsidR="00EF719E" w:rsidRPr="009B3559">
        <w:rPr>
          <w:rFonts w:ascii="Verdana" w:hAnsi="Verdana"/>
          <w:sz w:val="20"/>
        </w:rPr>
        <w:t xml:space="preserve"> to </w:t>
      </w:r>
      <w:r w:rsidR="00EF719E" w:rsidRPr="00294301">
        <w:rPr>
          <w:rFonts w:ascii="Verdana" w:hAnsi="Verdana"/>
          <w:sz w:val="20"/>
        </w:rPr>
        <w:t>all</w:t>
      </w:r>
      <w:r w:rsidR="00EF719E" w:rsidRPr="009B3559">
        <w:rPr>
          <w:rFonts w:ascii="Verdana" w:hAnsi="Verdana"/>
          <w:sz w:val="20"/>
        </w:rPr>
        <w:t xml:space="preserve"> members of staff on the </w:t>
      </w:r>
      <w:r w:rsidRPr="00294301">
        <w:rPr>
          <w:rFonts w:ascii="Verdana" w:hAnsi="Verdana"/>
          <w:sz w:val="20"/>
        </w:rPr>
        <w:t>corporate intranet.</w:t>
      </w:r>
    </w:p>
    <w:p w14:paraId="158D2633" w14:textId="77777777" w:rsidR="000D520A" w:rsidRPr="009B3559" w:rsidRDefault="000D520A" w:rsidP="00115F66">
      <w:pPr>
        <w:ind w:left="567"/>
        <w:rPr>
          <w:rFonts w:ascii="Verdana" w:hAnsi="Verdana"/>
          <w:sz w:val="20"/>
        </w:rPr>
      </w:pPr>
      <w:r w:rsidRPr="009B3559">
        <w:rPr>
          <w:rFonts w:ascii="Verdana" w:hAnsi="Verdana"/>
          <w:sz w:val="20"/>
        </w:rPr>
        <w:tab/>
      </w:r>
    </w:p>
    <w:p w14:paraId="62FF22A1" w14:textId="50493911" w:rsidR="000D520A" w:rsidRPr="009B3559" w:rsidRDefault="00EF719E" w:rsidP="00115F66">
      <w:pPr>
        <w:ind w:left="567"/>
        <w:rPr>
          <w:rFonts w:ascii="Verdana" w:hAnsi="Verdana"/>
          <w:sz w:val="20"/>
        </w:rPr>
      </w:pPr>
      <w:r w:rsidRPr="009B3559">
        <w:rPr>
          <w:rFonts w:ascii="Verdana" w:hAnsi="Verdana"/>
          <w:sz w:val="20"/>
        </w:rPr>
        <w:t xml:space="preserve">This </w:t>
      </w:r>
      <w:r w:rsidR="00574CFB" w:rsidRPr="009B3559">
        <w:rPr>
          <w:rFonts w:ascii="Verdana" w:hAnsi="Verdana"/>
          <w:sz w:val="20"/>
        </w:rPr>
        <w:t>p</w:t>
      </w:r>
      <w:r w:rsidR="003841A1" w:rsidRPr="009B3559">
        <w:rPr>
          <w:rFonts w:ascii="Verdana" w:hAnsi="Verdana"/>
          <w:sz w:val="20"/>
        </w:rPr>
        <w:t>rocedure</w:t>
      </w:r>
      <w:r w:rsidR="006E78E4" w:rsidRPr="009B3559">
        <w:rPr>
          <w:rFonts w:ascii="Verdana" w:hAnsi="Verdana"/>
          <w:sz w:val="20"/>
        </w:rPr>
        <w:t xml:space="preserve"> was approved by the </w:t>
      </w:r>
      <w:sdt>
        <w:sdtPr>
          <w:rPr>
            <w:rFonts w:ascii="Verdana" w:hAnsi="Verdana"/>
            <w:sz w:val="20"/>
          </w:rPr>
          <w:alias w:val="ChiefInfoSecOfficer"/>
          <w:tag w:val="ChiefInfoSecOfficer"/>
          <w:id w:val="-502356826"/>
          <w:placeholder>
            <w:docPart w:val="DB824553F7B14B72AFD83BB9FC391129"/>
          </w:placeholder>
          <w:text/>
        </w:sdtPr>
        <w:sdtEndPr/>
        <w:sdtContent>
          <w:r w:rsidR="009019D2" w:rsidRPr="00294301">
            <w:rPr>
              <w:rFonts w:ascii="Verdana" w:hAnsi="Verdana"/>
              <w:sz w:val="20"/>
            </w:rPr>
            <w:t>Chief Information Security Officer (</w:t>
          </w:r>
          <w:r w:rsidR="000952A5">
            <w:rPr>
              <w:rFonts w:ascii="Verdana" w:hAnsi="Verdana"/>
              <w:sz w:val="20"/>
            </w:rPr>
            <w:t>CISO (DIRECTOR)</w:t>
          </w:r>
          <w:r w:rsidR="009019D2" w:rsidRPr="00294301">
            <w:rPr>
              <w:rFonts w:ascii="Verdana" w:hAnsi="Verdana"/>
              <w:sz w:val="20"/>
            </w:rPr>
            <w:t>)</w:t>
          </w:r>
        </w:sdtContent>
      </w:sdt>
      <w:r w:rsidR="00574CFB" w:rsidRPr="009B3559">
        <w:rPr>
          <w:rFonts w:ascii="Verdana" w:hAnsi="Verdana"/>
          <w:sz w:val="20"/>
        </w:rPr>
        <w:t xml:space="preserve"> on </w:t>
      </w:r>
      <w:r w:rsidR="00B722EB">
        <w:rPr>
          <w:rFonts w:ascii="Verdana" w:hAnsi="Verdana"/>
          <w:sz w:val="20"/>
        </w:rPr>
        <w:t>14th November 2020</w:t>
      </w:r>
      <w:r w:rsidR="00574CFB" w:rsidRPr="009B3559">
        <w:rPr>
          <w:rFonts w:ascii="Verdana" w:hAnsi="Verdana"/>
          <w:sz w:val="20"/>
        </w:rPr>
        <w:t xml:space="preserve"> and is issued on a version</w:t>
      </w:r>
      <w:r w:rsidR="00294301">
        <w:rPr>
          <w:rFonts w:ascii="Verdana" w:hAnsi="Verdana"/>
          <w:sz w:val="20"/>
        </w:rPr>
        <w:t>-</w:t>
      </w:r>
      <w:r w:rsidR="00574CFB" w:rsidRPr="009B3559">
        <w:rPr>
          <w:rFonts w:ascii="Verdana" w:hAnsi="Verdana"/>
          <w:sz w:val="20"/>
        </w:rPr>
        <w:t>controlled basis</w:t>
      </w:r>
      <w:r w:rsidR="006E78E4" w:rsidRPr="009B3559">
        <w:rPr>
          <w:rFonts w:ascii="Verdana" w:hAnsi="Verdana"/>
          <w:sz w:val="20"/>
        </w:rPr>
        <w:t xml:space="preserve"> under his/her signature</w:t>
      </w:r>
      <w:r w:rsidR="00D227FC" w:rsidRPr="009B3559">
        <w:rPr>
          <w:rFonts w:ascii="Verdana" w:hAnsi="Verdana"/>
          <w:sz w:val="20"/>
        </w:rPr>
        <w:t>.</w:t>
      </w:r>
    </w:p>
    <w:p w14:paraId="70E06BDA" w14:textId="2D22FA4A" w:rsidR="00C904C7" w:rsidRPr="009B3559" w:rsidRDefault="00C904C7" w:rsidP="00115F66">
      <w:pPr>
        <w:ind w:left="567"/>
        <w:rPr>
          <w:rFonts w:ascii="Verdana" w:hAnsi="Verdana"/>
          <w:sz w:val="20"/>
        </w:rPr>
      </w:pPr>
    </w:p>
    <w:p w14:paraId="6C968394" w14:textId="3B74F8FA" w:rsidR="00B65D90" w:rsidRPr="009B3559" w:rsidRDefault="00B65D90" w:rsidP="00115F66">
      <w:pPr>
        <w:ind w:left="567"/>
        <w:rPr>
          <w:rFonts w:ascii="Verdana" w:hAnsi="Verdana"/>
          <w:sz w:val="20"/>
        </w:rPr>
      </w:pPr>
    </w:p>
    <w:p w14:paraId="6542A87E" w14:textId="5D26E1B5" w:rsidR="00574CFB" w:rsidRDefault="00574CFB" w:rsidP="00115F66">
      <w:pPr>
        <w:ind w:left="567"/>
        <w:rPr>
          <w:rFonts w:ascii="Verdana" w:hAnsi="Verdana"/>
          <w:sz w:val="20"/>
        </w:rPr>
      </w:pPr>
      <w:r w:rsidRPr="009B3559">
        <w:rPr>
          <w:rFonts w:ascii="Verdana" w:hAnsi="Verdana"/>
          <w:sz w:val="20"/>
        </w:rPr>
        <w:t>Signature:</w:t>
      </w:r>
      <w:r w:rsidRPr="009B3559">
        <w:rPr>
          <w:rFonts w:ascii="Verdana" w:hAnsi="Verdana"/>
          <w:sz w:val="20"/>
        </w:rPr>
        <w:tab/>
      </w:r>
      <w:r w:rsidRPr="009B3559">
        <w:rPr>
          <w:rFonts w:ascii="Verdana" w:hAnsi="Verdana"/>
          <w:sz w:val="20"/>
        </w:rPr>
        <w:tab/>
      </w:r>
      <w:r w:rsidRPr="009B3559">
        <w:rPr>
          <w:rFonts w:ascii="Verdana" w:hAnsi="Verdana"/>
          <w:sz w:val="20"/>
        </w:rPr>
        <w:tab/>
      </w:r>
      <w:r w:rsidRPr="009B3559">
        <w:rPr>
          <w:rFonts w:ascii="Verdana" w:hAnsi="Verdana"/>
          <w:sz w:val="20"/>
        </w:rPr>
        <w:tab/>
      </w:r>
      <w:r w:rsidRPr="009B3559">
        <w:rPr>
          <w:rFonts w:ascii="Verdana" w:hAnsi="Verdana"/>
          <w:sz w:val="20"/>
        </w:rPr>
        <w:tab/>
      </w:r>
      <w:r w:rsidRPr="009B3559">
        <w:rPr>
          <w:rFonts w:ascii="Verdana" w:hAnsi="Verdana"/>
          <w:sz w:val="20"/>
        </w:rPr>
        <w:tab/>
      </w:r>
      <w:r w:rsidRPr="009B3559">
        <w:rPr>
          <w:rFonts w:ascii="Verdana" w:hAnsi="Verdana"/>
          <w:sz w:val="20"/>
        </w:rPr>
        <w:tab/>
        <w:t>Date:</w:t>
      </w:r>
      <w:r w:rsidR="00294301">
        <w:rPr>
          <w:rFonts w:ascii="Verdana" w:hAnsi="Verdana"/>
          <w:sz w:val="20"/>
        </w:rPr>
        <w:t xml:space="preserve"> </w:t>
      </w:r>
      <w:r w:rsidR="00B722EB">
        <w:rPr>
          <w:rFonts w:ascii="Verdana" w:hAnsi="Verdana"/>
          <w:sz w:val="20"/>
        </w:rPr>
        <w:t>14/11/2020</w:t>
      </w:r>
    </w:p>
    <w:p w14:paraId="2F4CC078" w14:textId="2E807763" w:rsidR="00294301" w:rsidRDefault="00294301" w:rsidP="00115F66">
      <w:pPr>
        <w:ind w:left="567"/>
        <w:rPr>
          <w:rFonts w:ascii="Verdana" w:hAnsi="Verdana"/>
          <w:sz w:val="20"/>
        </w:rPr>
      </w:pPr>
    </w:p>
    <w:p w14:paraId="438BD259" w14:textId="614012F3" w:rsidR="00294301" w:rsidRDefault="00294301" w:rsidP="00115F66">
      <w:pPr>
        <w:ind w:left="567"/>
        <w:rPr>
          <w:rFonts w:ascii="Verdana" w:hAnsi="Verdana"/>
          <w:sz w:val="20"/>
        </w:rPr>
      </w:pPr>
    </w:p>
    <w:p w14:paraId="4946E0FC" w14:textId="77777777" w:rsidR="00251455" w:rsidRDefault="00251455" w:rsidP="00115F66">
      <w:pPr>
        <w:ind w:left="567"/>
        <w:rPr>
          <w:rFonts w:ascii="Verdana" w:hAnsi="Verdana"/>
          <w:sz w:val="20"/>
        </w:rPr>
      </w:pPr>
    </w:p>
    <w:p w14:paraId="3F31FD03" w14:textId="77777777" w:rsidR="00B65D90" w:rsidRDefault="00B65D90" w:rsidP="00115F66">
      <w:pPr>
        <w:ind w:left="567"/>
        <w:rPr>
          <w:rFonts w:ascii="Verdana" w:hAnsi="Verdana"/>
          <w:sz w:val="20"/>
        </w:rPr>
      </w:pPr>
    </w:p>
    <w:p w14:paraId="7BC43148" w14:textId="77777777" w:rsidR="00251455" w:rsidRDefault="00251455" w:rsidP="00115F66">
      <w:pPr>
        <w:ind w:left="567"/>
        <w:rPr>
          <w:rFonts w:ascii="Verdana" w:hAnsi="Verdana"/>
          <w:b/>
          <w:sz w:val="20"/>
        </w:rPr>
      </w:pPr>
      <w:r w:rsidRPr="00EB5C95">
        <w:rPr>
          <w:rFonts w:ascii="Verdana" w:hAnsi="Verdana"/>
          <w:b/>
          <w:sz w:val="20"/>
        </w:rPr>
        <w:t xml:space="preserve">Change </w:t>
      </w:r>
      <w:r w:rsidR="00EB5C95" w:rsidRPr="00EB5C95">
        <w:rPr>
          <w:rFonts w:ascii="Verdana" w:hAnsi="Verdana"/>
          <w:b/>
          <w:sz w:val="20"/>
        </w:rPr>
        <w:t>H</w:t>
      </w:r>
      <w:r w:rsidRPr="00EB5C95">
        <w:rPr>
          <w:rFonts w:ascii="Verdana" w:hAnsi="Verdana"/>
          <w:b/>
          <w:sz w:val="20"/>
        </w:rPr>
        <w:t>istory</w:t>
      </w:r>
      <w:r w:rsidR="00EB5C95" w:rsidRPr="00EB5C95">
        <w:rPr>
          <w:rFonts w:ascii="Verdana" w:hAnsi="Verdana"/>
          <w:b/>
          <w:sz w:val="20"/>
        </w:rPr>
        <w:t xml:space="preserve"> Record</w:t>
      </w:r>
    </w:p>
    <w:p w14:paraId="30A38527" w14:textId="77777777" w:rsidR="00EB5C95" w:rsidRPr="00EB5C95" w:rsidRDefault="00EB5C95" w:rsidP="00115F66">
      <w:pPr>
        <w:ind w:left="567"/>
        <w:rPr>
          <w:rFonts w:ascii="Verdana" w:hAnsi="Verdana"/>
          <w:b/>
          <w:sz w:val="20"/>
        </w:rPr>
      </w:pPr>
    </w:p>
    <w:tbl>
      <w:tblPr>
        <w:tblW w:w="8439"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3686"/>
        <w:gridCol w:w="1861"/>
        <w:gridCol w:w="1758"/>
      </w:tblGrid>
      <w:tr w:rsidR="00EB5C95" w14:paraId="0B6D22EA" w14:textId="77777777" w:rsidTr="00115F66">
        <w:tc>
          <w:tcPr>
            <w:tcW w:w="1134" w:type="dxa"/>
            <w:tcBorders>
              <w:top w:val="single" w:sz="4" w:space="0" w:color="000000"/>
              <w:left w:val="single" w:sz="4" w:space="0" w:color="000000"/>
              <w:bottom w:val="single" w:sz="4" w:space="0" w:color="000000"/>
              <w:right w:val="single" w:sz="4" w:space="0" w:color="000000"/>
            </w:tcBorders>
          </w:tcPr>
          <w:p w14:paraId="0C37F586" w14:textId="77777777" w:rsidR="00EB5C95" w:rsidRDefault="00EB5C95">
            <w:pPr>
              <w:rPr>
                <w:rFonts w:ascii="Verdana" w:hAnsi="Verdana"/>
                <w:sz w:val="20"/>
              </w:rPr>
            </w:pPr>
            <w:r>
              <w:rPr>
                <w:rFonts w:ascii="Verdana" w:hAnsi="Verdana"/>
                <w:sz w:val="20"/>
              </w:rPr>
              <w:t>Issue</w:t>
            </w:r>
          </w:p>
        </w:tc>
        <w:tc>
          <w:tcPr>
            <w:tcW w:w="3686" w:type="dxa"/>
            <w:tcBorders>
              <w:top w:val="single" w:sz="4" w:space="0" w:color="000000"/>
              <w:left w:val="single" w:sz="4" w:space="0" w:color="000000"/>
              <w:bottom w:val="single" w:sz="4" w:space="0" w:color="000000"/>
              <w:right w:val="single" w:sz="4" w:space="0" w:color="000000"/>
            </w:tcBorders>
          </w:tcPr>
          <w:p w14:paraId="59D2CCAD" w14:textId="77777777" w:rsidR="00EB5C95" w:rsidRDefault="00EB5C95">
            <w:pPr>
              <w:rPr>
                <w:rFonts w:ascii="Verdana" w:hAnsi="Verdana"/>
                <w:sz w:val="20"/>
              </w:rPr>
            </w:pPr>
            <w:r>
              <w:rPr>
                <w:rFonts w:ascii="Verdana" w:hAnsi="Verdana"/>
                <w:sz w:val="20"/>
              </w:rPr>
              <w:t>Description of Change</w:t>
            </w:r>
          </w:p>
        </w:tc>
        <w:tc>
          <w:tcPr>
            <w:tcW w:w="1861" w:type="dxa"/>
            <w:tcBorders>
              <w:top w:val="single" w:sz="4" w:space="0" w:color="000000"/>
              <w:left w:val="single" w:sz="4" w:space="0" w:color="000000"/>
              <w:bottom w:val="single" w:sz="4" w:space="0" w:color="000000"/>
              <w:right w:val="single" w:sz="4" w:space="0" w:color="000000"/>
            </w:tcBorders>
          </w:tcPr>
          <w:p w14:paraId="0702EF21" w14:textId="77777777" w:rsidR="00EB5C95" w:rsidRDefault="00EB5C95">
            <w:pPr>
              <w:rPr>
                <w:rFonts w:ascii="Verdana" w:hAnsi="Verdana"/>
                <w:sz w:val="20"/>
              </w:rPr>
            </w:pPr>
            <w:r>
              <w:rPr>
                <w:rFonts w:ascii="Verdana" w:hAnsi="Verdana"/>
                <w:sz w:val="20"/>
              </w:rPr>
              <w:t>Approval</w:t>
            </w:r>
          </w:p>
        </w:tc>
        <w:tc>
          <w:tcPr>
            <w:tcW w:w="1758" w:type="dxa"/>
            <w:tcBorders>
              <w:top w:val="single" w:sz="4" w:space="0" w:color="000000"/>
              <w:left w:val="single" w:sz="4" w:space="0" w:color="000000"/>
              <w:bottom w:val="single" w:sz="4" w:space="0" w:color="000000"/>
              <w:right w:val="single" w:sz="4" w:space="0" w:color="000000"/>
            </w:tcBorders>
          </w:tcPr>
          <w:p w14:paraId="169C7625" w14:textId="77777777" w:rsidR="00EB5C95" w:rsidRDefault="00EB5C95">
            <w:pPr>
              <w:rPr>
                <w:rFonts w:ascii="Verdana" w:hAnsi="Verdana"/>
                <w:sz w:val="20"/>
              </w:rPr>
            </w:pPr>
            <w:r>
              <w:rPr>
                <w:rFonts w:ascii="Verdana" w:hAnsi="Verdana"/>
                <w:sz w:val="20"/>
              </w:rPr>
              <w:t>Date of Issue</w:t>
            </w:r>
          </w:p>
        </w:tc>
      </w:tr>
      <w:tr w:rsidR="00EB5C95" w14:paraId="739480D6" w14:textId="77777777" w:rsidTr="00115F66">
        <w:tc>
          <w:tcPr>
            <w:tcW w:w="1134" w:type="dxa"/>
            <w:tcBorders>
              <w:top w:val="single" w:sz="4" w:space="0" w:color="000000"/>
              <w:left w:val="single" w:sz="4" w:space="0" w:color="000000"/>
              <w:bottom w:val="single" w:sz="4" w:space="0" w:color="000000"/>
              <w:right w:val="single" w:sz="4" w:space="0" w:color="000000"/>
            </w:tcBorders>
          </w:tcPr>
          <w:p w14:paraId="74E12AB2" w14:textId="77777777" w:rsidR="00EB5C95" w:rsidRDefault="00EB5C95">
            <w:pPr>
              <w:rPr>
                <w:rFonts w:ascii="Verdana" w:hAnsi="Verdana"/>
                <w:sz w:val="20"/>
              </w:rPr>
            </w:pPr>
            <w:r>
              <w:rPr>
                <w:rFonts w:ascii="Verdana" w:hAnsi="Verdana"/>
                <w:sz w:val="20"/>
              </w:rPr>
              <w:t>1</w:t>
            </w:r>
          </w:p>
        </w:tc>
        <w:tc>
          <w:tcPr>
            <w:tcW w:w="3686" w:type="dxa"/>
            <w:tcBorders>
              <w:top w:val="single" w:sz="4" w:space="0" w:color="000000"/>
              <w:left w:val="single" w:sz="4" w:space="0" w:color="000000"/>
              <w:bottom w:val="single" w:sz="4" w:space="0" w:color="000000"/>
              <w:right w:val="single" w:sz="4" w:space="0" w:color="000000"/>
            </w:tcBorders>
          </w:tcPr>
          <w:p w14:paraId="7D2FD7A3" w14:textId="77777777" w:rsidR="00EB5C95" w:rsidRDefault="00EB5C95">
            <w:pPr>
              <w:rPr>
                <w:rFonts w:ascii="Verdana" w:hAnsi="Verdana"/>
                <w:sz w:val="20"/>
              </w:rPr>
            </w:pPr>
            <w:r>
              <w:rPr>
                <w:rFonts w:ascii="Verdana" w:hAnsi="Verdana"/>
                <w:sz w:val="20"/>
              </w:rPr>
              <w:t>Initial issue</w:t>
            </w:r>
          </w:p>
        </w:tc>
        <w:tc>
          <w:tcPr>
            <w:tcW w:w="1861" w:type="dxa"/>
            <w:tcBorders>
              <w:top w:val="single" w:sz="4" w:space="0" w:color="000000"/>
              <w:left w:val="single" w:sz="4" w:space="0" w:color="000000"/>
              <w:bottom w:val="single" w:sz="4" w:space="0" w:color="000000"/>
              <w:right w:val="single" w:sz="4" w:space="0" w:color="000000"/>
            </w:tcBorders>
          </w:tcPr>
          <w:p w14:paraId="2F70747D" w14:textId="52DBC0F4" w:rsidR="00EB5C95" w:rsidRDefault="00B722EB">
            <w:pPr>
              <w:rPr>
                <w:rFonts w:ascii="Verdana" w:hAnsi="Verdana"/>
                <w:sz w:val="20"/>
              </w:rPr>
            </w:pPr>
            <w:r>
              <w:rPr>
                <w:rFonts w:ascii="Verdana" w:hAnsi="Verdana"/>
                <w:sz w:val="20"/>
              </w:rPr>
              <w:t>Gavin McCloskey</w:t>
            </w:r>
          </w:p>
        </w:tc>
        <w:tc>
          <w:tcPr>
            <w:tcW w:w="1758" w:type="dxa"/>
            <w:tcBorders>
              <w:top w:val="single" w:sz="4" w:space="0" w:color="000000"/>
              <w:left w:val="single" w:sz="4" w:space="0" w:color="000000"/>
              <w:bottom w:val="single" w:sz="4" w:space="0" w:color="000000"/>
              <w:right w:val="single" w:sz="4" w:space="0" w:color="000000"/>
            </w:tcBorders>
          </w:tcPr>
          <w:p w14:paraId="0831A506" w14:textId="20DAB905" w:rsidR="00EB5C95" w:rsidRDefault="00B722EB">
            <w:pPr>
              <w:rPr>
                <w:rFonts w:ascii="Verdana" w:hAnsi="Verdana"/>
                <w:sz w:val="20"/>
              </w:rPr>
            </w:pPr>
            <w:r>
              <w:rPr>
                <w:rFonts w:ascii="Verdana" w:hAnsi="Verdana"/>
                <w:sz w:val="20"/>
              </w:rPr>
              <w:t>14/11/2020</w:t>
            </w:r>
          </w:p>
        </w:tc>
      </w:tr>
      <w:tr w:rsidR="00EB5C95" w14:paraId="50DBC5FF" w14:textId="77777777" w:rsidTr="00115F66">
        <w:tc>
          <w:tcPr>
            <w:tcW w:w="1134" w:type="dxa"/>
            <w:tcBorders>
              <w:top w:val="single" w:sz="4" w:space="0" w:color="000000"/>
              <w:left w:val="single" w:sz="4" w:space="0" w:color="000000"/>
              <w:bottom w:val="single" w:sz="4" w:space="0" w:color="000000"/>
              <w:right w:val="single" w:sz="4" w:space="0" w:color="000000"/>
            </w:tcBorders>
          </w:tcPr>
          <w:p w14:paraId="231F91A6" w14:textId="77777777" w:rsidR="00EB5C95" w:rsidRDefault="00EB5C95">
            <w:pPr>
              <w:rPr>
                <w:rFonts w:ascii="Verdana" w:hAnsi="Verdana"/>
                <w:sz w:val="20"/>
              </w:rPr>
            </w:pPr>
          </w:p>
        </w:tc>
        <w:tc>
          <w:tcPr>
            <w:tcW w:w="3686" w:type="dxa"/>
            <w:tcBorders>
              <w:top w:val="single" w:sz="4" w:space="0" w:color="000000"/>
              <w:left w:val="single" w:sz="4" w:space="0" w:color="000000"/>
              <w:bottom w:val="single" w:sz="4" w:space="0" w:color="000000"/>
              <w:right w:val="single" w:sz="4" w:space="0" w:color="000000"/>
            </w:tcBorders>
          </w:tcPr>
          <w:p w14:paraId="0D23432E" w14:textId="77777777" w:rsidR="00EB5C95" w:rsidRDefault="00EB5C95">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1CD50631" w14:textId="77777777" w:rsidR="00EB5C95" w:rsidRDefault="00EB5C95">
            <w:pPr>
              <w:rPr>
                <w:rFonts w:ascii="Verdana" w:hAnsi="Verdana"/>
                <w:sz w:val="20"/>
              </w:rPr>
            </w:pPr>
          </w:p>
        </w:tc>
        <w:tc>
          <w:tcPr>
            <w:tcW w:w="1758" w:type="dxa"/>
            <w:tcBorders>
              <w:top w:val="single" w:sz="4" w:space="0" w:color="000000"/>
              <w:left w:val="single" w:sz="4" w:space="0" w:color="000000"/>
              <w:bottom w:val="single" w:sz="4" w:space="0" w:color="000000"/>
              <w:right w:val="single" w:sz="4" w:space="0" w:color="000000"/>
            </w:tcBorders>
          </w:tcPr>
          <w:p w14:paraId="335B4E68" w14:textId="77777777" w:rsidR="00EB5C95" w:rsidRDefault="00EB5C95">
            <w:pPr>
              <w:rPr>
                <w:rFonts w:ascii="Verdana" w:hAnsi="Verdana"/>
                <w:sz w:val="20"/>
              </w:rPr>
            </w:pPr>
          </w:p>
        </w:tc>
      </w:tr>
      <w:tr w:rsidR="00EB5C95" w14:paraId="3903FBBD" w14:textId="77777777" w:rsidTr="00115F66">
        <w:tc>
          <w:tcPr>
            <w:tcW w:w="1134" w:type="dxa"/>
            <w:tcBorders>
              <w:top w:val="single" w:sz="4" w:space="0" w:color="000000"/>
              <w:left w:val="single" w:sz="4" w:space="0" w:color="000000"/>
              <w:bottom w:val="single" w:sz="4" w:space="0" w:color="000000"/>
              <w:right w:val="single" w:sz="4" w:space="0" w:color="000000"/>
            </w:tcBorders>
          </w:tcPr>
          <w:p w14:paraId="1A4795CA" w14:textId="77777777" w:rsidR="00EB5C95" w:rsidRDefault="00EB5C95">
            <w:pPr>
              <w:rPr>
                <w:rFonts w:ascii="Verdana" w:hAnsi="Verdana"/>
                <w:sz w:val="20"/>
              </w:rPr>
            </w:pPr>
          </w:p>
        </w:tc>
        <w:tc>
          <w:tcPr>
            <w:tcW w:w="3686" w:type="dxa"/>
            <w:tcBorders>
              <w:top w:val="single" w:sz="4" w:space="0" w:color="000000"/>
              <w:left w:val="single" w:sz="4" w:space="0" w:color="000000"/>
              <w:bottom w:val="single" w:sz="4" w:space="0" w:color="000000"/>
              <w:right w:val="single" w:sz="4" w:space="0" w:color="000000"/>
            </w:tcBorders>
          </w:tcPr>
          <w:p w14:paraId="474A2B2B" w14:textId="77777777" w:rsidR="00EB5C95" w:rsidRDefault="00EB5C95">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0366E0B9" w14:textId="77777777" w:rsidR="00EB5C95" w:rsidRDefault="00EB5C95">
            <w:pPr>
              <w:rPr>
                <w:rFonts w:ascii="Verdana" w:hAnsi="Verdana"/>
                <w:sz w:val="20"/>
              </w:rPr>
            </w:pPr>
          </w:p>
        </w:tc>
        <w:tc>
          <w:tcPr>
            <w:tcW w:w="1758" w:type="dxa"/>
            <w:tcBorders>
              <w:top w:val="single" w:sz="4" w:space="0" w:color="000000"/>
              <w:left w:val="single" w:sz="4" w:space="0" w:color="000000"/>
              <w:bottom w:val="single" w:sz="4" w:space="0" w:color="000000"/>
              <w:right w:val="single" w:sz="4" w:space="0" w:color="000000"/>
            </w:tcBorders>
          </w:tcPr>
          <w:p w14:paraId="1CC7D35B" w14:textId="77777777" w:rsidR="00EB5C95" w:rsidRDefault="00EB5C95">
            <w:pPr>
              <w:rPr>
                <w:rFonts w:ascii="Verdana" w:hAnsi="Verdana"/>
                <w:sz w:val="20"/>
              </w:rPr>
            </w:pPr>
          </w:p>
        </w:tc>
      </w:tr>
    </w:tbl>
    <w:p w14:paraId="68DD458B" w14:textId="77777777" w:rsidR="00251455" w:rsidRPr="00EF719E" w:rsidRDefault="00251455" w:rsidP="00EF719E">
      <w:pPr>
        <w:rPr>
          <w:rFonts w:ascii="Verdana" w:hAnsi="Verdana"/>
          <w:sz w:val="20"/>
        </w:rPr>
      </w:pPr>
    </w:p>
    <w:sectPr w:rsidR="00251455" w:rsidRPr="00EF719E" w:rsidSect="00115F66">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228F06" w14:textId="77777777" w:rsidR="00FE5B19" w:rsidRDefault="00FE5B19">
      <w:r>
        <w:separator/>
      </w:r>
    </w:p>
  </w:endnote>
  <w:endnote w:type="continuationSeparator" w:id="0">
    <w:p w14:paraId="53EDB9B5" w14:textId="77777777" w:rsidR="00FE5B19" w:rsidRDefault="00FE5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70079" w14:textId="77777777" w:rsidR="00B253F1" w:rsidRDefault="00B25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955" w:type="dxa"/>
      <w:tblInd w:w="-34" w:type="dxa"/>
      <w:tblLayout w:type="fixed"/>
      <w:tblLook w:val="04A0" w:firstRow="1" w:lastRow="0" w:firstColumn="1" w:lastColumn="0" w:noHBand="0" w:noVBand="1"/>
    </w:tblPr>
    <w:tblGrid>
      <w:gridCol w:w="2437"/>
      <w:gridCol w:w="4109"/>
      <w:gridCol w:w="2409"/>
    </w:tblGrid>
    <w:tr w:rsidR="00FC4E01" w14:paraId="07A120F7" w14:textId="77777777" w:rsidTr="008F6966">
      <w:trPr>
        <w:trHeight w:val="1276"/>
      </w:trPr>
      <w:tc>
        <w:tcPr>
          <w:tcW w:w="2439" w:type="dxa"/>
        </w:tcPr>
        <w:p w14:paraId="15CA36B1" w14:textId="64671AEE" w:rsidR="00FC4E01" w:rsidRDefault="00FC4E01" w:rsidP="00F56BE6">
          <w:pPr>
            <w:pStyle w:val="Footer"/>
            <w:rPr>
              <w:rFonts w:ascii="Verdana" w:hAnsi="Verdana"/>
            </w:rPr>
          </w:pPr>
        </w:p>
      </w:tc>
      <w:tc>
        <w:tcPr>
          <w:tcW w:w="4111" w:type="dxa"/>
          <w:vAlign w:val="bottom"/>
          <w:hideMark/>
        </w:tcPr>
        <w:p w14:paraId="09A0E63E" w14:textId="5DCA3400" w:rsidR="00FC4E01" w:rsidRDefault="00294301" w:rsidP="00FC4E01">
          <w:pPr>
            <w:pStyle w:val="Footer"/>
            <w:jc w:val="center"/>
            <w:rPr>
              <w:rFonts w:ascii="Verdana" w:hAnsi="Verdana"/>
              <w:sz w:val="16"/>
              <w:szCs w:val="16"/>
            </w:rPr>
          </w:pPr>
          <w:r>
            <w:rPr>
              <w:rFonts w:ascii="Verdana" w:hAnsi="Verdana"/>
              <w:sz w:val="16"/>
              <w:szCs w:val="16"/>
            </w:rPr>
            <w:t>ISMS-C-DOC 8.3 v1</w:t>
          </w:r>
        </w:p>
        <w:p w14:paraId="27FAB805" w14:textId="62C8B0EF" w:rsidR="00FC4E01" w:rsidRDefault="00294301" w:rsidP="008F6966">
          <w:pPr>
            <w:pStyle w:val="Footer"/>
            <w:jc w:val="center"/>
            <w:rPr>
              <w:i/>
              <w:sz w:val="20"/>
            </w:rPr>
          </w:pPr>
          <w:r>
            <w:rPr>
              <w:rFonts w:ascii="Verdana" w:hAnsi="Verdana"/>
              <w:sz w:val="16"/>
              <w:szCs w:val="16"/>
            </w:rPr>
            <w:t>Controlled document unless printed</w:t>
          </w:r>
          <w:r w:rsidR="008F6966">
            <w:rPr>
              <w:rFonts w:ascii="Verdana" w:hAnsi="Verdana"/>
              <w:sz w:val="16"/>
              <w:szCs w:val="16"/>
            </w:rPr>
            <w:t xml:space="preserve"> </w:t>
          </w:r>
        </w:p>
      </w:tc>
      <w:tc>
        <w:tcPr>
          <w:tcW w:w="2410" w:type="dxa"/>
        </w:tcPr>
        <w:sdt>
          <w:sdtPr>
            <w:rPr>
              <w:rFonts w:ascii="Verdana" w:hAnsi="Verdana"/>
              <w:i/>
              <w:sz w:val="20"/>
            </w:rPr>
            <w:alias w:val="Classification"/>
            <w:tag w:val="Classification"/>
            <w:id w:val="581100817"/>
            <w:placeholder>
              <w:docPart w:val="93FCC876753A413ABC9B8BB44D4AFFD8"/>
            </w:placeholder>
            <w:dropDownList>
              <w:listItem w:displayText="Confidential" w:value="Confidential"/>
              <w:listItem w:displayText="Restricted" w:value="Restricted"/>
              <w:listItem w:displayText="Private" w:value="Private"/>
              <w:listItem w:displayText="Public" w:value="Public"/>
            </w:dropDownList>
          </w:sdtPr>
          <w:sdtEndPr/>
          <w:sdtContent>
            <w:p w14:paraId="587261C5" w14:textId="2A4A4B56" w:rsidR="00FC4E01" w:rsidRDefault="000B20C8" w:rsidP="00FC4E01">
              <w:pPr>
                <w:pStyle w:val="Footer"/>
                <w:jc w:val="right"/>
                <w:rPr>
                  <w:rFonts w:ascii="Verdana" w:hAnsi="Verdana"/>
                  <w:i/>
                  <w:sz w:val="20"/>
                </w:rPr>
              </w:pPr>
              <w:r>
                <w:rPr>
                  <w:rFonts w:ascii="Verdana" w:hAnsi="Verdana"/>
                  <w:i/>
                  <w:sz w:val="20"/>
                </w:rPr>
                <w:t>Private</w:t>
              </w:r>
            </w:p>
          </w:sdtContent>
        </w:sdt>
        <w:p w14:paraId="371DA71F" w14:textId="77777777" w:rsidR="00FC4E01" w:rsidRDefault="00FC4E01" w:rsidP="00FC4E01">
          <w:pPr>
            <w:pStyle w:val="Footer"/>
            <w:jc w:val="right"/>
            <w:rPr>
              <w:rFonts w:ascii="Verdana" w:hAnsi="Verdana"/>
            </w:rPr>
          </w:pPr>
        </w:p>
      </w:tc>
    </w:tr>
  </w:tbl>
  <w:p w14:paraId="4B7A48E5" w14:textId="77777777" w:rsidR="00FC4E01" w:rsidRDefault="00FC4E01" w:rsidP="00FC4E01">
    <w:pPr>
      <w:pStyle w:val="Footer"/>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6844B6" w14:textId="77777777" w:rsidR="00B253F1" w:rsidRDefault="00B25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C04301" w14:textId="77777777" w:rsidR="00FE5B19" w:rsidRDefault="00FE5B19">
      <w:r>
        <w:separator/>
      </w:r>
    </w:p>
  </w:footnote>
  <w:footnote w:type="continuationSeparator" w:id="0">
    <w:p w14:paraId="238A3679" w14:textId="77777777" w:rsidR="00FE5B19" w:rsidRDefault="00FE5B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0751A8" w14:textId="77777777" w:rsidR="00B253F1" w:rsidRDefault="00B253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65" w:type="dxa"/>
      <w:tblInd w:w="-176" w:type="dxa"/>
      <w:tblBorders>
        <w:top w:val="single" w:sz="48" w:space="0" w:color="C0C0C0"/>
        <w:bottom w:val="single" w:sz="48" w:space="0" w:color="C0C0C0"/>
      </w:tblBorders>
      <w:tblLayout w:type="fixed"/>
      <w:tblLook w:val="0000" w:firstRow="0" w:lastRow="0" w:firstColumn="0" w:lastColumn="0" w:noHBand="0" w:noVBand="0"/>
    </w:tblPr>
    <w:tblGrid>
      <w:gridCol w:w="6930"/>
      <w:gridCol w:w="3135"/>
    </w:tblGrid>
    <w:tr w:rsidR="00525F3F" w14:paraId="4DC6B027" w14:textId="77777777" w:rsidTr="00115F66">
      <w:tc>
        <w:tcPr>
          <w:tcW w:w="6930" w:type="dxa"/>
          <w:tcBorders>
            <w:right w:val="nil"/>
          </w:tcBorders>
        </w:tcPr>
        <w:p w14:paraId="6FD27F44" w14:textId="1F4F0E29" w:rsidR="00525F3F" w:rsidRPr="00F976F3" w:rsidRDefault="004D2D0B" w:rsidP="00E04E80">
          <w:pPr>
            <w:pStyle w:val="Header"/>
            <w:rPr>
              <w:rFonts w:ascii="Verdana" w:hAnsi="Verdana"/>
            </w:rPr>
          </w:pPr>
          <w:r w:rsidRPr="00F976F3">
            <w:rPr>
              <w:rFonts w:ascii="Verdana" w:hAnsi="Verdana"/>
              <w:noProof/>
              <w:lang w:val="en-GB"/>
            </w:rPr>
            <mc:AlternateContent>
              <mc:Choice Requires="wps">
                <w:drawing>
                  <wp:anchor distT="0" distB="0" distL="114300" distR="114300" simplePos="0" relativeHeight="251657728" behindDoc="1" locked="0" layoutInCell="0" allowOverlap="1" wp14:anchorId="7382569B" wp14:editId="61D7651E">
                    <wp:simplePos x="0" y="0"/>
                    <wp:positionH relativeFrom="column">
                      <wp:posOffset>3200400</wp:posOffset>
                    </wp:positionH>
                    <wp:positionV relativeFrom="paragraph">
                      <wp:posOffset>373380</wp:posOffset>
                    </wp:positionV>
                    <wp:extent cx="2469515" cy="1097915"/>
                    <wp:effectExtent l="9525" t="11430" r="698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55F5940" w14:textId="77777777" w:rsidR="00525F3F" w:rsidRDefault="00525F3F" w:rsidP="009E4ADF">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82569B" id="Rectangle 1" o:spid="_x0000_s1026" style="position:absolute;margin-left:252pt;margin-top:29.4pt;width:194.45pt;height:8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" o:allowincell="f" filled="f" strokecolor="white">
                    <v:textbox inset="1pt,1pt,1pt,1pt">
                      <w:txbxContent>
                        <w:p w14:paraId="655F5940" w14:textId="77777777" w:rsidR="00525F3F" w:rsidRDefault="00525F3F" w:rsidP="009E4ADF">
                          <w:pPr>
                            <w:rPr>
                              <w:vanish/>
                            </w:rPr>
                          </w:pPr>
                          <w:r>
                            <w:rPr>
                              <w:vanish/>
                              <w:sz w:val="72"/>
                            </w:rPr>
                            <w:t>Uncontrolled</w:t>
                          </w:r>
                        </w:p>
                      </w:txbxContent>
                    </v:textbox>
                  </v:rect>
                </w:pict>
              </mc:Fallback>
            </mc:AlternateContent>
          </w:r>
        </w:p>
        <w:p w14:paraId="79693748" w14:textId="77777777" w:rsidR="00525F3F" w:rsidRPr="00F976F3" w:rsidRDefault="00525F3F" w:rsidP="00E04E80">
          <w:pPr>
            <w:pStyle w:val="Header"/>
            <w:rPr>
              <w:rFonts w:ascii="Verdana" w:hAnsi="Verdana"/>
              <w:b/>
              <w:sz w:val="32"/>
            </w:rPr>
          </w:pPr>
          <w:r>
            <w:rPr>
              <w:rFonts w:ascii="Verdana" w:hAnsi="Verdana"/>
              <w:b/>
              <w:sz w:val="32"/>
            </w:rPr>
            <w:t>MEDIA AND INFORMATION HANDLING PROCEDURE (TIER 2)</w:t>
          </w:r>
        </w:p>
        <w:p w14:paraId="547AAE6E" w14:textId="77777777" w:rsidR="00525F3F" w:rsidRPr="00F976F3" w:rsidRDefault="00525F3F" w:rsidP="00E04E80">
          <w:pPr>
            <w:pStyle w:val="Header"/>
            <w:rPr>
              <w:rFonts w:ascii="Verdana" w:hAnsi="Verdana"/>
            </w:rPr>
          </w:pPr>
        </w:p>
      </w:tc>
      <w:tc>
        <w:tcPr>
          <w:tcW w:w="3135" w:type="dxa"/>
          <w:tcBorders>
            <w:top w:val="single" w:sz="48" w:space="0" w:color="C0C0C0"/>
            <w:left w:val="nil"/>
            <w:bottom w:val="single" w:sz="48" w:space="0" w:color="C0C0C0"/>
          </w:tcBorders>
        </w:tcPr>
        <w:p w14:paraId="018293BF" w14:textId="77777777" w:rsidR="00525F3F" w:rsidRPr="00115F66" w:rsidRDefault="00525F3F" w:rsidP="00E04E80">
          <w:pPr>
            <w:pStyle w:val="Header"/>
            <w:rPr>
              <w:rFonts w:ascii="Verdana" w:hAnsi="Verdana"/>
              <w:sz w:val="20"/>
            </w:rPr>
          </w:pPr>
          <w:r w:rsidRPr="00115F66">
            <w:rPr>
              <w:rFonts w:ascii="Verdana" w:hAnsi="Verdana"/>
              <w:b/>
              <w:sz w:val="20"/>
            </w:rPr>
            <w:t>Document Control</w:t>
          </w:r>
        </w:p>
        <w:p w14:paraId="096ABB71" w14:textId="6BF439CD" w:rsidR="00525F3F" w:rsidRPr="00115F66" w:rsidRDefault="00525F3F" w:rsidP="00E04E80">
          <w:pPr>
            <w:pStyle w:val="Header"/>
            <w:tabs>
              <w:tab w:val="clear" w:pos="4153"/>
              <w:tab w:val="clear" w:pos="8306"/>
              <w:tab w:val="right" w:pos="2444"/>
            </w:tabs>
            <w:rPr>
              <w:rFonts w:ascii="Verdana" w:hAnsi="Verdana"/>
              <w:sz w:val="20"/>
            </w:rPr>
          </w:pPr>
          <w:r w:rsidRPr="00115F66">
            <w:rPr>
              <w:rFonts w:ascii="Verdana" w:hAnsi="Verdana"/>
              <w:sz w:val="20"/>
            </w:rPr>
            <w:t xml:space="preserve">Reference: </w:t>
          </w:r>
          <w:r w:rsidR="00EB5C95" w:rsidRPr="00115F66">
            <w:rPr>
              <w:rFonts w:ascii="Verdana" w:hAnsi="Verdana"/>
              <w:sz w:val="20"/>
            </w:rPr>
            <w:t>ISM</w:t>
          </w:r>
          <w:r w:rsidR="009B23E1" w:rsidRPr="00115F66">
            <w:rPr>
              <w:rFonts w:ascii="Verdana" w:hAnsi="Verdana"/>
              <w:sz w:val="20"/>
            </w:rPr>
            <w:t>S</w:t>
          </w:r>
          <w:r w:rsidR="0089391B">
            <w:rPr>
              <w:rFonts w:ascii="Verdana" w:hAnsi="Verdana"/>
              <w:sz w:val="20"/>
            </w:rPr>
            <w:t>-C</w:t>
          </w:r>
          <w:r w:rsidRPr="00115F66">
            <w:rPr>
              <w:rFonts w:ascii="Verdana" w:hAnsi="Verdana"/>
              <w:sz w:val="20"/>
            </w:rPr>
            <w:t xml:space="preserve"> DOC </w:t>
          </w:r>
          <w:r w:rsidR="00546F66">
            <w:rPr>
              <w:rFonts w:ascii="Verdana" w:hAnsi="Verdana"/>
              <w:sz w:val="20"/>
            </w:rPr>
            <w:t>8</w:t>
          </w:r>
          <w:r w:rsidRPr="00115F66">
            <w:rPr>
              <w:rFonts w:ascii="Verdana" w:hAnsi="Verdana"/>
              <w:sz w:val="20"/>
            </w:rPr>
            <w:t>.</w:t>
          </w:r>
          <w:r w:rsidR="0089391B">
            <w:rPr>
              <w:rFonts w:ascii="Verdana" w:hAnsi="Verdana"/>
              <w:sz w:val="20"/>
            </w:rPr>
            <w:t>3</w:t>
          </w:r>
        </w:p>
        <w:p w14:paraId="5EA5823E" w14:textId="24C841C1" w:rsidR="00525F3F" w:rsidRPr="00115F66" w:rsidRDefault="00525F3F" w:rsidP="00E04E80">
          <w:pPr>
            <w:pStyle w:val="Header"/>
            <w:tabs>
              <w:tab w:val="clear" w:pos="4153"/>
              <w:tab w:val="clear" w:pos="8306"/>
              <w:tab w:val="right" w:pos="2444"/>
            </w:tabs>
            <w:rPr>
              <w:rFonts w:ascii="Verdana" w:hAnsi="Verdana"/>
              <w:sz w:val="20"/>
            </w:rPr>
          </w:pPr>
          <w:r w:rsidRPr="00115F66">
            <w:rPr>
              <w:rFonts w:ascii="Verdana" w:hAnsi="Verdana"/>
              <w:sz w:val="20"/>
            </w:rPr>
            <w:t xml:space="preserve">Issue No: </w:t>
          </w:r>
          <w:r w:rsidR="00294301">
            <w:rPr>
              <w:rFonts w:ascii="Verdana" w:hAnsi="Verdana"/>
              <w:sz w:val="20"/>
            </w:rPr>
            <w:t>1</w:t>
          </w:r>
        </w:p>
        <w:p w14:paraId="0E825F9A" w14:textId="3C5CEB69" w:rsidR="00525F3F" w:rsidRPr="00115F66" w:rsidRDefault="00525F3F" w:rsidP="00E04E80">
          <w:pPr>
            <w:pStyle w:val="Header"/>
            <w:tabs>
              <w:tab w:val="clear" w:pos="4153"/>
              <w:tab w:val="clear" w:pos="8306"/>
              <w:tab w:val="right" w:pos="2444"/>
            </w:tabs>
            <w:rPr>
              <w:rFonts w:ascii="Verdana" w:hAnsi="Verdana"/>
              <w:sz w:val="20"/>
            </w:rPr>
          </w:pPr>
          <w:r w:rsidRPr="00115F66">
            <w:rPr>
              <w:rFonts w:ascii="Verdana" w:hAnsi="Verdana"/>
              <w:sz w:val="20"/>
            </w:rPr>
            <w:t xml:space="preserve">Issue Date: </w:t>
          </w:r>
          <w:r w:rsidR="00B722EB">
            <w:rPr>
              <w:rFonts w:ascii="Verdana" w:hAnsi="Verdana"/>
              <w:sz w:val="20"/>
            </w:rPr>
            <w:t>14/11/2020</w:t>
          </w:r>
        </w:p>
        <w:p w14:paraId="3A9A5549" w14:textId="79CD8319" w:rsidR="00525F3F" w:rsidRPr="00115F66" w:rsidRDefault="00525F3F" w:rsidP="00E04E80">
          <w:pPr>
            <w:pStyle w:val="Header"/>
            <w:tabs>
              <w:tab w:val="clear" w:pos="4153"/>
              <w:tab w:val="clear" w:pos="8306"/>
              <w:tab w:val="right" w:pos="2444"/>
            </w:tabs>
            <w:rPr>
              <w:rFonts w:ascii="Verdana" w:hAnsi="Verdana"/>
              <w:sz w:val="20"/>
            </w:rPr>
          </w:pPr>
          <w:r w:rsidRPr="00115F66">
            <w:rPr>
              <w:rFonts w:ascii="Verdana" w:hAnsi="Verdana"/>
              <w:sz w:val="20"/>
            </w:rPr>
            <w:t xml:space="preserve">Page: </w:t>
          </w:r>
          <w:r w:rsidRPr="00115F66">
            <w:rPr>
              <w:rStyle w:val="PageNumber"/>
              <w:rFonts w:ascii="Verdana" w:hAnsi="Verdana"/>
              <w:sz w:val="20"/>
            </w:rPr>
            <w:fldChar w:fldCharType="begin"/>
          </w:r>
          <w:r w:rsidRPr="00115F66">
            <w:rPr>
              <w:rStyle w:val="PageNumber"/>
              <w:rFonts w:ascii="Verdana" w:hAnsi="Verdana"/>
              <w:sz w:val="20"/>
            </w:rPr>
            <w:instrText xml:space="preserve"> PAGE </w:instrText>
          </w:r>
          <w:r w:rsidRPr="00115F66">
            <w:rPr>
              <w:rStyle w:val="PageNumber"/>
              <w:rFonts w:ascii="Verdana" w:hAnsi="Verdana"/>
              <w:sz w:val="20"/>
            </w:rPr>
            <w:fldChar w:fldCharType="separate"/>
          </w:r>
          <w:r w:rsidR="001C72A0">
            <w:rPr>
              <w:rStyle w:val="PageNumber"/>
              <w:rFonts w:ascii="Verdana" w:hAnsi="Verdana"/>
              <w:noProof/>
              <w:sz w:val="20"/>
            </w:rPr>
            <w:t>2</w:t>
          </w:r>
          <w:r w:rsidRPr="00115F66">
            <w:rPr>
              <w:rStyle w:val="PageNumber"/>
              <w:rFonts w:ascii="Verdana" w:hAnsi="Verdana"/>
              <w:sz w:val="20"/>
            </w:rPr>
            <w:fldChar w:fldCharType="end"/>
          </w:r>
          <w:r w:rsidRPr="00115F66">
            <w:rPr>
              <w:rStyle w:val="PageNumber"/>
              <w:rFonts w:ascii="Verdana" w:hAnsi="Verdana"/>
              <w:sz w:val="20"/>
            </w:rPr>
            <w:t xml:space="preserve"> of</w:t>
          </w:r>
          <w:r w:rsidRPr="00115F66">
            <w:rPr>
              <w:rFonts w:ascii="Verdana" w:hAnsi="Verdana"/>
              <w:sz w:val="20"/>
            </w:rPr>
            <w:t xml:space="preserve"> </w:t>
          </w:r>
          <w:r w:rsidRPr="00115F66">
            <w:rPr>
              <w:rStyle w:val="PageNumber"/>
              <w:rFonts w:ascii="Verdana" w:hAnsi="Verdana"/>
              <w:sz w:val="20"/>
            </w:rPr>
            <w:fldChar w:fldCharType="begin"/>
          </w:r>
          <w:r w:rsidRPr="00115F66">
            <w:rPr>
              <w:rStyle w:val="PageNumber"/>
              <w:rFonts w:ascii="Verdana" w:hAnsi="Verdana"/>
              <w:sz w:val="20"/>
            </w:rPr>
            <w:instrText xml:space="preserve"> NUMPAGES </w:instrText>
          </w:r>
          <w:r w:rsidRPr="00115F66">
            <w:rPr>
              <w:rStyle w:val="PageNumber"/>
              <w:rFonts w:ascii="Verdana" w:hAnsi="Verdana"/>
              <w:sz w:val="20"/>
            </w:rPr>
            <w:fldChar w:fldCharType="separate"/>
          </w:r>
          <w:r w:rsidR="001C72A0">
            <w:rPr>
              <w:rStyle w:val="PageNumber"/>
              <w:rFonts w:ascii="Verdana" w:hAnsi="Verdana"/>
              <w:noProof/>
              <w:sz w:val="20"/>
            </w:rPr>
            <w:t>2</w:t>
          </w:r>
          <w:r w:rsidRPr="00115F66">
            <w:rPr>
              <w:rStyle w:val="PageNumber"/>
              <w:rFonts w:ascii="Verdana" w:hAnsi="Verdana"/>
              <w:sz w:val="20"/>
            </w:rPr>
            <w:fldChar w:fldCharType="end"/>
          </w:r>
        </w:p>
      </w:tc>
    </w:tr>
  </w:tbl>
  <w:p w14:paraId="5A60B1D1" w14:textId="77777777" w:rsidR="00525F3F" w:rsidRDefault="00525F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8B77A8" w14:textId="77777777" w:rsidR="00B253F1" w:rsidRDefault="00B253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F24E6D"/>
    <w:multiLevelType w:val="hybridMultilevel"/>
    <w:tmpl w:val="DC904254"/>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1EF5465B"/>
    <w:multiLevelType w:val="hybridMultilevel"/>
    <w:tmpl w:val="BEC88A7A"/>
    <w:lvl w:ilvl="0" w:tplc="023C044A">
      <w:start w:val="1"/>
      <w:numFmt w:val="decimal"/>
      <w:lvlText w:val="3.%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CA95AB7"/>
    <w:multiLevelType w:val="multilevel"/>
    <w:tmpl w:val="B5AAD3FE"/>
    <w:lvl w:ilvl="0">
      <w:start w:val="3"/>
      <w:numFmt w:val="decimal"/>
      <w:lvlText w:val="%1"/>
      <w:lvlJc w:val="left"/>
      <w:pPr>
        <w:tabs>
          <w:tab w:val="num" w:pos="735"/>
        </w:tabs>
        <w:ind w:left="735" w:hanging="735"/>
      </w:pPr>
      <w:rPr>
        <w:rFonts w:hint="default"/>
      </w:rPr>
    </w:lvl>
    <w:lvl w:ilvl="1">
      <w:start w:val="1"/>
      <w:numFmt w:val="decimal"/>
      <w:lvlText w:val="%1.%2"/>
      <w:lvlJc w:val="left"/>
      <w:pPr>
        <w:tabs>
          <w:tab w:val="num" w:pos="1444"/>
        </w:tabs>
        <w:ind w:left="1444" w:hanging="735"/>
      </w:pPr>
      <w:rPr>
        <w:rFonts w:hint="default"/>
      </w:rPr>
    </w:lvl>
    <w:lvl w:ilvl="2">
      <w:start w:val="1"/>
      <w:numFmt w:val="decimal"/>
      <w:lvlText w:val="%1.%2.%3"/>
      <w:lvlJc w:val="left"/>
      <w:pPr>
        <w:tabs>
          <w:tab w:val="num" w:pos="2153"/>
        </w:tabs>
        <w:ind w:left="2153" w:hanging="735"/>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4276"/>
        </w:tabs>
        <w:ind w:left="4276" w:hanging="144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7123"/>
        </w:tabs>
        <w:ind w:left="7123" w:hanging="2160"/>
      </w:pPr>
      <w:rPr>
        <w:rFonts w:hint="default"/>
      </w:rPr>
    </w:lvl>
    <w:lvl w:ilvl="8">
      <w:start w:val="1"/>
      <w:numFmt w:val="decimal"/>
      <w:lvlText w:val="%1.%2.%3.%4.%5.%6.%7.%8.%9"/>
      <w:lvlJc w:val="left"/>
      <w:pPr>
        <w:tabs>
          <w:tab w:val="num" w:pos="7832"/>
        </w:tabs>
        <w:ind w:left="7832" w:hanging="2160"/>
      </w:pPr>
      <w:rPr>
        <w:rFonts w:hint="default"/>
      </w:rPr>
    </w:lvl>
  </w:abstractNum>
  <w:abstractNum w:abstractNumId="3" w15:restartNumberingAfterBreak="0">
    <w:nsid w:val="44175892"/>
    <w:multiLevelType w:val="hybridMultilevel"/>
    <w:tmpl w:val="44CA859E"/>
    <w:lvl w:ilvl="0" w:tplc="B8E002BA">
      <w:start w:val="3"/>
      <w:numFmt w:val="decimal"/>
      <w:lvlText w:val="%1"/>
      <w:lvlJc w:val="left"/>
      <w:pPr>
        <w:tabs>
          <w:tab w:val="num" w:pos="720"/>
        </w:tabs>
        <w:ind w:left="720" w:hanging="900"/>
      </w:pPr>
      <w:rPr>
        <w:rFonts w:hint="default"/>
      </w:rPr>
    </w:lvl>
    <w:lvl w:ilvl="1" w:tplc="0A360C9A">
      <w:numFmt w:val="none"/>
      <w:lvlText w:val=""/>
      <w:lvlJc w:val="left"/>
      <w:pPr>
        <w:tabs>
          <w:tab w:val="num" w:pos="360"/>
        </w:tabs>
      </w:pPr>
      <w:rPr>
        <w:rFonts w:hint="default"/>
      </w:rPr>
    </w:lvl>
    <w:lvl w:ilvl="2" w:tplc="BF60457E">
      <w:numFmt w:val="none"/>
      <w:lvlText w:val=""/>
      <w:lvlJc w:val="left"/>
      <w:pPr>
        <w:tabs>
          <w:tab w:val="num" w:pos="360"/>
        </w:tabs>
      </w:pPr>
    </w:lvl>
    <w:lvl w:ilvl="3" w:tplc="48B604AC">
      <w:numFmt w:val="none"/>
      <w:lvlText w:val=""/>
      <w:lvlJc w:val="left"/>
      <w:pPr>
        <w:tabs>
          <w:tab w:val="num" w:pos="360"/>
        </w:tabs>
      </w:pPr>
    </w:lvl>
    <w:lvl w:ilvl="4" w:tplc="A176B848">
      <w:numFmt w:val="none"/>
      <w:lvlText w:val=""/>
      <w:lvlJc w:val="left"/>
      <w:pPr>
        <w:tabs>
          <w:tab w:val="num" w:pos="360"/>
        </w:tabs>
      </w:pPr>
    </w:lvl>
    <w:lvl w:ilvl="5" w:tplc="35D0B9D2">
      <w:numFmt w:val="none"/>
      <w:lvlText w:val=""/>
      <w:lvlJc w:val="left"/>
      <w:pPr>
        <w:tabs>
          <w:tab w:val="num" w:pos="360"/>
        </w:tabs>
      </w:pPr>
    </w:lvl>
    <w:lvl w:ilvl="6" w:tplc="33CA1BBC">
      <w:numFmt w:val="none"/>
      <w:lvlText w:val=""/>
      <w:lvlJc w:val="left"/>
      <w:pPr>
        <w:tabs>
          <w:tab w:val="num" w:pos="360"/>
        </w:tabs>
      </w:pPr>
    </w:lvl>
    <w:lvl w:ilvl="7" w:tplc="4A7CE730">
      <w:numFmt w:val="none"/>
      <w:lvlText w:val=""/>
      <w:lvlJc w:val="left"/>
      <w:pPr>
        <w:tabs>
          <w:tab w:val="num" w:pos="360"/>
        </w:tabs>
      </w:pPr>
    </w:lvl>
    <w:lvl w:ilvl="8" w:tplc="BCE09416">
      <w:numFmt w:val="none"/>
      <w:lvlText w:val=""/>
      <w:lvlJc w:val="left"/>
      <w:pPr>
        <w:tabs>
          <w:tab w:val="num" w:pos="360"/>
        </w:tabs>
      </w:pPr>
    </w:lvl>
  </w:abstractNum>
  <w:abstractNum w:abstractNumId="4" w15:restartNumberingAfterBreak="0">
    <w:nsid w:val="678E0C7B"/>
    <w:multiLevelType w:val="hybridMultilevel"/>
    <w:tmpl w:val="DC264ACE"/>
    <w:lvl w:ilvl="0" w:tplc="E992405E">
      <w:start w:val="1"/>
      <w:numFmt w:val="decimal"/>
      <w:lvlText w:val="4.%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BED173C"/>
    <w:multiLevelType w:val="hybridMultilevel"/>
    <w:tmpl w:val="FF4488B6"/>
    <w:lvl w:ilvl="0" w:tplc="AC2A522E">
      <w:start w:val="1"/>
      <w:numFmt w:val="decimal"/>
      <w:lvlText w:val="%1"/>
      <w:lvlJc w:val="left"/>
      <w:pPr>
        <w:tabs>
          <w:tab w:val="num" w:pos="720"/>
        </w:tabs>
        <w:ind w:left="720" w:hanging="900"/>
      </w:pPr>
      <w:rPr>
        <w:rFonts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num w:numId="1">
    <w:abstractNumId w:val="3"/>
  </w:num>
  <w:num w:numId="2">
    <w:abstractNumId w:val="0"/>
  </w:num>
  <w:num w:numId="3">
    <w:abstractNumId w:val="5"/>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ADF"/>
    <w:rsid w:val="000050C2"/>
    <w:rsid w:val="000148D9"/>
    <w:rsid w:val="00015CA4"/>
    <w:rsid w:val="00043D83"/>
    <w:rsid w:val="0005236C"/>
    <w:rsid w:val="00062C4B"/>
    <w:rsid w:val="00066386"/>
    <w:rsid w:val="000721DA"/>
    <w:rsid w:val="00075315"/>
    <w:rsid w:val="00080589"/>
    <w:rsid w:val="0008282B"/>
    <w:rsid w:val="00094052"/>
    <w:rsid w:val="000952A5"/>
    <w:rsid w:val="000A20BC"/>
    <w:rsid w:val="000B20C8"/>
    <w:rsid w:val="000D0B28"/>
    <w:rsid w:val="000D520A"/>
    <w:rsid w:val="000F73EF"/>
    <w:rsid w:val="001046E6"/>
    <w:rsid w:val="00107520"/>
    <w:rsid w:val="00115F66"/>
    <w:rsid w:val="00152E72"/>
    <w:rsid w:val="00184D0C"/>
    <w:rsid w:val="0019166F"/>
    <w:rsid w:val="00196383"/>
    <w:rsid w:val="001C72A0"/>
    <w:rsid w:val="001D0EE9"/>
    <w:rsid w:val="001D11F0"/>
    <w:rsid w:val="001D64E6"/>
    <w:rsid w:val="001D7612"/>
    <w:rsid w:val="001F5818"/>
    <w:rsid w:val="00211D50"/>
    <w:rsid w:val="00220B65"/>
    <w:rsid w:val="00251455"/>
    <w:rsid w:val="00262E88"/>
    <w:rsid w:val="00282460"/>
    <w:rsid w:val="00290D56"/>
    <w:rsid w:val="00292BFA"/>
    <w:rsid w:val="00294301"/>
    <w:rsid w:val="00295399"/>
    <w:rsid w:val="002B5E39"/>
    <w:rsid w:val="002E657E"/>
    <w:rsid w:val="002F07A7"/>
    <w:rsid w:val="002F60A0"/>
    <w:rsid w:val="00303873"/>
    <w:rsid w:val="003344A3"/>
    <w:rsid w:val="0034423E"/>
    <w:rsid w:val="0037487C"/>
    <w:rsid w:val="003841A1"/>
    <w:rsid w:val="00387AE8"/>
    <w:rsid w:val="003A6A3C"/>
    <w:rsid w:val="003B3910"/>
    <w:rsid w:val="003B456F"/>
    <w:rsid w:val="003E563A"/>
    <w:rsid w:val="0040267B"/>
    <w:rsid w:val="00404052"/>
    <w:rsid w:val="00417AD4"/>
    <w:rsid w:val="004221E8"/>
    <w:rsid w:val="00455982"/>
    <w:rsid w:val="0045774B"/>
    <w:rsid w:val="004A3633"/>
    <w:rsid w:val="004A4438"/>
    <w:rsid w:val="004A7A92"/>
    <w:rsid w:val="004C1B68"/>
    <w:rsid w:val="004D2D0B"/>
    <w:rsid w:val="004E5D5D"/>
    <w:rsid w:val="004F6FF4"/>
    <w:rsid w:val="005157FE"/>
    <w:rsid w:val="00525F3F"/>
    <w:rsid w:val="00546F66"/>
    <w:rsid w:val="00574CFB"/>
    <w:rsid w:val="005B7814"/>
    <w:rsid w:val="005C2CE3"/>
    <w:rsid w:val="005E7522"/>
    <w:rsid w:val="00607472"/>
    <w:rsid w:val="00607A95"/>
    <w:rsid w:val="006177A0"/>
    <w:rsid w:val="00627D1D"/>
    <w:rsid w:val="00633B67"/>
    <w:rsid w:val="00644F04"/>
    <w:rsid w:val="00647F96"/>
    <w:rsid w:val="006538F7"/>
    <w:rsid w:val="006600CD"/>
    <w:rsid w:val="0069004E"/>
    <w:rsid w:val="006C2B5B"/>
    <w:rsid w:val="006C791C"/>
    <w:rsid w:val="006E3F5F"/>
    <w:rsid w:val="006E6425"/>
    <w:rsid w:val="006E78E4"/>
    <w:rsid w:val="00701E51"/>
    <w:rsid w:val="007050B3"/>
    <w:rsid w:val="00740719"/>
    <w:rsid w:val="00745410"/>
    <w:rsid w:val="00765E3D"/>
    <w:rsid w:val="00781A16"/>
    <w:rsid w:val="007B40EE"/>
    <w:rsid w:val="007B4F30"/>
    <w:rsid w:val="007E7A86"/>
    <w:rsid w:val="00823B08"/>
    <w:rsid w:val="0083298B"/>
    <w:rsid w:val="00836A61"/>
    <w:rsid w:val="008576CE"/>
    <w:rsid w:val="0086586E"/>
    <w:rsid w:val="0088339E"/>
    <w:rsid w:val="00884701"/>
    <w:rsid w:val="0089391B"/>
    <w:rsid w:val="00896A51"/>
    <w:rsid w:val="008970B8"/>
    <w:rsid w:val="008B0798"/>
    <w:rsid w:val="008C259C"/>
    <w:rsid w:val="008C6989"/>
    <w:rsid w:val="008F6966"/>
    <w:rsid w:val="009019D2"/>
    <w:rsid w:val="00905FBA"/>
    <w:rsid w:val="00930290"/>
    <w:rsid w:val="009339D5"/>
    <w:rsid w:val="0094168B"/>
    <w:rsid w:val="00957251"/>
    <w:rsid w:val="00964CAB"/>
    <w:rsid w:val="00973021"/>
    <w:rsid w:val="00985D44"/>
    <w:rsid w:val="009A43E6"/>
    <w:rsid w:val="009B1314"/>
    <w:rsid w:val="009B23E1"/>
    <w:rsid w:val="009B3559"/>
    <w:rsid w:val="009B4FEE"/>
    <w:rsid w:val="009D1897"/>
    <w:rsid w:val="009E00A2"/>
    <w:rsid w:val="009E4ADF"/>
    <w:rsid w:val="00A054D6"/>
    <w:rsid w:val="00A4474B"/>
    <w:rsid w:val="00A65E05"/>
    <w:rsid w:val="00A71567"/>
    <w:rsid w:val="00AA4BA0"/>
    <w:rsid w:val="00AB787D"/>
    <w:rsid w:val="00AC5616"/>
    <w:rsid w:val="00AD0687"/>
    <w:rsid w:val="00AD6A7F"/>
    <w:rsid w:val="00B10108"/>
    <w:rsid w:val="00B14789"/>
    <w:rsid w:val="00B15D80"/>
    <w:rsid w:val="00B253F1"/>
    <w:rsid w:val="00B3148B"/>
    <w:rsid w:val="00B34BEE"/>
    <w:rsid w:val="00B45C97"/>
    <w:rsid w:val="00B65D90"/>
    <w:rsid w:val="00B66337"/>
    <w:rsid w:val="00B722EB"/>
    <w:rsid w:val="00B73EF0"/>
    <w:rsid w:val="00B750CC"/>
    <w:rsid w:val="00B86393"/>
    <w:rsid w:val="00BA455A"/>
    <w:rsid w:val="00BA5E48"/>
    <w:rsid w:val="00BB3C23"/>
    <w:rsid w:val="00BC19C2"/>
    <w:rsid w:val="00BF109B"/>
    <w:rsid w:val="00C05438"/>
    <w:rsid w:val="00C14915"/>
    <w:rsid w:val="00C276BB"/>
    <w:rsid w:val="00C47258"/>
    <w:rsid w:val="00C56576"/>
    <w:rsid w:val="00C60C68"/>
    <w:rsid w:val="00C62304"/>
    <w:rsid w:val="00C66794"/>
    <w:rsid w:val="00C904C7"/>
    <w:rsid w:val="00CA26CD"/>
    <w:rsid w:val="00CB619E"/>
    <w:rsid w:val="00CE4DD8"/>
    <w:rsid w:val="00CF20B5"/>
    <w:rsid w:val="00CF2468"/>
    <w:rsid w:val="00D044CE"/>
    <w:rsid w:val="00D151CA"/>
    <w:rsid w:val="00D221BE"/>
    <w:rsid w:val="00D227FC"/>
    <w:rsid w:val="00D36342"/>
    <w:rsid w:val="00D403FA"/>
    <w:rsid w:val="00D4195C"/>
    <w:rsid w:val="00D6729A"/>
    <w:rsid w:val="00DD0786"/>
    <w:rsid w:val="00DD0BDF"/>
    <w:rsid w:val="00DE02E4"/>
    <w:rsid w:val="00DE29F4"/>
    <w:rsid w:val="00DF4EB6"/>
    <w:rsid w:val="00E04E80"/>
    <w:rsid w:val="00E3051D"/>
    <w:rsid w:val="00E46B22"/>
    <w:rsid w:val="00EA5E0A"/>
    <w:rsid w:val="00EB13B0"/>
    <w:rsid w:val="00EB16E1"/>
    <w:rsid w:val="00EB5C95"/>
    <w:rsid w:val="00ED44A6"/>
    <w:rsid w:val="00EE4642"/>
    <w:rsid w:val="00EF41E2"/>
    <w:rsid w:val="00EF719E"/>
    <w:rsid w:val="00F05AB0"/>
    <w:rsid w:val="00F24E3E"/>
    <w:rsid w:val="00F3120C"/>
    <w:rsid w:val="00F34A53"/>
    <w:rsid w:val="00F5208A"/>
    <w:rsid w:val="00F56BE6"/>
    <w:rsid w:val="00F70244"/>
    <w:rsid w:val="00F976F3"/>
    <w:rsid w:val="00FA7D91"/>
    <w:rsid w:val="00FC4E01"/>
    <w:rsid w:val="00FD303B"/>
    <w:rsid w:val="00FE1840"/>
    <w:rsid w:val="00FE5B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9C1C93C"/>
  <w15:chartTrackingRefBased/>
  <w15:docId w15:val="{3A7563A9-A274-4673-8338-C5376DF63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ADF"/>
    <w:rPr>
      <w:rFonts w:ascii="CG Times" w:hAnsi="CG Time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4ADF"/>
    <w:pPr>
      <w:tabs>
        <w:tab w:val="center" w:pos="4153"/>
        <w:tab w:val="right" w:pos="8306"/>
      </w:tabs>
    </w:pPr>
  </w:style>
  <w:style w:type="paragraph" w:styleId="Footer">
    <w:name w:val="footer"/>
    <w:basedOn w:val="Normal"/>
    <w:link w:val="FooterChar"/>
    <w:rsid w:val="009E4ADF"/>
    <w:pPr>
      <w:tabs>
        <w:tab w:val="center" w:pos="4153"/>
        <w:tab w:val="right" w:pos="8306"/>
      </w:tabs>
    </w:pPr>
  </w:style>
  <w:style w:type="character" w:styleId="PageNumber">
    <w:name w:val="page number"/>
    <w:basedOn w:val="DefaultParagraphFont"/>
    <w:rsid w:val="009E4ADF"/>
  </w:style>
  <w:style w:type="character" w:styleId="Hyperlink">
    <w:name w:val="Hyperlink"/>
    <w:rsid w:val="00ED44A6"/>
    <w:rPr>
      <w:color w:val="0000FF"/>
      <w:u w:val="single"/>
    </w:rPr>
  </w:style>
  <w:style w:type="character" w:styleId="CommentReference">
    <w:name w:val="annotation reference"/>
    <w:semiHidden/>
    <w:rsid w:val="00CB619E"/>
    <w:rPr>
      <w:sz w:val="16"/>
      <w:szCs w:val="16"/>
    </w:rPr>
  </w:style>
  <w:style w:type="paragraph" w:styleId="CommentText">
    <w:name w:val="annotation text"/>
    <w:basedOn w:val="Normal"/>
    <w:semiHidden/>
    <w:rsid w:val="00CB619E"/>
    <w:rPr>
      <w:sz w:val="20"/>
    </w:rPr>
  </w:style>
  <w:style w:type="paragraph" w:styleId="CommentSubject">
    <w:name w:val="annotation subject"/>
    <w:basedOn w:val="CommentText"/>
    <w:next w:val="CommentText"/>
    <w:semiHidden/>
    <w:rsid w:val="00CB619E"/>
    <w:rPr>
      <w:b/>
      <w:bCs/>
    </w:rPr>
  </w:style>
  <w:style w:type="paragraph" w:styleId="BalloonText">
    <w:name w:val="Balloon Text"/>
    <w:basedOn w:val="Normal"/>
    <w:semiHidden/>
    <w:rsid w:val="00CB619E"/>
    <w:rPr>
      <w:rFonts w:ascii="Tahoma" w:hAnsi="Tahoma" w:cs="Tahoma"/>
      <w:sz w:val="16"/>
      <w:szCs w:val="16"/>
    </w:rPr>
  </w:style>
  <w:style w:type="paragraph" w:styleId="FootnoteText">
    <w:name w:val="footnote text"/>
    <w:basedOn w:val="Normal"/>
    <w:semiHidden/>
    <w:rsid w:val="00CB619E"/>
    <w:rPr>
      <w:sz w:val="20"/>
    </w:rPr>
  </w:style>
  <w:style w:type="character" w:styleId="FootnoteReference">
    <w:name w:val="footnote reference"/>
    <w:semiHidden/>
    <w:rsid w:val="00CB619E"/>
    <w:rPr>
      <w:vertAlign w:val="superscript"/>
    </w:rPr>
  </w:style>
  <w:style w:type="character" w:customStyle="1" w:styleId="FooterChar">
    <w:name w:val="Footer Char"/>
    <w:link w:val="Footer"/>
    <w:rsid w:val="00D4195C"/>
    <w:rPr>
      <w:rFonts w:ascii="CG Times" w:hAnsi="CG Times"/>
      <w:sz w:val="24"/>
      <w:lang w:val="en-US"/>
    </w:rPr>
  </w:style>
  <w:style w:type="character" w:customStyle="1" w:styleId="Normal1">
    <w:name w:val="Normal1"/>
    <w:rsid w:val="00D4195C"/>
    <w:rPr>
      <w:rFonts w:ascii="Times" w:hAnsi="Times"/>
      <w:sz w:val="24"/>
    </w:rPr>
  </w:style>
  <w:style w:type="character" w:styleId="FollowedHyperlink">
    <w:name w:val="FollowedHyperlink"/>
    <w:uiPriority w:val="99"/>
    <w:semiHidden/>
    <w:unhideWhenUsed/>
    <w:rsid w:val="000F73EF"/>
    <w:rPr>
      <w:color w:val="800080"/>
      <w:u w:val="single"/>
    </w:rPr>
  </w:style>
  <w:style w:type="character" w:styleId="PlaceholderText">
    <w:name w:val="Placeholder Text"/>
    <w:basedOn w:val="DefaultParagraphFont"/>
    <w:uiPriority w:val="99"/>
    <w:semiHidden/>
    <w:rsid w:val="00B86393"/>
    <w:rPr>
      <w:color w:val="808080"/>
    </w:rPr>
  </w:style>
  <w:style w:type="character" w:styleId="UnresolvedMention">
    <w:name w:val="Unresolved Mention"/>
    <w:basedOn w:val="DefaultParagraphFont"/>
    <w:uiPriority w:val="99"/>
    <w:semiHidden/>
    <w:unhideWhenUsed/>
    <w:rsid w:val="002943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3660573">
      <w:bodyDiv w:val="1"/>
      <w:marLeft w:val="0"/>
      <w:marRight w:val="0"/>
      <w:marTop w:val="0"/>
      <w:marBottom w:val="0"/>
      <w:divBdr>
        <w:top w:val="none" w:sz="0" w:space="0" w:color="auto"/>
        <w:left w:val="none" w:sz="0" w:space="0" w:color="auto"/>
        <w:bottom w:val="none" w:sz="0" w:space="0" w:color="auto"/>
        <w:right w:val="none" w:sz="0" w:space="0" w:color="auto"/>
      </w:divBdr>
    </w:div>
    <w:div w:id="1725177212">
      <w:bodyDiv w:val="1"/>
      <w:marLeft w:val="0"/>
      <w:marRight w:val="0"/>
      <w:marTop w:val="0"/>
      <w:marBottom w:val="0"/>
      <w:divBdr>
        <w:top w:val="none" w:sz="0" w:space="0" w:color="auto"/>
        <w:left w:val="none" w:sz="0" w:space="0" w:color="auto"/>
        <w:bottom w:val="none" w:sz="0" w:space="0" w:color="auto"/>
        <w:right w:val="none" w:sz="0" w:space="0" w:color="auto"/>
      </w:divBdr>
    </w:div>
    <w:div w:id="191223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trol%20A11%20-%20physical%20and%20environmental%20security/ISMS-C_DOC_11.2.5.docx"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ISMS-C_DOC_8.2.docx"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ISMS-C_REC_8.1.1b.docx"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Control%20A12%20-%20operations%20security/ISMS-C_DOC_12.1.4.docx" TargetMode="External"/><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Control%20A11%20-%20physical%20and%20environmental%20security/ISMS-C_DOC_11.2.7.docx"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9F359EBE68747ADBED360B43FCFFEAD"/>
        <w:category>
          <w:name w:val="General"/>
          <w:gallery w:val="placeholder"/>
        </w:category>
        <w:types>
          <w:type w:val="bbPlcHdr"/>
        </w:types>
        <w:behaviors>
          <w:behavior w:val="content"/>
        </w:behaviors>
        <w:guid w:val="{A7199434-D262-4BEE-BB23-92AF89864696}"/>
      </w:docPartPr>
      <w:docPartBody>
        <w:p w:rsidR="001076DD" w:rsidRDefault="00A51E36" w:rsidP="00A51E36">
          <w:pPr>
            <w:pStyle w:val="C9F359EBE68747ADBED360B43FCFFEAD"/>
          </w:pPr>
          <w:r w:rsidRPr="00E64B16">
            <w:rPr>
              <w:rStyle w:val="PlaceholderText"/>
            </w:rPr>
            <w:t>Click here to enter text.</w:t>
          </w:r>
        </w:p>
      </w:docPartBody>
    </w:docPart>
    <w:docPart>
      <w:docPartPr>
        <w:name w:val="5B34667E8FE44628B3FAE1585AFFDF4A"/>
        <w:category>
          <w:name w:val="General"/>
          <w:gallery w:val="placeholder"/>
        </w:category>
        <w:types>
          <w:type w:val="bbPlcHdr"/>
        </w:types>
        <w:behaviors>
          <w:behavior w:val="content"/>
        </w:behaviors>
        <w:guid w:val="{4113D31A-804E-4E10-A12C-32F223BC4BD5}"/>
      </w:docPartPr>
      <w:docPartBody>
        <w:p w:rsidR="001076DD" w:rsidRDefault="00A51E36" w:rsidP="00A51E36">
          <w:pPr>
            <w:pStyle w:val="5B34667E8FE44628B3FAE1585AFFDF4A"/>
          </w:pPr>
          <w:r w:rsidRPr="00E64B16">
            <w:rPr>
              <w:rStyle w:val="PlaceholderText"/>
            </w:rPr>
            <w:t>Click here to enter text.</w:t>
          </w:r>
        </w:p>
      </w:docPartBody>
    </w:docPart>
    <w:docPart>
      <w:docPartPr>
        <w:name w:val="7F844B587C4A4172B83EE705B0EAFF6F"/>
        <w:category>
          <w:name w:val="General"/>
          <w:gallery w:val="placeholder"/>
        </w:category>
        <w:types>
          <w:type w:val="bbPlcHdr"/>
        </w:types>
        <w:behaviors>
          <w:behavior w:val="content"/>
        </w:behaviors>
        <w:guid w:val="{62B3A5C6-9379-4E61-9AC9-D8218AA3C91F}"/>
      </w:docPartPr>
      <w:docPartBody>
        <w:p w:rsidR="001076DD" w:rsidRDefault="00A51E36" w:rsidP="00A51E36">
          <w:pPr>
            <w:pStyle w:val="7F844B587C4A4172B83EE705B0EAFF6F"/>
          </w:pPr>
          <w:r w:rsidRPr="00E64B16">
            <w:rPr>
              <w:rStyle w:val="PlaceholderText"/>
            </w:rPr>
            <w:t>Click here to enter text.</w:t>
          </w:r>
        </w:p>
      </w:docPartBody>
    </w:docPart>
    <w:docPart>
      <w:docPartPr>
        <w:name w:val="DefaultPlaceholder_1081868574"/>
        <w:category>
          <w:name w:val="General"/>
          <w:gallery w:val="placeholder"/>
        </w:category>
        <w:types>
          <w:type w:val="bbPlcHdr"/>
        </w:types>
        <w:behaviors>
          <w:behavior w:val="content"/>
        </w:behaviors>
        <w:guid w:val="{9A022881-9A4E-435F-BBFC-B68583A5104A}"/>
      </w:docPartPr>
      <w:docPartBody>
        <w:p w:rsidR="001076DD" w:rsidRDefault="00A51E36">
          <w:r w:rsidRPr="00E64B16">
            <w:rPr>
              <w:rStyle w:val="PlaceholderText"/>
            </w:rPr>
            <w:t>Click here to enter text.</w:t>
          </w:r>
        </w:p>
      </w:docPartBody>
    </w:docPart>
    <w:docPart>
      <w:docPartPr>
        <w:name w:val="EC08071F274A4D5E88E0B048932A08F4"/>
        <w:category>
          <w:name w:val="General"/>
          <w:gallery w:val="placeholder"/>
        </w:category>
        <w:types>
          <w:type w:val="bbPlcHdr"/>
        </w:types>
        <w:behaviors>
          <w:behavior w:val="content"/>
        </w:behaviors>
        <w:guid w:val="{A754FB5E-75BF-4886-9B70-45C72778B4CA}"/>
      </w:docPartPr>
      <w:docPartBody>
        <w:p w:rsidR="001076DD" w:rsidRDefault="00A51E36" w:rsidP="00A51E36">
          <w:pPr>
            <w:pStyle w:val="EC08071F274A4D5E88E0B048932A08F4"/>
          </w:pPr>
          <w:r w:rsidRPr="00E64B16">
            <w:rPr>
              <w:rStyle w:val="PlaceholderText"/>
            </w:rPr>
            <w:t>Click here to enter text.</w:t>
          </w:r>
        </w:p>
      </w:docPartBody>
    </w:docPart>
    <w:docPart>
      <w:docPartPr>
        <w:name w:val="93FCC876753A413ABC9B8BB44D4AFFD8"/>
        <w:category>
          <w:name w:val="General"/>
          <w:gallery w:val="placeholder"/>
        </w:category>
        <w:types>
          <w:type w:val="bbPlcHdr"/>
        </w:types>
        <w:behaviors>
          <w:behavior w:val="content"/>
        </w:behaviors>
        <w:guid w:val="{8667ACFB-4C8E-4744-9B23-C3583684169F}"/>
      </w:docPartPr>
      <w:docPartBody>
        <w:p w:rsidR="000969AA" w:rsidRDefault="008D728C" w:rsidP="008D728C">
          <w:pPr>
            <w:pStyle w:val="93FCC876753A413ABC9B8BB44D4AFFD8"/>
          </w:pPr>
          <w:r>
            <w:rPr>
              <w:rStyle w:val="PlaceholderText"/>
            </w:rPr>
            <w:t>Choose an item.</w:t>
          </w:r>
        </w:p>
      </w:docPartBody>
    </w:docPart>
    <w:docPart>
      <w:docPartPr>
        <w:name w:val="DB824553F7B14B72AFD83BB9FC391129"/>
        <w:category>
          <w:name w:val="General"/>
          <w:gallery w:val="placeholder"/>
        </w:category>
        <w:types>
          <w:type w:val="bbPlcHdr"/>
        </w:types>
        <w:behaviors>
          <w:behavior w:val="content"/>
        </w:behaviors>
        <w:guid w:val="{DEE3D6A0-9676-4450-BB02-058815A54B11}"/>
      </w:docPartPr>
      <w:docPartBody>
        <w:p w:rsidR="00836789" w:rsidRDefault="00093C9A" w:rsidP="00093C9A">
          <w:pPr>
            <w:pStyle w:val="DB824553F7B14B72AFD83BB9FC391129"/>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E36"/>
    <w:rsid w:val="00093C9A"/>
    <w:rsid w:val="000969AA"/>
    <w:rsid w:val="000A23A5"/>
    <w:rsid w:val="001076DD"/>
    <w:rsid w:val="00122A40"/>
    <w:rsid w:val="001C2855"/>
    <w:rsid w:val="001D1A24"/>
    <w:rsid w:val="00421723"/>
    <w:rsid w:val="00463E7A"/>
    <w:rsid w:val="0048513E"/>
    <w:rsid w:val="00571076"/>
    <w:rsid w:val="006A3051"/>
    <w:rsid w:val="00712D89"/>
    <w:rsid w:val="008260CE"/>
    <w:rsid w:val="00836789"/>
    <w:rsid w:val="008A67D8"/>
    <w:rsid w:val="008D728C"/>
    <w:rsid w:val="00A51E36"/>
    <w:rsid w:val="00AF0EAA"/>
    <w:rsid w:val="00BC11F5"/>
    <w:rsid w:val="00BE33B3"/>
    <w:rsid w:val="00CE311D"/>
    <w:rsid w:val="00CF1610"/>
    <w:rsid w:val="00D371E8"/>
    <w:rsid w:val="00F40C43"/>
    <w:rsid w:val="00F9284A"/>
    <w:rsid w:val="00FA6C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93C9A"/>
  </w:style>
  <w:style w:type="paragraph" w:customStyle="1" w:styleId="C9F359EBE68747ADBED360B43FCFFEAD">
    <w:name w:val="C9F359EBE68747ADBED360B43FCFFEAD"/>
    <w:rsid w:val="00A51E36"/>
  </w:style>
  <w:style w:type="paragraph" w:customStyle="1" w:styleId="5B34667E8FE44628B3FAE1585AFFDF4A">
    <w:name w:val="5B34667E8FE44628B3FAE1585AFFDF4A"/>
    <w:rsid w:val="00A51E36"/>
  </w:style>
  <w:style w:type="paragraph" w:customStyle="1" w:styleId="7F844B587C4A4172B83EE705B0EAFF6F">
    <w:name w:val="7F844B587C4A4172B83EE705B0EAFF6F"/>
    <w:rsid w:val="00A51E36"/>
  </w:style>
  <w:style w:type="paragraph" w:customStyle="1" w:styleId="EC08071F274A4D5E88E0B048932A08F4">
    <w:name w:val="EC08071F274A4D5E88E0B048932A08F4"/>
    <w:rsid w:val="00A51E36"/>
  </w:style>
  <w:style w:type="paragraph" w:customStyle="1" w:styleId="93FCC876753A413ABC9B8BB44D4AFFD8">
    <w:name w:val="93FCC876753A413ABC9B8BB44D4AFFD8"/>
    <w:rsid w:val="008D728C"/>
  </w:style>
  <w:style w:type="paragraph" w:customStyle="1" w:styleId="DB824553F7B14B72AFD83BB9FC391129">
    <w:name w:val="DB824553F7B14B72AFD83BB9FC391129"/>
    <w:rsid w:val="00093C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550</Words>
  <Characters>3018</Characters>
  <Application>Microsoft Office Word</Application>
  <DocSecurity>0</DocSecurity>
  <Lines>101</Lines>
  <Paragraphs>37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3540</CharactersWithSpaces>
  <SharedDoc>false</SharedDoc>
  <HLinks>
    <vt:vector size="36" baseType="variant">
      <vt:variant>
        <vt:i4>2228268</vt:i4>
      </vt:variant>
      <vt:variant>
        <vt:i4>6</vt:i4>
      </vt:variant>
      <vt:variant>
        <vt:i4>0</vt:i4>
      </vt:variant>
      <vt:variant>
        <vt:i4>5</vt:i4>
      </vt:variant>
      <vt:variant>
        <vt:lpwstr>../Section11/ISMS_DOC_11.11.doc</vt:lpwstr>
      </vt:variant>
      <vt:variant>
        <vt:lpwstr/>
      </vt:variant>
      <vt:variant>
        <vt:i4>2228271</vt:i4>
      </vt:variant>
      <vt:variant>
        <vt:i4>3</vt:i4>
      </vt:variant>
      <vt:variant>
        <vt:i4>0</vt:i4>
      </vt:variant>
      <vt:variant>
        <vt:i4>5</vt:i4>
      </vt:variant>
      <vt:variant>
        <vt:lpwstr>../Section11/ISMS_DOC_11.12.doc</vt:lpwstr>
      </vt:variant>
      <vt:variant>
        <vt:lpwstr/>
      </vt:variant>
      <vt:variant>
        <vt:i4>917508</vt:i4>
      </vt:variant>
      <vt:variant>
        <vt:i4>0</vt:i4>
      </vt:variant>
      <vt:variant>
        <vt:i4>0</vt:i4>
      </vt:variant>
      <vt:variant>
        <vt:i4>5</vt:i4>
      </vt:variant>
      <vt:variant>
        <vt:lpwstr>ISMS_DOC_8.6.doc</vt:lpwstr>
      </vt:variant>
      <vt:variant>
        <vt:lpwstr/>
      </vt:variant>
      <vt:variant>
        <vt:i4>5111810</vt:i4>
      </vt:variant>
      <vt:variant>
        <vt:i4>0</vt:i4>
      </vt:variant>
      <vt:variant>
        <vt:i4>0</vt:i4>
      </vt:variant>
      <vt:variant>
        <vt:i4>5</vt:i4>
      </vt:variant>
      <vt:variant>
        <vt:lpwstr>http://www.itgovernance.co.uk/shop/p-772-it-governance-an-international-guide-to-data-security-and-iso27001iso27002.aspx</vt:lpwstr>
      </vt:variant>
      <vt:variant>
        <vt:lpwstr/>
      </vt:variant>
      <vt:variant>
        <vt:i4>4521993</vt:i4>
      </vt:variant>
      <vt:variant>
        <vt:i4>9</vt:i4>
      </vt:variant>
      <vt:variant>
        <vt:i4>0</vt:i4>
      </vt:variant>
      <vt:variant>
        <vt:i4>5</vt:i4>
      </vt:variant>
      <vt:variant>
        <vt:lpwstr>http://www.itgovernancepublishing.co.uk/</vt:lpwstr>
      </vt:variant>
      <vt:variant>
        <vt:lpwstr/>
      </vt:variant>
      <vt:variant>
        <vt:i4>1900669</vt:i4>
      </vt:variant>
      <vt:variant>
        <vt:i4>6</vt:i4>
      </vt:variant>
      <vt:variant>
        <vt:i4>0</vt:i4>
      </vt:variant>
      <vt:variant>
        <vt:i4>5</vt:i4>
      </vt:variant>
      <vt:variant>
        <vt:lpwstr>mailto:feedback@itgovernance.co.uk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Weaver</dc:creator>
  <cp:keywords/>
  <dc:description/>
  <cp:lastModifiedBy>Steve Weaver</cp:lastModifiedBy>
  <cp:revision>15</cp:revision>
  <dcterms:created xsi:type="dcterms:W3CDTF">2019-08-24T08:07:00Z</dcterms:created>
  <dcterms:modified xsi:type="dcterms:W3CDTF">2020-11-14T11:09:00Z</dcterms:modified>
  <cp:category/>
</cp:coreProperties>
</file>