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7E1C7" w14:textId="77777777" w:rsidR="002664C0" w:rsidRPr="00E747FC" w:rsidRDefault="002664C0" w:rsidP="00B62D46">
      <w:pPr>
        <w:ind w:left="360" w:hanging="360"/>
        <w:jc w:val="both"/>
        <w:rPr>
          <w:rFonts w:ascii="Verdana" w:hAnsi="Verdana"/>
          <w:sz w:val="20"/>
        </w:rPr>
      </w:pPr>
    </w:p>
    <w:p w14:paraId="6446C76C" w14:textId="77777777" w:rsidR="00DA402D" w:rsidRDefault="00743CE6" w:rsidP="00037F12">
      <w:pPr>
        <w:jc w:val="both"/>
        <w:rPr>
          <w:rFonts w:ascii="Verdana" w:hAnsi="Verdana"/>
          <w:i/>
          <w:color w:val="808080"/>
          <w:sz w:val="20"/>
        </w:rPr>
      </w:pPr>
      <w:r w:rsidRPr="00E11161">
        <w:rPr>
          <w:rFonts w:ascii="Verdana" w:hAnsi="Verdana"/>
          <w:sz w:val="20"/>
        </w:rPr>
        <w:t>I,</w:t>
      </w:r>
      <w:r w:rsidR="00DA402D">
        <w:rPr>
          <w:rFonts w:ascii="Verdana" w:hAnsi="Verdana"/>
          <w:sz w:val="20"/>
        </w:rPr>
        <w:t xml:space="preserve">                                   </w:t>
      </w:r>
      <w:r w:rsidRPr="00E11161">
        <w:rPr>
          <w:rFonts w:ascii="Verdana" w:hAnsi="Verdana"/>
          <w:sz w:val="20"/>
        </w:rPr>
        <w:t xml:space="preserve">, agree that, in respect to my use of corporate notebook computing equipment </w:t>
      </w:r>
      <w:r w:rsidR="00DA402D">
        <w:rPr>
          <w:rFonts w:ascii="Verdana" w:hAnsi="Verdana"/>
          <w:i/>
          <w:color w:val="808080"/>
          <w:sz w:val="20"/>
        </w:rPr>
        <w:t xml:space="preserve">                               </w:t>
      </w:r>
    </w:p>
    <w:p w14:paraId="4BD7E1C8" w14:textId="3029F505" w:rsidR="00743CE6" w:rsidRPr="00E11161" w:rsidRDefault="009E2066" w:rsidP="00037F12">
      <w:pPr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and </w:t>
      </w:r>
      <w:r w:rsidR="0038069F" w:rsidRPr="00E11161">
        <w:rPr>
          <w:rFonts w:ascii="Verdana" w:hAnsi="Verdana"/>
          <w:sz w:val="20"/>
        </w:rPr>
        <w:t>in addition to my current user agreement</w:t>
      </w:r>
      <w:r w:rsidRPr="00E11161">
        <w:rPr>
          <w:rFonts w:ascii="Verdana" w:hAnsi="Verdana"/>
          <w:sz w:val="20"/>
        </w:rPr>
        <w:t xml:space="preserve">, </w:t>
      </w:r>
      <w:r w:rsidR="00743CE6" w:rsidRPr="00E11161">
        <w:rPr>
          <w:rFonts w:ascii="Verdana" w:hAnsi="Verdana"/>
          <w:sz w:val="20"/>
        </w:rPr>
        <w:t>I will:</w:t>
      </w:r>
    </w:p>
    <w:p w14:paraId="4BD7E1C9" w14:textId="77777777" w:rsidR="00743CE6" w:rsidRPr="00E11161" w:rsidRDefault="00743CE6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CA" w14:textId="7665F5CC" w:rsidR="002664C0" w:rsidRPr="00E11161" w:rsidRDefault="00743CE6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 </w:t>
      </w:r>
      <w:r w:rsidR="00B62D46" w:rsidRPr="00E11161">
        <w:rPr>
          <w:rFonts w:ascii="Verdana" w:hAnsi="Verdana"/>
          <w:sz w:val="20"/>
        </w:rPr>
        <w:t>1</w:t>
      </w:r>
      <w:r w:rsidR="00B62D46" w:rsidRPr="00E11161">
        <w:rPr>
          <w:rFonts w:ascii="Verdana" w:hAnsi="Verdana"/>
          <w:sz w:val="20"/>
        </w:rPr>
        <w:tab/>
      </w:r>
      <w:r w:rsidRPr="00E11161">
        <w:rPr>
          <w:rFonts w:ascii="Verdana" w:hAnsi="Verdana"/>
          <w:sz w:val="20"/>
        </w:rPr>
        <w:t xml:space="preserve">Ensure that the </w:t>
      </w:r>
      <w:r w:rsidRPr="004A29F9">
        <w:rPr>
          <w:rFonts w:ascii="Verdana" w:hAnsi="Verdana"/>
          <w:sz w:val="20"/>
        </w:rPr>
        <w:t>company’s specified</w:t>
      </w:r>
      <w:r w:rsidR="004A29F9" w:rsidRPr="004A29F9">
        <w:rPr>
          <w:rFonts w:ascii="Verdana" w:hAnsi="Verdana"/>
          <w:sz w:val="20"/>
        </w:rPr>
        <w:t xml:space="preserve"> </w:t>
      </w:r>
      <w:r w:rsidRPr="00E11161">
        <w:rPr>
          <w:rFonts w:ascii="Verdana" w:hAnsi="Verdana"/>
          <w:sz w:val="20"/>
        </w:rPr>
        <w:t xml:space="preserve">firewall, anti-virus software and antispyware software </w:t>
      </w:r>
      <w:r w:rsidRPr="004A29F9">
        <w:rPr>
          <w:rFonts w:ascii="Verdana" w:hAnsi="Verdana"/>
          <w:sz w:val="20"/>
        </w:rPr>
        <w:t>is and</w:t>
      </w:r>
      <w:r w:rsidRPr="00E11161">
        <w:rPr>
          <w:rFonts w:ascii="Verdana" w:hAnsi="Verdana"/>
          <w:sz w:val="20"/>
        </w:rPr>
        <w:t xml:space="preserve"> remains installed and active on the</w:t>
      </w:r>
      <w:r w:rsidR="002E67D1" w:rsidRPr="00E11161">
        <w:rPr>
          <w:rFonts w:ascii="Verdana" w:hAnsi="Verdana"/>
          <w:sz w:val="20"/>
        </w:rPr>
        <w:t xml:space="preserve"> above</w:t>
      </w:r>
      <w:r w:rsidRPr="00E11161">
        <w:rPr>
          <w:rFonts w:ascii="Verdana" w:hAnsi="Verdana"/>
          <w:sz w:val="20"/>
        </w:rPr>
        <w:t xml:space="preserve"> notebook computer, that the automatic update functions remain enabled, and that I will immediately report any malfunctions in these items of software by telephone to </w:t>
      </w:r>
      <w:r w:rsidR="004A29F9" w:rsidRPr="004A29F9">
        <w:rPr>
          <w:rFonts w:ascii="Verdana" w:hAnsi="Verdana"/>
          <w:sz w:val="20"/>
        </w:rPr>
        <w:t>the IT Manager.</w:t>
      </w:r>
      <w:r w:rsidRPr="00E11161">
        <w:rPr>
          <w:rFonts w:ascii="Verdana" w:hAnsi="Verdana"/>
          <w:sz w:val="20"/>
        </w:rPr>
        <w:t xml:space="preserve"> I furthermore agree that, if there are any such malfunctions that</w:t>
      </w:r>
      <w:r w:rsidR="00555058" w:rsidRPr="00E11161">
        <w:rPr>
          <w:rFonts w:ascii="Verdana" w:hAnsi="Verdana"/>
          <w:sz w:val="20"/>
        </w:rPr>
        <w:t>, until they are rectified,</w:t>
      </w:r>
      <w:r w:rsidRPr="00E11161">
        <w:rPr>
          <w:rFonts w:ascii="Verdana" w:hAnsi="Verdana"/>
          <w:sz w:val="20"/>
        </w:rPr>
        <w:t xml:space="preserve"> I will not use the computer in wireless mode in any public, unprotected environment. </w:t>
      </w:r>
    </w:p>
    <w:p w14:paraId="4BD7E1CB" w14:textId="77777777" w:rsidR="00555058" w:rsidRPr="00E11161" w:rsidRDefault="00555058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CC" w14:textId="098FBAD9" w:rsidR="00555058" w:rsidRPr="00E11161" w:rsidRDefault="00743CE6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 </w:t>
      </w:r>
      <w:r w:rsidR="00B62D46" w:rsidRPr="00E11161">
        <w:rPr>
          <w:rFonts w:ascii="Verdana" w:hAnsi="Verdana"/>
          <w:sz w:val="20"/>
        </w:rPr>
        <w:t>2</w:t>
      </w:r>
      <w:r w:rsidR="00B62D46" w:rsidRPr="00E11161">
        <w:rPr>
          <w:rFonts w:ascii="Verdana" w:hAnsi="Verdana"/>
          <w:sz w:val="20"/>
        </w:rPr>
        <w:tab/>
      </w:r>
      <w:r w:rsidR="00555058" w:rsidRPr="00E11161">
        <w:rPr>
          <w:rFonts w:ascii="Verdana" w:hAnsi="Verdana"/>
          <w:sz w:val="20"/>
        </w:rPr>
        <w:t>Ensure that I do not disclose my allocated username or password to any other person</w:t>
      </w:r>
      <w:r w:rsidR="00C055AE" w:rsidRPr="00E11161">
        <w:rPr>
          <w:rFonts w:ascii="Verdana" w:hAnsi="Verdana"/>
          <w:sz w:val="20"/>
        </w:rPr>
        <w:t>, or allow any other person to use my notebook computer and user details</w:t>
      </w:r>
      <w:r w:rsidR="00555058" w:rsidRPr="00E11161">
        <w:rPr>
          <w:rFonts w:ascii="Verdana" w:hAnsi="Verdana"/>
          <w:sz w:val="20"/>
        </w:rPr>
        <w:t>; that I will continue to abide by the corporate password management and password-protected screen saver policies</w:t>
      </w:r>
      <w:r w:rsidR="004A29F9">
        <w:rPr>
          <w:rFonts w:ascii="Verdana" w:hAnsi="Verdana"/>
          <w:i/>
          <w:color w:val="808080"/>
          <w:sz w:val="20"/>
        </w:rPr>
        <w:t xml:space="preserve">; </w:t>
      </w:r>
      <w:r w:rsidR="00555058" w:rsidRPr="00E11161">
        <w:rPr>
          <w:rFonts w:ascii="Verdana" w:hAnsi="Verdana"/>
          <w:sz w:val="20"/>
        </w:rPr>
        <w:t xml:space="preserve">that I will restrict the amount of corporate  information that is carried on the C:Drive of the notebook computer to the minimum that is necessary to my role and that any folder which contains corporate information will be protected by a strong password; and that I will turn off folder and printer sharing. </w:t>
      </w:r>
    </w:p>
    <w:p w14:paraId="4BD7E1CD" w14:textId="77777777" w:rsidR="00555058" w:rsidRPr="00E11161" w:rsidRDefault="00555058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CE" w14:textId="22E84C8C" w:rsidR="005E2A70" w:rsidRPr="00E11161" w:rsidRDefault="00555058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 </w:t>
      </w:r>
      <w:r w:rsidR="00B62D46" w:rsidRPr="00E11161">
        <w:rPr>
          <w:rFonts w:ascii="Verdana" w:hAnsi="Verdana"/>
          <w:sz w:val="20"/>
        </w:rPr>
        <w:t>3</w:t>
      </w:r>
      <w:r w:rsidRPr="00E11161">
        <w:rPr>
          <w:rFonts w:ascii="Verdana" w:hAnsi="Verdana"/>
          <w:sz w:val="20"/>
        </w:rPr>
        <w:t xml:space="preserve"> </w:t>
      </w:r>
      <w:r w:rsidR="00B62D46" w:rsidRPr="00E11161">
        <w:rPr>
          <w:rFonts w:ascii="Verdana" w:hAnsi="Verdana"/>
          <w:sz w:val="20"/>
        </w:rPr>
        <w:tab/>
      </w:r>
      <w:r w:rsidRPr="00E11161">
        <w:rPr>
          <w:rFonts w:ascii="Verdana" w:hAnsi="Verdana"/>
          <w:sz w:val="20"/>
        </w:rPr>
        <w:t xml:space="preserve">Ensure that, when in transit, the notebook computer is </w:t>
      </w:r>
      <w:r w:rsidR="005E2A70" w:rsidRPr="00E11161">
        <w:rPr>
          <w:rFonts w:ascii="Verdana" w:hAnsi="Verdana"/>
          <w:sz w:val="20"/>
        </w:rPr>
        <w:t xml:space="preserve">carried as hand luggage, </w:t>
      </w:r>
      <w:r w:rsidRPr="004A29F9">
        <w:rPr>
          <w:rFonts w:ascii="Verdana" w:hAnsi="Verdana"/>
          <w:sz w:val="20"/>
        </w:rPr>
        <w:t>in its protective bag</w:t>
      </w:r>
      <w:r w:rsidRPr="00E11161">
        <w:rPr>
          <w:rFonts w:ascii="Verdana" w:hAnsi="Verdana"/>
          <w:sz w:val="20"/>
        </w:rPr>
        <w:t xml:space="preserve"> and that, when it is not in use, it is not left unattended in public places: I will either carry it with me at all times, paying careful attention to ensure that it is neither lost nor stolen, or I will ensure that it is securely held under lock and key at an appropriate location. </w:t>
      </w:r>
      <w:r w:rsidR="005E2A70" w:rsidRPr="00E11161">
        <w:rPr>
          <w:rFonts w:ascii="Verdana" w:hAnsi="Verdana"/>
          <w:sz w:val="20"/>
        </w:rPr>
        <w:t xml:space="preserve">I will ensure that my contact details are at all times prominently displayed on the notebook computer. In cases of loss or theft of the computer, I will report the loss or theft </w:t>
      </w:r>
      <w:r w:rsidR="004A29F9">
        <w:rPr>
          <w:rFonts w:ascii="Verdana" w:hAnsi="Verdana"/>
          <w:sz w:val="20"/>
        </w:rPr>
        <w:t xml:space="preserve">to the </w:t>
      </w:r>
      <w:r w:rsidR="00EF66F8">
        <w:rPr>
          <w:rFonts w:ascii="Verdana" w:hAnsi="Verdana"/>
          <w:sz w:val="20"/>
        </w:rPr>
        <w:t>CISO (DIRECTOR)</w:t>
      </w:r>
      <w:r w:rsidR="005E2A70" w:rsidRPr="00E11161">
        <w:rPr>
          <w:rFonts w:ascii="Verdana" w:hAnsi="Verdana"/>
          <w:sz w:val="20"/>
        </w:rPr>
        <w:t xml:space="preserve"> within four hours and I will also report it to the local police and to any other relevant authorities (e</w:t>
      </w:r>
      <w:r w:rsidR="00032DB7" w:rsidRPr="00E11161">
        <w:rPr>
          <w:rFonts w:ascii="Verdana" w:hAnsi="Verdana"/>
          <w:sz w:val="20"/>
        </w:rPr>
        <w:t>.</w:t>
      </w:r>
      <w:r w:rsidR="005E2A70" w:rsidRPr="00E11161">
        <w:rPr>
          <w:rFonts w:ascii="Verdana" w:hAnsi="Verdana"/>
          <w:sz w:val="20"/>
        </w:rPr>
        <w:t>g</w:t>
      </w:r>
      <w:r w:rsidR="00032DB7" w:rsidRPr="00E11161">
        <w:rPr>
          <w:rFonts w:ascii="Verdana" w:hAnsi="Verdana"/>
          <w:sz w:val="20"/>
        </w:rPr>
        <w:t>.</w:t>
      </w:r>
      <w:r w:rsidR="005E2A70" w:rsidRPr="00E11161">
        <w:rPr>
          <w:rFonts w:ascii="Verdana" w:hAnsi="Verdana"/>
          <w:sz w:val="20"/>
        </w:rPr>
        <w:t xml:space="preserve"> taxi licensing association) together with full details of how, when and where the loss occurred.</w:t>
      </w:r>
    </w:p>
    <w:p w14:paraId="4BD7E1CF" w14:textId="77777777" w:rsidR="005E2A70" w:rsidRPr="00E11161" w:rsidRDefault="005E2A70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D0" w14:textId="77777777" w:rsidR="00276C6F" w:rsidRPr="00E11161" w:rsidRDefault="00276C6F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>A 4</w:t>
      </w:r>
      <w:r w:rsidRPr="00E11161">
        <w:rPr>
          <w:rFonts w:ascii="Verdana" w:hAnsi="Verdana"/>
          <w:sz w:val="20"/>
        </w:rPr>
        <w:tab/>
        <w:t>I have read the manufacturer’s instructions regarding protection of the notebook computer and I will comply with them.</w:t>
      </w:r>
      <w:r w:rsidR="00B62D46" w:rsidRPr="00E11161">
        <w:rPr>
          <w:rFonts w:ascii="Verdana" w:hAnsi="Verdana"/>
          <w:sz w:val="20"/>
        </w:rPr>
        <w:tab/>
      </w:r>
    </w:p>
    <w:p w14:paraId="4BD7E1D1" w14:textId="77777777" w:rsidR="00276C6F" w:rsidRPr="00E11161" w:rsidRDefault="00276C6F" w:rsidP="00276C6F">
      <w:pPr>
        <w:ind w:left="360" w:hanging="720"/>
        <w:jc w:val="both"/>
        <w:rPr>
          <w:rFonts w:ascii="Verdana" w:hAnsi="Verdana"/>
          <w:sz w:val="20"/>
        </w:rPr>
      </w:pPr>
    </w:p>
    <w:p w14:paraId="4BD7E1D2" w14:textId="560843E1" w:rsidR="005E2A70" w:rsidRPr="00E11161" w:rsidRDefault="00276C6F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>A 5</w:t>
      </w:r>
      <w:r w:rsidRPr="00E11161">
        <w:rPr>
          <w:rFonts w:ascii="Verdana" w:hAnsi="Verdana"/>
          <w:sz w:val="20"/>
        </w:rPr>
        <w:tab/>
      </w:r>
      <w:r w:rsidR="005E2A70" w:rsidRPr="00E11161">
        <w:rPr>
          <w:rFonts w:ascii="Verdana" w:hAnsi="Verdana"/>
          <w:sz w:val="20"/>
        </w:rPr>
        <w:t>Ensure that the automatic updating facility is not turned off and that all most recent operating system and application security-related patches, fixes and updates have been installed as soon as they become available.</w:t>
      </w:r>
    </w:p>
    <w:p w14:paraId="4BD7E1D3" w14:textId="77777777" w:rsidR="005E2A70" w:rsidRPr="00E11161" w:rsidRDefault="005E2A70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D4" w14:textId="59188105" w:rsidR="00316D69" w:rsidRPr="00E11161" w:rsidRDefault="005E2A70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 </w:t>
      </w:r>
      <w:r w:rsidR="00276C6F" w:rsidRPr="00E11161">
        <w:rPr>
          <w:rFonts w:ascii="Verdana" w:hAnsi="Verdana"/>
          <w:sz w:val="20"/>
        </w:rPr>
        <w:t>6</w:t>
      </w:r>
      <w:r w:rsidRPr="00E11161">
        <w:rPr>
          <w:rFonts w:ascii="Verdana" w:hAnsi="Verdana"/>
          <w:sz w:val="20"/>
        </w:rPr>
        <w:t xml:space="preserve"> </w:t>
      </w:r>
      <w:r w:rsidR="00B62D46" w:rsidRPr="00E11161">
        <w:rPr>
          <w:rFonts w:ascii="Verdana" w:hAnsi="Verdana"/>
          <w:sz w:val="20"/>
        </w:rPr>
        <w:tab/>
        <w:t>Ensure</w:t>
      </w:r>
      <w:r w:rsidR="00316D69" w:rsidRPr="00E11161">
        <w:rPr>
          <w:rFonts w:ascii="Verdana" w:hAnsi="Verdana"/>
          <w:sz w:val="20"/>
        </w:rPr>
        <w:t xml:space="preserve"> that I back up the folders and files on the notebook computer </w:t>
      </w:r>
      <w:r w:rsidR="004A29F9" w:rsidRPr="004A29F9">
        <w:rPr>
          <w:rFonts w:ascii="Verdana" w:hAnsi="Verdana"/>
          <w:sz w:val="20"/>
        </w:rPr>
        <w:t xml:space="preserve">by storing all files on the company G-Cloud service </w:t>
      </w:r>
      <w:r w:rsidR="00520E3E">
        <w:rPr>
          <w:rFonts w:ascii="Verdana" w:hAnsi="Verdana"/>
          <w:sz w:val="20"/>
        </w:rPr>
        <w:t>using File Stream</w:t>
      </w:r>
      <w:r w:rsidR="004A29F9" w:rsidRPr="004A29F9">
        <w:rPr>
          <w:rFonts w:ascii="Verdana" w:hAnsi="Verdana"/>
          <w:sz w:val="20"/>
        </w:rPr>
        <w:t xml:space="preserve">. </w:t>
      </w:r>
      <w:r w:rsidR="00AE24C2" w:rsidRPr="00E11161">
        <w:rPr>
          <w:rFonts w:ascii="Verdana" w:hAnsi="Verdana"/>
          <w:sz w:val="20"/>
        </w:rPr>
        <w:t xml:space="preserve"> I have been provided</w:t>
      </w:r>
      <w:r w:rsidR="004A29F9">
        <w:rPr>
          <w:rFonts w:ascii="Verdana" w:hAnsi="Verdana"/>
          <w:sz w:val="20"/>
        </w:rPr>
        <w:t xml:space="preserve"> suitable training </w:t>
      </w:r>
      <w:r w:rsidR="00AE24C2" w:rsidRPr="00E11161">
        <w:rPr>
          <w:rFonts w:ascii="Verdana" w:hAnsi="Verdana"/>
          <w:sz w:val="20"/>
        </w:rPr>
        <w:t>that enable</w:t>
      </w:r>
      <w:r w:rsidR="004A29F9">
        <w:rPr>
          <w:rFonts w:ascii="Verdana" w:hAnsi="Verdana"/>
          <w:sz w:val="20"/>
        </w:rPr>
        <w:t>s</w:t>
      </w:r>
      <w:r w:rsidR="00AE24C2" w:rsidRPr="00E11161">
        <w:rPr>
          <w:rFonts w:ascii="Verdana" w:hAnsi="Verdana"/>
          <w:sz w:val="20"/>
        </w:rPr>
        <w:t xml:space="preserve"> me to do this.</w:t>
      </w:r>
    </w:p>
    <w:p w14:paraId="4BD7E1D5" w14:textId="77777777" w:rsidR="00316D69" w:rsidRPr="00E11161" w:rsidRDefault="00316D69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D6" w14:textId="00AB1493" w:rsidR="00316D69" w:rsidRPr="00E11161" w:rsidRDefault="00316D69" w:rsidP="004A29F9">
      <w:pPr>
        <w:jc w:val="both"/>
        <w:rPr>
          <w:rFonts w:ascii="Verdana" w:hAnsi="Verdana"/>
          <w:sz w:val="20"/>
        </w:rPr>
      </w:pPr>
    </w:p>
    <w:p w14:paraId="4BD7E1D8" w14:textId="4C4503AA" w:rsidR="008E224C" w:rsidRPr="00E11161" w:rsidRDefault="008E224C" w:rsidP="00520E3E">
      <w:pPr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 </w:t>
      </w:r>
    </w:p>
    <w:p w14:paraId="4BD7E1D9" w14:textId="77777777" w:rsidR="008E224C" w:rsidRPr="00E11161" w:rsidRDefault="008E224C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DA" w14:textId="5EEE3AA0" w:rsidR="00743CE6" w:rsidRPr="00E11161" w:rsidRDefault="008E224C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lastRenderedPageBreak/>
        <w:t xml:space="preserve">A </w:t>
      </w:r>
      <w:r w:rsidR="00276C6F" w:rsidRPr="00E11161">
        <w:rPr>
          <w:rFonts w:ascii="Verdana" w:hAnsi="Verdana"/>
          <w:sz w:val="20"/>
        </w:rPr>
        <w:t>9</w:t>
      </w:r>
      <w:r w:rsidR="00B62D46" w:rsidRPr="00E11161">
        <w:rPr>
          <w:rFonts w:ascii="Verdana" w:hAnsi="Verdana"/>
          <w:sz w:val="20"/>
        </w:rPr>
        <w:tab/>
      </w:r>
      <w:r w:rsidRPr="00E11161">
        <w:rPr>
          <w:rFonts w:ascii="Verdana" w:hAnsi="Verdana"/>
          <w:sz w:val="20"/>
        </w:rPr>
        <w:t>Ensure that I take care, when using the notebook computer in public places, to avoid the risk of other people overlooking the computer screen or seeing any information.</w:t>
      </w:r>
      <w:r w:rsidR="00555058" w:rsidRPr="00E11161">
        <w:rPr>
          <w:rFonts w:ascii="Verdana" w:hAnsi="Verdana"/>
          <w:sz w:val="20"/>
        </w:rPr>
        <w:t xml:space="preserve">    </w:t>
      </w:r>
    </w:p>
    <w:p w14:paraId="4BD7E1DB" w14:textId="77777777" w:rsidR="002664C0" w:rsidRPr="00E11161" w:rsidRDefault="002664C0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DC" w14:textId="77777777" w:rsidR="005E2A70" w:rsidRPr="004A29F9" w:rsidRDefault="009E2066" w:rsidP="00037F12">
      <w:pPr>
        <w:ind w:left="567" w:hanging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 </w:t>
      </w:r>
      <w:r w:rsidR="00276C6F" w:rsidRPr="00E11161">
        <w:rPr>
          <w:rFonts w:ascii="Verdana" w:hAnsi="Verdana"/>
          <w:sz w:val="20"/>
        </w:rPr>
        <w:t>10</w:t>
      </w:r>
      <w:r w:rsidRPr="00E11161">
        <w:rPr>
          <w:rFonts w:ascii="Verdana" w:hAnsi="Verdana"/>
          <w:sz w:val="20"/>
        </w:rPr>
        <w:t xml:space="preserve"> </w:t>
      </w:r>
      <w:r w:rsidR="00B62D46" w:rsidRPr="00E11161">
        <w:rPr>
          <w:rFonts w:ascii="Verdana" w:hAnsi="Verdana"/>
          <w:sz w:val="20"/>
        </w:rPr>
        <w:tab/>
      </w:r>
      <w:r w:rsidRPr="00E11161">
        <w:rPr>
          <w:rFonts w:ascii="Verdana" w:hAnsi="Verdana"/>
          <w:sz w:val="20"/>
        </w:rPr>
        <w:t xml:space="preserve">I will make my notebook computer available to the </w:t>
      </w:r>
      <w:sdt>
        <w:sdtPr>
          <w:rPr>
            <w:rFonts w:ascii="Verdana" w:hAnsi="Verdana"/>
            <w:sz w:val="20"/>
          </w:rPr>
          <w:alias w:val="ITDept"/>
          <w:tag w:val="ITDept"/>
          <w:id w:val="537482818"/>
          <w:placeholder>
            <w:docPart w:val="DefaultPlaceholder_1081868574"/>
          </w:placeholder>
          <w:text/>
        </w:sdtPr>
        <w:sdtEndPr/>
        <w:sdtContent>
          <w:r w:rsidRPr="004A29F9">
            <w:rPr>
              <w:rFonts w:ascii="Verdana" w:hAnsi="Verdana"/>
              <w:sz w:val="20"/>
            </w:rPr>
            <w:t xml:space="preserve">IT </w:t>
          </w:r>
          <w:r w:rsidR="00032DB7" w:rsidRPr="004A29F9">
            <w:rPr>
              <w:rFonts w:ascii="Verdana" w:hAnsi="Verdana"/>
              <w:sz w:val="20"/>
            </w:rPr>
            <w:t>D</w:t>
          </w:r>
          <w:r w:rsidRPr="004A29F9">
            <w:rPr>
              <w:rFonts w:ascii="Verdana" w:hAnsi="Verdana"/>
              <w:sz w:val="20"/>
            </w:rPr>
            <w:t>epartment</w:t>
          </w:r>
        </w:sdtContent>
      </w:sdt>
      <w:r w:rsidRPr="00E11161">
        <w:rPr>
          <w:rFonts w:ascii="Verdana" w:hAnsi="Verdana"/>
          <w:sz w:val="20"/>
        </w:rPr>
        <w:t xml:space="preserve"> at regular intervals and as necessary for it to be </w:t>
      </w:r>
      <w:r w:rsidR="000B188C" w:rsidRPr="00E11161">
        <w:rPr>
          <w:rFonts w:ascii="Verdana" w:hAnsi="Verdana"/>
          <w:sz w:val="20"/>
        </w:rPr>
        <w:t>audited</w:t>
      </w:r>
      <w:r w:rsidRPr="00E11161">
        <w:rPr>
          <w:rFonts w:ascii="Verdana" w:hAnsi="Verdana"/>
          <w:sz w:val="20"/>
        </w:rPr>
        <w:t xml:space="preserve"> for compliance with this </w:t>
      </w:r>
      <w:r w:rsidRPr="004A29F9">
        <w:rPr>
          <w:rFonts w:ascii="Verdana" w:hAnsi="Verdana"/>
          <w:sz w:val="20"/>
        </w:rPr>
        <w:t>user agreement</w:t>
      </w:r>
      <w:r w:rsidRPr="00E11161">
        <w:rPr>
          <w:rFonts w:ascii="Verdana" w:hAnsi="Verdana"/>
          <w:sz w:val="20"/>
        </w:rPr>
        <w:t xml:space="preserve"> and the </w:t>
      </w:r>
      <w:r w:rsidRPr="004A29F9">
        <w:rPr>
          <w:rFonts w:ascii="Verdana" w:hAnsi="Verdana"/>
          <w:sz w:val="20"/>
        </w:rPr>
        <w:t>wireless on the road security policy</w:t>
      </w:r>
      <w:r w:rsidR="005E296B" w:rsidRPr="004A29F9">
        <w:rPr>
          <w:rFonts w:ascii="Verdana" w:hAnsi="Verdana"/>
          <w:sz w:val="20"/>
        </w:rPr>
        <w:t>.</w:t>
      </w:r>
    </w:p>
    <w:p w14:paraId="4BD7E1DD" w14:textId="77777777" w:rsidR="00E279C7" w:rsidRPr="00E11161" w:rsidRDefault="00E279C7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DE" w14:textId="77777777" w:rsidR="00E279C7" w:rsidRPr="00E11161" w:rsidRDefault="00276C6F" w:rsidP="00037F12">
      <w:pPr>
        <w:ind w:left="567" w:hanging="567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>A 11</w:t>
      </w:r>
      <w:r w:rsidR="00B62D46" w:rsidRPr="00E11161">
        <w:rPr>
          <w:rFonts w:ascii="Verdana" w:hAnsi="Verdana"/>
          <w:sz w:val="20"/>
        </w:rPr>
        <w:tab/>
      </w:r>
      <w:r w:rsidR="00E279C7" w:rsidRPr="00E11161">
        <w:rPr>
          <w:rFonts w:ascii="Verdana" w:hAnsi="Verdana"/>
          <w:sz w:val="20"/>
        </w:rPr>
        <w:t>I will be careful about how I use the Internet and about what information I key in – for instance, I will ensure that any confidential information (e</w:t>
      </w:r>
      <w:r w:rsidR="00032DB7" w:rsidRPr="00E11161">
        <w:rPr>
          <w:rFonts w:ascii="Verdana" w:hAnsi="Verdana"/>
          <w:sz w:val="20"/>
        </w:rPr>
        <w:t>.</w:t>
      </w:r>
      <w:r w:rsidR="00E279C7" w:rsidRPr="00E11161">
        <w:rPr>
          <w:rFonts w:ascii="Verdana" w:hAnsi="Verdana"/>
          <w:sz w:val="20"/>
        </w:rPr>
        <w:t>g</w:t>
      </w:r>
      <w:r w:rsidR="00032DB7" w:rsidRPr="00E11161">
        <w:rPr>
          <w:rFonts w:ascii="Verdana" w:hAnsi="Verdana"/>
          <w:sz w:val="20"/>
        </w:rPr>
        <w:t>.</w:t>
      </w:r>
      <w:r w:rsidR="00E279C7" w:rsidRPr="00E11161">
        <w:rPr>
          <w:rFonts w:ascii="Verdana" w:hAnsi="Verdana"/>
          <w:sz w:val="20"/>
        </w:rPr>
        <w:t xml:space="preserve"> credit card details) only gets entered into a site that uses SSL technology. </w:t>
      </w:r>
    </w:p>
    <w:p w14:paraId="4BD7E1DF" w14:textId="77777777" w:rsidR="002E67D1" w:rsidRPr="00E11161" w:rsidRDefault="002E67D1" w:rsidP="00B62D46">
      <w:pPr>
        <w:ind w:left="360" w:hanging="720"/>
        <w:rPr>
          <w:rFonts w:ascii="Verdana" w:hAnsi="Verdana"/>
          <w:sz w:val="20"/>
        </w:rPr>
      </w:pPr>
    </w:p>
    <w:p w14:paraId="4BD7E1E0" w14:textId="77777777" w:rsidR="002E67D1" w:rsidRPr="00E11161" w:rsidRDefault="00276C6F" w:rsidP="00037F12">
      <w:pPr>
        <w:ind w:left="567" w:hanging="567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>A 12</w:t>
      </w:r>
      <w:r w:rsidR="00B62D46" w:rsidRPr="00E11161">
        <w:rPr>
          <w:rFonts w:ascii="Verdana" w:hAnsi="Verdana"/>
          <w:sz w:val="20"/>
        </w:rPr>
        <w:tab/>
      </w:r>
      <w:r w:rsidR="002E67D1" w:rsidRPr="00E11161">
        <w:rPr>
          <w:rFonts w:ascii="Verdana" w:hAnsi="Verdana"/>
          <w:sz w:val="20"/>
        </w:rPr>
        <w:t xml:space="preserve">I </w:t>
      </w:r>
      <w:r w:rsidR="00032DB7" w:rsidRPr="00E11161">
        <w:rPr>
          <w:rFonts w:ascii="Verdana" w:hAnsi="Verdana"/>
          <w:sz w:val="20"/>
        </w:rPr>
        <w:t xml:space="preserve">recognise </w:t>
      </w:r>
      <w:r w:rsidR="002E67D1" w:rsidRPr="00E11161">
        <w:rPr>
          <w:rFonts w:ascii="Verdana" w:hAnsi="Verdana"/>
          <w:sz w:val="20"/>
        </w:rPr>
        <w:t xml:space="preserve">that I have been trained in all these aspects of keeping the company’s information secure while on the road. </w:t>
      </w:r>
    </w:p>
    <w:p w14:paraId="4BD7E1E1" w14:textId="77777777" w:rsidR="002664C0" w:rsidRPr="00E11161" w:rsidRDefault="002664C0" w:rsidP="00B62D46">
      <w:pPr>
        <w:ind w:left="360" w:hanging="720"/>
        <w:jc w:val="both"/>
        <w:rPr>
          <w:rFonts w:ascii="Verdana" w:hAnsi="Verdana"/>
          <w:sz w:val="20"/>
        </w:rPr>
      </w:pPr>
    </w:p>
    <w:p w14:paraId="4BD7E1E2" w14:textId="77777777" w:rsidR="002664C0" w:rsidRPr="00E11161" w:rsidRDefault="002664C0" w:rsidP="00037F12">
      <w:pPr>
        <w:ind w:left="567"/>
        <w:jc w:val="both"/>
        <w:rPr>
          <w:rFonts w:ascii="Verdana" w:hAnsi="Verdana"/>
          <w:sz w:val="20"/>
        </w:rPr>
      </w:pPr>
    </w:p>
    <w:p w14:paraId="4BD7E1E3" w14:textId="77777777" w:rsidR="002664C0" w:rsidRPr="00E11161" w:rsidRDefault="002E67D1" w:rsidP="00713B8F">
      <w:pPr>
        <w:ind w:left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>Signed and agreed by staff member:</w:t>
      </w:r>
    </w:p>
    <w:p w14:paraId="4BD7E1E4" w14:textId="77777777" w:rsidR="002664C0" w:rsidRPr="00E11161" w:rsidRDefault="002664C0" w:rsidP="00713B8F">
      <w:pPr>
        <w:ind w:left="567"/>
        <w:jc w:val="both"/>
        <w:rPr>
          <w:rFonts w:ascii="Verdana" w:hAnsi="Verdana"/>
          <w:sz w:val="20"/>
        </w:rPr>
      </w:pPr>
    </w:p>
    <w:p w14:paraId="4BD7E1E5" w14:textId="77777777" w:rsidR="002664C0" w:rsidRPr="00E11161" w:rsidRDefault="002E67D1" w:rsidP="00713B8F">
      <w:pPr>
        <w:ind w:left="567"/>
        <w:jc w:val="both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>Date:</w:t>
      </w:r>
    </w:p>
    <w:p w14:paraId="4BD7E1E6" w14:textId="77777777" w:rsidR="002664C0" w:rsidRPr="00E11161" w:rsidRDefault="002664C0" w:rsidP="00713B8F">
      <w:pPr>
        <w:ind w:left="567"/>
        <w:jc w:val="both"/>
        <w:rPr>
          <w:rFonts w:ascii="Verdana" w:hAnsi="Verdana"/>
          <w:sz w:val="20"/>
        </w:rPr>
      </w:pPr>
    </w:p>
    <w:p w14:paraId="6D6F0189" w14:textId="569ADAC8" w:rsidR="004A29F9" w:rsidRPr="004A29F9" w:rsidRDefault="004A29F9" w:rsidP="004A29F9">
      <w:pPr>
        <w:rPr>
          <w:rFonts w:ascii="Verdana" w:hAnsi="Verdana"/>
          <w:sz w:val="20"/>
        </w:rPr>
      </w:pPr>
    </w:p>
    <w:p w14:paraId="0DC807CC" w14:textId="77777777" w:rsidR="004A29F9" w:rsidRPr="004A29F9" w:rsidRDefault="004A29F9" w:rsidP="004A29F9">
      <w:pPr>
        <w:rPr>
          <w:rFonts w:ascii="Verdana" w:hAnsi="Verdana"/>
          <w:sz w:val="20"/>
        </w:rPr>
      </w:pPr>
    </w:p>
    <w:p w14:paraId="1B1AB207" w14:textId="77777777" w:rsidR="004A29F9" w:rsidRDefault="004A29F9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4BD7E1E7" w14:textId="5C78A339" w:rsidR="002212E1" w:rsidRPr="00E11161" w:rsidRDefault="00AE3552" w:rsidP="00713B8F">
      <w:pPr>
        <w:ind w:left="567"/>
        <w:jc w:val="both"/>
        <w:rPr>
          <w:rFonts w:ascii="Verdana" w:hAnsi="Verdana"/>
          <w:b/>
          <w:i/>
          <w:sz w:val="20"/>
        </w:rPr>
      </w:pPr>
      <w:r w:rsidRPr="00E11161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BD7E1E8" w14:textId="77777777" w:rsidR="002212E1" w:rsidRPr="00E11161" w:rsidRDefault="002212E1" w:rsidP="00713B8F">
      <w:pPr>
        <w:ind w:left="567"/>
        <w:jc w:val="both"/>
        <w:rPr>
          <w:rFonts w:ascii="Verdana" w:hAnsi="Verdana"/>
          <w:i/>
          <w:sz w:val="20"/>
        </w:rPr>
      </w:pPr>
    </w:p>
    <w:p w14:paraId="4BD7E1E9" w14:textId="77777777" w:rsidR="002212E1" w:rsidRPr="00E11161" w:rsidRDefault="002212E1" w:rsidP="001076CB">
      <w:pPr>
        <w:ind w:left="567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2104377709"/>
          <w:placeholder>
            <w:docPart w:val="DefaultPlaceholder_1081868574"/>
          </w:placeholder>
          <w:text/>
        </w:sdtPr>
        <w:sdtEndPr/>
        <w:sdtContent>
          <w:r w:rsidR="0023484E" w:rsidRPr="00382E85">
            <w:rPr>
              <w:rFonts w:ascii="Verdana" w:hAnsi="Verdana"/>
              <w:sz w:val="20"/>
            </w:rPr>
            <w:t>Information Security</w:t>
          </w:r>
          <w:r w:rsidRPr="00382E85">
            <w:rPr>
              <w:rFonts w:ascii="Verdana" w:hAnsi="Verdana"/>
              <w:sz w:val="20"/>
            </w:rPr>
            <w:t xml:space="preserve"> </w:t>
          </w:r>
          <w:r w:rsidR="0023484E" w:rsidRPr="00382E85">
            <w:rPr>
              <w:rFonts w:ascii="Verdana" w:hAnsi="Verdana"/>
              <w:sz w:val="20"/>
            </w:rPr>
            <w:t>M</w:t>
          </w:r>
          <w:r w:rsidRPr="00382E85">
            <w:rPr>
              <w:rFonts w:ascii="Verdana" w:hAnsi="Verdana"/>
              <w:sz w:val="20"/>
            </w:rPr>
            <w:t>anager</w:t>
          </w:r>
        </w:sdtContent>
      </w:sdt>
      <w:r w:rsidRPr="00E11161">
        <w:rPr>
          <w:rFonts w:ascii="Verdana" w:hAnsi="Verdana"/>
          <w:sz w:val="20"/>
        </w:rPr>
        <w:t xml:space="preserve"> is the owner of this document and is responsible for ensuring that this </w:t>
      </w:r>
      <w:r w:rsidR="007D22FA" w:rsidRPr="00E11161">
        <w:rPr>
          <w:rFonts w:ascii="Verdana" w:hAnsi="Verdana"/>
          <w:sz w:val="20"/>
        </w:rPr>
        <w:t>user agreement template</w:t>
      </w:r>
      <w:r w:rsidRPr="00E11161">
        <w:rPr>
          <w:rFonts w:ascii="Verdana" w:hAnsi="Verdana"/>
          <w:sz w:val="20"/>
        </w:rPr>
        <w:t xml:space="preserve"> is reviewed in line with the review requirements of the ISMS. </w:t>
      </w:r>
    </w:p>
    <w:p w14:paraId="4BD7E1EA" w14:textId="77777777" w:rsidR="002212E1" w:rsidRPr="00E11161" w:rsidRDefault="002212E1" w:rsidP="00713B8F">
      <w:pPr>
        <w:ind w:left="567"/>
        <w:rPr>
          <w:rFonts w:ascii="Verdana" w:hAnsi="Verdana"/>
          <w:sz w:val="20"/>
        </w:rPr>
      </w:pPr>
    </w:p>
    <w:p w14:paraId="4BD7E1EB" w14:textId="22FB543C" w:rsidR="002212E1" w:rsidRPr="00E11161" w:rsidRDefault="002212E1" w:rsidP="00713B8F">
      <w:pPr>
        <w:ind w:left="567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A current version of this document is available to </w:t>
      </w:r>
      <w:r w:rsidRPr="00382E85">
        <w:rPr>
          <w:rFonts w:ascii="Verdana" w:hAnsi="Verdana"/>
          <w:sz w:val="20"/>
        </w:rPr>
        <w:t>all</w:t>
      </w:r>
      <w:r w:rsidRPr="00E11161">
        <w:rPr>
          <w:rFonts w:ascii="Verdana" w:hAnsi="Verdana"/>
          <w:sz w:val="20"/>
        </w:rPr>
        <w:t xml:space="preserve"> members of staff on the </w:t>
      </w:r>
      <w:r w:rsidRPr="00382E85">
        <w:rPr>
          <w:rFonts w:ascii="Verdana" w:hAnsi="Verdana"/>
          <w:sz w:val="20"/>
        </w:rPr>
        <w:t xml:space="preserve">corporate </w:t>
      </w:r>
      <w:r w:rsidR="00382E85" w:rsidRPr="00382E85">
        <w:rPr>
          <w:rFonts w:ascii="Verdana" w:hAnsi="Verdana"/>
          <w:sz w:val="20"/>
        </w:rPr>
        <w:t>intranet.</w:t>
      </w:r>
    </w:p>
    <w:p w14:paraId="4BD7E1EC" w14:textId="77777777" w:rsidR="002212E1" w:rsidRPr="00E11161" w:rsidRDefault="002212E1" w:rsidP="00713B8F">
      <w:pPr>
        <w:ind w:left="567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ab/>
      </w:r>
    </w:p>
    <w:p w14:paraId="4BD7E1ED" w14:textId="239CD812" w:rsidR="00032DB7" w:rsidRPr="00EF719E" w:rsidRDefault="002212E1" w:rsidP="00713B8F">
      <w:pPr>
        <w:ind w:left="567"/>
        <w:rPr>
          <w:rFonts w:ascii="Verdana" w:hAnsi="Verdana"/>
          <w:sz w:val="20"/>
        </w:rPr>
      </w:pPr>
      <w:r w:rsidRPr="00E11161">
        <w:rPr>
          <w:rFonts w:ascii="Verdana" w:hAnsi="Verdana"/>
          <w:sz w:val="20"/>
        </w:rPr>
        <w:t xml:space="preserve">This </w:t>
      </w:r>
      <w:r w:rsidR="0023484E" w:rsidRPr="00E11161">
        <w:rPr>
          <w:rFonts w:ascii="Verdana" w:hAnsi="Verdana"/>
          <w:sz w:val="20"/>
        </w:rPr>
        <w:t>user agreement template</w:t>
      </w:r>
      <w:r w:rsidRPr="00E11161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2A3A4055109E470BB4DECAD429D15F1C"/>
          </w:placeholder>
          <w:text/>
        </w:sdtPr>
        <w:sdtEndPr/>
        <w:sdtContent>
          <w:r w:rsidR="00656458" w:rsidRPr="00382E85">
            <w:rPr>
              <w:rFonts w:ascii="Verdana" w:hAnsi="Verdana"/>
              <w:sz w:val="20"/>
            </w:rPr>
            <w:t>Chief Information Security Officer (</w:t>
          </w:r>
          <w:r w:rsidR="00EF66F8">
            <w:rPr>
              <w:rFonts w:ascii="Verdana" w:hAnsi="Verdana"/>
              <w:sz w:val="20"/>
            </w:rPr>
            <w:t>CISO (DIRECTOR)</w:t>
          </w:r>
          <w:r w:rsidR="00656458" w:rsidRPr="00382E85">
            <w:rPr>
              <w:rFonts w:ascii="Verdana" w:hAnsi="Verdana"/>
              <w:sz w:val="20"/>
            </w:rPr>
            <w:t>)</w:t>
          </w:r>
        </w:sdtContent>
      </w:sdt>
      <w:r w:rsidRPr="00E11161">
        <w:rPr>
          <w:rFonts w:ascii="Verdana" w:hAnsi="Verdana"/>
          <w:sz w:val="20"/>
        </w:rPr>
        <w:t xml:space="preserve"> on </w:t>
      </w:r>
      <w:r w:rsidR="009547D2">
        <w:rPr>
          <w:rFonts w:ascii="Verdana" w:hAnsi="Verdana"/>
          <w:sz w:val="20"/>
        </w:rPr>
        <w:t>14/11/2020</w:t>
      </w:r>
      <w:r w:rsidRPr="00E11161">
        <w:rPr>
          <w:rFonts w:ascii="Verdana" w:hAnsi="Verdana"/>
          <w:sz w:val="20"/>
        </w:rPr>
        <w:t xml:space="preserve"> and is issued on a version</w:t>
      </w:r>
      <w:r w:rsidR="00382E85">
        <w:rPr>
          <w:rFonts w:ascii="Verdana" w:hAnsi="Verdana"/>
          <w:sz w:val="20"/>
        </w:rPr>
        <w:t>-</w:t>
      </w:r>
      <w:r w:rsidRPr="00E11161">
        <w:rPr>
          <w:rFonts w:ascii="Verdana" w:hAnsi="Verdana"/>
          <w:sz w:val="20"/>
        </w:rPr>
        <w:t>controlled basis under his/her signature</w:t>
      </w:r>
      <w:r w:rsidR="00032DB7" w:rsidRPr="00E11161">
        <w:rPr>
          <w:rFonts w:ascii="Verdana" w:hAnsi="Verdana"/>
          <w:sz w:val="20"/>
        </w:rPr>
        <w:t>.</w:t>
      </w:r>
    </w:p>
    <w:p w14:paraId="4BD7E1EE" w14:textId="536E4CE5" w:rsidR="002212E1" w:rsidRPr="00EF719E" w:rsidRDefault="002212E1" w:rsidP="00713B8F">
      <w:pPr>
        <w:ind w:left="567"/>
        <w:rPr>
          <w:rFonts w:ascii="Verdana" w:hAnsi="Verdana"/>
          <w:sz w:val="20"/>
        </w:rPr>
      </w:pPr>
    </w:p>
    <w:p w14:paraId="4BD7E1EF" w14:textId="23BD21BD" w:rsidR="002212E1" w:rsidRDefault="002212E1" w:rsidP="00713B8F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382E85">
        <w:rPr>
          <w:rFonts w:ascii="Verdana" w:hAnsi="Verdana"/>
          <w:sz w:val="20"/>
        </w:rPr>
        <w:t xml:space="preserve"> </w:t>
      </w:r>
      <w:r w:rsidR="009547D2">
        <w:rPr>
          <w:rFonts w:ascii="Verdana" w:hAnsi="Verdana"/>
          <w:sz w:val="20"/>
        </w:rPr>
        <w:t>14/11/2020</w:t>
      </w:r>
    </w:p>
    <w:p w14:paraId="4BD7E1F0" w14:textId="6E520CC3" w:rsidR="002212E1" w:rsidRDefault="002212E1" w:rsidP="00713B8F">
      <w:pPr>
        <w:ind w:left="567"/>
        <w:rPr>
          <w:rFonts w:ascii="Verdana" w:hAnsi="Verdana"/>
          <w:sz w:val="20"/>
        </w:rPr>
      </w:pPr>
    </w:p>
    <w:p w14:paraId="36F94218" w14:textId="4D5A3628" w:rsidR="001A4568" w:rsidRDefault="001A4568" w:rsidP="00713B8F">
      <w:pPr>
        <w:ind w:left="567"/>
        <w:rPr>
          <w:rFonts w:ascii="Verdana" w:hAnsi="Verdana"/>
          <w:sz w:val="20"/>
        </w:rPr>
      </w:pPr>
    </w:p>
    <w:p w14:paraId="4D4B8912" w14:textId="77777777" w:rsidR="001A4568" w:rsidRDefault="001A4568" w:rsidP="00713B8F">
      <w:pPr>
        <w:ind w:left="567"/>
        <w:rPr>
          <w:rFonts w:ascii="Verdana" w:hAnsi="Verdana"/>
          <w:sz w:val="20"/>
        </w:rPr>
      </w:pPr>
    </w:p>
    <w:p w14:paraId="4BD7E1F1" w14:textId="77777777" w:rsidR="002212E1" w:rsidRDefault="002212E1" w:rsidP="00713B8F">
      <w:pPr>
        <w:ind w:left="567"/>
        <w:rPr>
          <w:rFonts w:ascii="Verdana" w:hAnsi="Verdana"/>
          <w:b/>
          <w:sz w:val="20"/>
        </w:rPr>
      </w:pPr>
      <w:r w:rsidRPr="00AE3552">
        <w:rPr>
          <w:rFonts w:ascii="Verdana" w:hAnsi="Verdana"/>
          <w:b/>
          <w:sz w:val="20"/>
        </w:rPr>
        <w:t xml:space="preserve">Change </w:t>
      </w:r>
      <w:r w:rsidR="00AE3552" w:rsidRPr="00AE3552">
        <w:rPr>
          <w:rFonts w:ascii="Verdana" w:hAnsi="Verdana"/>
          <w:b/>
          <w:sz w:val="20"/>
        </w:rPr>
        <w:t>H</w:t>
      </w:r>
      <w:r w:rsidRPr="00AE3552">
        <w:rPr>
          <w:rFonts w:ascii="Verdana" w:hAnsi="Verdana"/>
          <w:b/>
          <w:sz w:val="20"/>
        </w:rPr>
        <w:t>istory</w:t>
      </w:r>
      <w:r w:rsidR="00AE3552" w:rsidRPr="00AE3552">
        <w:rPr>
          <w:rFonts w:ascii="Verdana" w:hAnsi="Verdana"/>
          <w:b/>
          <w:sz w:val="20"/>
        </w:rPr>
        <w:t xml:space="preserve"> Record</w:t>
      </w:r>
    </w:p>
    <w:p w14:paraId="4BD7E1F2" w14:textId="77777777" w:rsidR="00AE3552" w:rsidRPr="00AE3552" w:rsidRDefault="00AE3552" w:rsidP="002212E1">
      <w:pPr>
        <w:rPr>
          <w:rFonts w:ascii="Verdana" w:hAnsi="Verdana"/>
          <w:b/>
          <w:sz w:val="20"/>
        </w:rPr>
      </w:pPr>
    </w:p>
    <w:tbl>
      <w:tblPr>
        <w:tblW w:w="8155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544"/>
        <w:gridCol w:w="1861"/>
        <w:gridCol w:w="1616"/>
      </w:tblGrid>
      <w:tr w:rsidR="00AE3552" w14:paraId="4BD7E1F7" w14:textId="77777777" w:rsidTr="00713B8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3" w14:textId="77777777" w:rsidR="00AE3552" w:rsidRDefault="00AE355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4" w14:textId="77777777" w:rsidR="00AE3552" w:rsidRDefault="00AE355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5" w14:textId="77777777" w:rsidR="00AE3552" w:rsidRDefault="00AE355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6" w14:textId="77777777" w:rsidR="00AE3552" w:rsidRDefault="00AE355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AE3552" w14:paraId="4BD7E1FC" w14:textId="77777777" w:rsidTr="00713B8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8" w14:textId="77777777" w:rsidR="00AE3552" w:rsidRDefault="00AE355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9" w14:textId="77777777" w:rsidR="00AE3552" w:rsidRDefault="00AE355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A" w14:textId="77303CD7" w:rsidR="00AE3552" w:rsidRDefault="009547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B" w14:textId="60E6F9CE" w:rsidR="00AE3552" w:rsidRDefault="009547D2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AE3552" w14:paraId="4BD7E201" w14:textId="77777777" w:rsidTr="00713B8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D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E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1FF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200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</w:tr>
      <w:tr w:rsidR="00AE3552" w14:paraId="4BD7E206" w14:textId="77777777" w:rsidTr="00713B8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202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203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204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E205" w14:textId="77777777" w:rsidR="00AE3552" w:rsidRDefault="00AE3552">
            <w:pPr>
              <w:rPr>
                <w:rFonts w:ascii="Verdana" w:hAnsi="Verdana"/>
                <w:sz w:val="20"/>
              </w:rPr>
            </w:pPr>
          </w:p>
        </w:tc>
      </w:tr>
    </w:tbl>
    <w:p w14:paraId="4BD7E207" w14:textId="77777777" w:rsidR="00DD0786" w:rsidRPr="00E747FC" w:rsidRDefault="00DD0786" w:rsidP="009E4ADF">
      <w:pPr>
        <w:ind w:left="720"/>
        <w:jc w:val="both"/>
        <w:rPr>
          <w:rFonts w:ascii="Verdana" w:hAnsi="Verdana"/>
          <w:sz w:val="20"/>
        </w:rPr>
      </w:pPr>
    </w:p>
    <w:p w14:paraId="4BD7E208" w14:textId="77777777" w:rsidR="008606E9" w:rsidRDefault="006E56F7" w:rsidP="006E56F7">
      <w:pPr>
        <w:ind w:left="720"/>
        <w:jc w:val="center"/>
        <w:rPr>
          <w:rFonts w:ascii="Verdana" w:hAnsi="Verdana"/>
          <w:szCs w:val="24"/>
        </w:rPr>
      </w:pPr>
      <w:r>
        <w:rPr>
          <w:rFonts w:ascii="Verdana" w:hAnsi="Verdana"/>
          <w:sz w:val="20"/>
        </w:rPr>
        <w:br w:type="page"/>
      </w:r>
      <w:r w:rsidRPr="006E56F7">
        <w:rPr>
          <w:rFonts w:ascii="Verdana" w:hAnsi="Verdana"/>
          <w:b/>
          <w:szCs w:val="24"/>
        </w:rPr>
        <w:lastRenderedPageBreak/>
        <w:t>ANNEX TO THE USER AGREEMENT</w:t>
      </w:r>
    </w:p>
    <w:p w14:paraId="4BD7E209" w14:textId="77777777" w:rsidR="006E56F7" w:rsidRDefault="006E56F7" w:rsidP="006E56F7">
      <w:pPr>
        <w:rPr>
          <w:rFonts w:ascii="Verdana" w:hAnsi="Verdana"/>
          <w:szCs w:val="24"/>
        </w:rPr>
      </w:pPr>
    </w:p>
    <w:p w14:paraId="4BD7E20A" w14:textId="77777777" w:rsidR="006E56F7" w:rsidRDefault="006E56F7" w:rsidP="006E56F7">
      <w:pPr>
        <w:rPr>
          <w:rFonts w:ascii="Verdana" w:hAnsi="Verdana"/>
          <w:szCs w:val="24"/>
        </w:rPr>
      </w:pPr>
    </w:p>
    <w:p w14:paraId="4BD7E20B" w14:textId="77777777" w:rsidR="006E56F7" w:rsidRPr="006E56F7" w:rsidRDefault="006E56F7" w:rsidP="006E56F7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This annex contains details of notebook configurations, service connection and backup procedures that may change from time to time. </w:t>
      </w:r>
    </w:p>
    <w:p w14:paraId="4BD7E20C" w14:textId="77777777" w:rsidR="006E56F7" w:rsidRDefault="006E56F7" w:rsidP="00A65E05">
      <w:pPr>
        <w:ind w:left="720"/>
        <w:rPr>
          <w:rFonts w:ascii="Verdana" w:hAnsi="Verdana"/>
          <w:b/>
          <w:sz w:val="20"/>
        </w:rPr>
      </w:pPr>
    </w:p>
    <w:p w14:paraId="4BD7E20D" w14:textId="77777777" w:rsidR="006E56F7" w:rsidRPr="006E56F7" w:rsidRDefault="006E56F7" w:rsidP="00A65E05">
      <w:pPr>
        <w:ind w:left="720"/>
        <w:rPr>
          <w:rFonts w:ascii="Verdana" w:hAnsi="Verdana"/>
          <w:b/>
          <w:sz w:val="20"/>
        </w:rPr>
      </w:pPr>
    </w:p>
    <w:sectPr w:rsidR="006E56F7" w:rsidRPr="006E56F7" w:rsidSect="00713B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F6EC0" w14:textId="77777777" w:rsidR="006000AA" w:rsidRDefault="006000AA">
      <w:r>
        <w:separator/>
      </w:r>
    </w:p>
  </w:endnote>
  <w:endnote w:type="continuationSeparator" w:id="0">
    <w:p w14:paraId="7BC7D7DD" w14:textId="77777777" w:rsidR="006000AA" w:rsidRDefault="0060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E456D" w14:textId="77777777" w:rsidR="00023966" w:rsidRDefault="000239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01FF8" w14:paraId="4BD7E225" w14:textId="77777777" w:rsidTr="00901FF8">
      <w:trPr>
        <w:trHeight w:val="1409"/>
      </w:trPr>
      <w:tc>
        <w:tcPr>
          <w:tcW w:w="2439" w:type="dxa"/>
        </w:tcPr>
        <w:p w14:paraId="4BD7E220" w14:textId="61A96F72" w:rsidR="00901FF8" w:rsidRPr="001076CB" w:rsidRDefault="00901FF8" w:rsidP="00AB7789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4BD7E221" w14:textId="2D680EB8" w:rsidR="00901FF8" w:rsidRDefault="004A29F9" w:rsidP="00901FF8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ISMS-C-DOC-9.2.3B v1</w:t>
          </w:r>
        </w:p>
        <w:p w14:paraId="4BD7E222" w14:textId="473559ED" w:rsidR="00901FF8" w:rsidRDefault="004A29F9" w:rsidP="00035E3A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1A589C100354335AE68550B9F2A3BF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BD7E223" w14:textId="5AC9C2A3" w:rsidR="00901FF8" w:rsidRDefault="004A29F9" w:rsidP="00901FF8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BD7E224" w14:textId="77777777" w:rsidR="00901FF8" w:rsidRDefault="00901FF8" w:rsidP="00901FF8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BD7E226" w14:textId="77777777" w:rsidR="00901FF8" w:rsidRDefault="00901FF8" w:rsidP="00901FF8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C2567" w14:textId="77777777" w:rsidR="00023966" w:rsidRDefault="000239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3E23E" w14:textId="77777777" w:rsidR="006000AA" w:rsidRDefault="006000AA">
      <w:r>
        <w:separator/>
      </w:r>
    </w:p>
  </w:footnote>
  <w:footnote w:type="continuationSeparator" w:id="0">
    <w:p w14:paraId="778FA2AD" w14:textId="77777777" w:rsidR="006000AA" w:rsidRDefault="00600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E975A" w14:textId="77777777" w:rsidR="00023966" w:rsidRDefault="000239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BF39B2" w14:paraId="4BD7E21B" w14:textId="77777777" w:rsidTr="00713B8F">
      <w:tc>
        <w:tcPr>
          <w:tcW w:w="6663" w:type="dxa"/>
          <w:tcBorders>
            <w:right w:val="nil"/>
          </w:tcBorders>
        </w:tcPr>
        <w:p w14:paraId="4BD7E213" w14:textId="77777777" w:rsidR="00BF39B2" w:rsidRDefault="008A41FD" w:rsidP="00E04E80">
          <w:pPr>
            <w:pStyle w:val="Header"/>
          </w:pPr>
          <w:r>
            <w:rPr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BD7E229" wp14:editId="4BD7E22A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BD7E22D" w14:textId="77777777" w:rsidR="00BF39B2" w:rsidRDefault="00BF39B2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BD7E229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4BD7E22D" w14:textId="77777777" w:rsidR="00BF39B2" w:rsidRDefault="00BF39B2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BD7E214" w14:textId="77777777" w:rsidR="00BF39B2" w:rsidRDefault="00BF39B2" w:rsidP="00CF7F83">
          <w:pPr>
            <w:pStyle w:val="Header"/>
            <w:rPr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INDIVIDUAL USER AGREEMENT - WIRELESS USER ADDENDUM (TIER 3)</w:t>
          </w:r>
          <w:r w:rsidRPr="00F24B14">
            <w:rPr>
              <w:b/>
              <w:sz w:val="32"/>
            </w:rPr>
            <w:tab/>
          </w:r>
          <w:r w:rsidRPr="00F24B14">
            <w:rPr>
              <w:b/>
              <w:sz w:val="32"/>
            </w:rPr>
            <w:tab/>
          </w:r>
        </w:p>
        <w:p w14:paraId="4BD7E215" w14:textId="77777777" w:rsidR="00BF39B2" w:rsidRDefault="00BF39B2" w:rsidP="00E04E80">
          <w:pPr>
            <w:pStyle w:val="Header"/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4BD7E216" w14:textId="77777777" w:rsidR="00BF39B2" w:rsidRPr="00E747FC" w:rsidRDefault="00BF39B2" w:rsidP="00E04E80">
          <w:pPr>
            <w:pStyle w:val="Header"/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b/>
              <w:sz w:val="20"/>
            </w:rPr>
            <w:t>Document Control</w:t>
          </w:r>
        </w:p>
        <w:p w14:paraId="4BD7E217" w14:textId="6DB5519E" w:rsidR="00BF39B2" w:rsidRPr="00E747FC" w:rsidRDefault="00BF39B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sz w:val="20"/>
            </w:rPr>
            <w:t xml:space="preserve">Reference: </w:t>
          </w:r>
          <w:r w:rsidR="00C40066">
            <w:rPr>
              <w:rFonts w:ascii="Verdana" w:hAnsi="Verdana"/>
              <w:sz w:val="20"/>
            </w:rPr>
            <w:t>ISM</w:t>
          </w:r>
          <w:r w:rsidR="00DF2C36">
            <w:rPr>
              <w:rFonts w:ascii="Verdana" w:hAnsi="Verdana"/>
              <w:sz w:val="20"/>
            </w:rPr>
            <w:t>S</w:t>
          </w:r>
          <w:r w:rsidR="000663B2">
            <w:rPr>
              <w:rFonts w:ascii="Verdana" w:hAnsi="Verdana"/>
              <w:sz w:val="20"/>
            </w:rPr>
            <w:t>-C</w:t>
          </w:r>
          <w:r w:rsidR="00AE3552">
            <w:rPr>
              <w:rFonts w:ascii="Verdana" w:hAnsi="Verdana"/>
              <w:sz w:val="20"/>
            </w:rPr>
            <w:t xml:space="preserve"> DOC</w:t>
          </w:r>
          <w:r w:rsidRPr="00E747FC">
            <w:rPr>
              <w:rFonts w:ascii="Verdana" w:hAnsi="Verdana"/>
              <w:sz w:val="20"/>
            </w:rPr>
            <w:t xml:space="preserve"> </w:t>
          </w:r>
          <w:r w:rsidR="007F1765">
            <w:rPr>
              <w:rFonts w:ascii="Verdana" w:hAnsi="Verdana"/>
              <w:sz w:val="20"/>
            </w:rPr>
            <w:t>9</w:t>
          </w:r>
          <w:r>
            <w:rPr>
              <w:rFonts w:ascii="Verdana" w:hAnsi="Verdana"/>
              <w:sz w:val="20"/>
            </w:rPr>
            <w:t>.</w:t>
          </w:r>
          <w:r w:rsidR="000663B2">
            <w:rPr>
              <w:rFonts w:ascii="Verdana" w:hAnsi="Verdana"/>
              <w:sz w:val="20"/>
            </w:rPr>
            <w:t>2.3b</w:t>
          </w:r>
        </w:p>
        <w:p w14:paraId="4BD7E218" w14:textId="6008FAAE" w:rsidR="00BF39B2" w:rsidRPr="00E747FC" w:rsidRDefault="00BF39B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sz w:val="20"/>
            </w:rPr>
            <w:t xml:space="preserve">Issue No: </w:t>
          </w:r>
          <w:r w:rsidR="004A29F9">
            <w:rPr>
              <w:rFonts w:ascii="Verdana" w:hAnsi="Verdana"/>
              <w:sz w:val="20"/>
            </w:rPr>
            <w:t>1</w:t>
          </w:r>
        </w:p>
        <w:p w14:paraId="4BD7E219" w14:textId="5D9A8893" w:rsidR="00037F12" w:rsidRDefault="00BF39B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E747FC">
            <w:rPr>
              <w:rFonts w:ascii="Verdana" w:hAnsi="Verdana"/>
              <w:sz w:val="20"/>
            </w:rPr>
            <w:t>Issue Date:</w:t>
          </w:r>
          <w:r w:rsidR="004A29F9">
            <w:rPr>
              <w:rFonts w:ascii="Verdana" w:hAnsi="Verdana"/>
              <w:sz w:val="20"/>
            </w:rPr>
            <w:t xml:space="preserve"> </w:t>
          </w:r>
          <w:r w:rsidR="009547D2">
            <w:rPr>
              <w:rFonts w:ascii="Verdana" w:hAnsi="Verdana"/>
              <w:sz w:val="20"/>
            </w:rPr>
            <w:t>14/11/2020</w:t>
          </w:r>
        </w:p>
        <w:p w14:paraId="4BD7E21A" w14:textId="77777777" w:rsidR="00BF39B2" w:rsidRDefault="00BF39B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</w:pPr>
          <w:r>
            <w:rPr>
              <w:rFonts w:ascii="Verdana" w:hAnsi="Verdana"/>
              <w:sz w:val="20"/>
            </w:rPr>
            <w:t>Page</w:t>
          </w:r>
          <w:r w:rsidRPr="002212E1">
            <w:rPr>
              <w:rFonts w:ascii="Verdana" w:hAnsi="Verdana"/>
              <w:sz w:val="20"/>
            </w:rPr>
            <w:t xml:space="preserve">: </w:t>
          </w:r>
          <w:r w:rsidRPr="002212E1">
            <w:rPr>
              <w:rStyle w:val="PageNumber"/>
              <w:rFonts w:ascii="Verdana" w:hAnsi="Verdana"/>
              <w:sz w:val="20"/>
            </w:rPr>
            <w:fldChar w:fldCharType="begin"/>
          </w:r>
          <w:r w:rsidRPr="002212E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2212E1">
            <w:rPr>
              <w:rStyle w:val="PageNumber"/>
              <w:rFonts w:ascii="Verdana" w:hAnsi="Verdana"/>
              <w:sz w:val="20"/>
            </w:rPr>
            <w:fldChar w:fldCharType="separate"/>
          </w:r>
          <w:r w:rsidR="00ED3C19">
            <w:rPr>
              <w:rStyle w:val="PageNumber"/>
              <w:rFonts w:ascii="Verdana" w:hAnsi="Verdana"/>
              <w:noProof/>
              <w:sz w:val="20"/>
            </w:rPr>
            <w:t>4</w:t>
          </w:r>
          <w:r w:rsidRPr="002212E1">
            <w:rPr>
              <w:rStyle w:val="PageNumber"/>
              <w:rFonts w:ascii="Verdana" w:hAnsi="Verdana"/>
              <w:sz w:val="20"/>
            </w:rPr>
            <w:fldChar w:fldCharType="end"/>
          </w:r>
          <w:r w:rsidRPr="002212E1">
            <w:rPr>
              <w:rStyle w:val="PageNumber"/>
              <w:rFonts w:ascii="Verdana" w:hAnsi="Verdana"/>
              <w:sz w:val="20"/>
            </w:rPr>
            <w:t xml:space="preserve"> of</w:t>
          </w:r>
          <w:r w:rsidRPr="00E747FC">
            <w:rPr>
              <w:rFonts w:ascii="Verdana" w:hAnsi="Verdana"/>
              <w:sz w:val="20"/>
            </w:rPr>
            <w:t xml:space="preserve"> </w:t>
          </w:r>
          <w:r w:rsidRPr="00E747FC">
            <w:rPr>
              <w:rStyle w:val="PageNumber"/>
              <w:rFonts w:ascii="Verdana" w:hAnsi="Verdana"/>
              <w:sz w:val="20"/>
            </w:rPr>
            <w:fldChar w:fldCharType="begin"/>
          </w:r>
          <w:r w:rsidRPr="00E747FC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E747FC">
            <w:rPr>
              <w:rStyle w:val="PageNumber"/>
              <w:rFonts w:ascii="Verdana" w:hAnsi="Verdana"/>
              <w:sz w:val="20"/>
            </w:rPr>
            <w:fldChar w:fldCharType="separate"/>
          </w:r>
          <w:r w:rsidR="00ED3C19">
            <w:rPr>
              <w:rStyle w:val="PageNumber"/>
              <w:rFonts w:ascii="Verdana" w:hAnsi="Verdana"/>
              <w:noProof/>
              <w:sz w:val="20"/>
            </w:rPr>
            <w:t>4</w:t>
          </w:r>
          <w:r w:rsidRPr="00E747FC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4BD7E21C" w14:textId="77777777" w:rsidR="00BF39B2" w:rsidRDefault="00BF39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4A887" w14:textId="77777777" w:rsidR="00023966" w:rsidRDefault="000239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204562"/>
    <w:multiLevelType w:val="hybridMultilevel"/>
    <w:tmpl w:val="FBB05A4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36D3"/>
    <w:rsid w:val="00004F1F"/>
    <w:rsid w:val="00011DED"/>
    <w:rsid w:val="00023966"/>
    <w:rsid w:val="00032DB7"/>
    <w:rsid w:val="00035E3A"/>
    <w:rsid w:val="00037F12"/>
    <w:rsid w:val="00062C4B"/>
    <w:rsid w:val="000663B2"/>
    <w:rsid w:val="000A20BC"/>
    <w:rsid w:val="000A4E8A"/>
    <w:rsid w:val="000B188C"/>
    <w:rsid w:val="000C39CC"/>
    <w:rsid w:val="000D520A"/>
    <w:rsid w:val="001076CB"/>
    <w:rsid w:val="0019166F"/>
    <w:rsid w:val="00194C00"/>
    <w:rsid w:val="001A4568"/>
    <w:rsid w:val="001B2861"/>
    <w:rsid w:val="001D0EE9"/>
    <w:rsid w:val="001D3E3E"/>
    <w:rsid w:val="001D64E6"/>
    <w:rsid w:val="001E3AAE"/>
    <w:rsid w:val="00205C99"/>
    <w:rsid w:val="00215C97"/>
    <w:rsid w:val="002212E1"/>
    <w:rsid w:val="0023484E"/>
    <w:rsid w:val="00243FFA"/>
    <w:rsid w:val="002664C0"/>
    <w:rsid w:val="00276C6F"/>
    <w:rsid w:val="00292BFA"/>
    <w:rsid w:val="002D7C4C"/>
    <w:rsid w:val="002E08FC"/>
    <w:rsid w:val="002E67D1"/>
    <w:rsid w:val="002F2D2A"/>
    <w:rsid w:val="002F4B16"/>
    <w:rsid w:val="00315C78"/>
    <w:rsid w:val="00316D69"/>
    <w:rsid w:val="0033061D"/>
    <w:rsid w:val="00333582"/>
    <w:rsid w:val="00355948"/>
    <w:rsid w:val="0037479D"/>
    <w:rsid w:val="0038069F"/>
    <w:rsid w:val="00382E85"/>
    <w:rsid w:val="003A51B2"/>
    <w:rsid w:val="003B05CD"/>
    <w:rsid w:val="00407CDE"/>
    <w:rsid w:val="00467BC3"/>
    <w:rsid w:val="00473D23"/>
    <w:rsid w:val="00477E84"/>
    <w:rsid w:val="004A29F9"/>
    <w:rsid w:val="004C567F"/>
    <w:rsid w:val="004E7BA1"/>
    <w:rsid w:val="0050373B"/>
    <w:rsid w:val="005119BA"/>
    <w:rsid w:val="005144C8"/>
    <w:rsid w:val="00520E3E"/>
    <w:rsid w:val="00524719"/>
    <w:rsid w:val="0055341F"/>
    <w:rsid w:val="00555058"/>
    <w:rsid w:val="00567584"/>
    <w:rsid w:val="00574CFB"/>
    <w:rsid w:val="005955DF"/>
    <w:rsid w:val="0059754F"/>
    <w:rsid w:val="005B7224"/>
    <w:rsid w:val="005E0684"/>
    <w:rsid w:val="005E296B"/>
    <w:rsid w:val="005E2A70"/>
    <w:rsid w:val="006000AA"/>
    <w:rsid w:val="00606E12"/>
    <w:rsid w:val="00607472"/>
    <w:rsid w:val="00607A95"/>
    <w:rsid w:val="00627D1D"/>
    <w:rsid w:val="00627E54"/>
    <w:rsid w:val="00644F04"/>
    <w:rsid w:val="00656458"/>
    <w:rsid w:val="0066735B"/>
    <w:rsid w:val="006954A1"/>
    <w:rsid w:val="006C24D6"/>
    <w:rsid w:val="006C791C"/>
    <w:rsid w:val="006E06A8"/>
    <w:rsid w:val="006E56F7"/>
    <w:rsid w:val="00713B8F"/>
    <w:rsid w:val="00713EBC"/>
    <w:rsid w:val="00743CE6"/>
    <w:rsid w:val="00751633"/>
    <w:rsid w:val="0076249D"/>
    <w:rsid w:val="00765E3D"/>
    <w:rsid w:val="00781A16"/>
    <w:rsid w:val="0078615B"/>
    <w:rsid w:val="007B40EE"/>
    <w:rsid w:val="007D22FA"/>
    <w:rsid w:val="007F1765"/>
    <w:rsid w:val="00817679"/>
    <w:rsid w:val="00836A61"/>
    <w:rsid w:val="008606E9"/>
    <w:rsid w:val="008A41FD"/>
    <w:rsid w:val="008A61CE"/>
    <w:rsid w:val="008C321F"/>
    <w:rsid w:val="008E224C"/>
    <w:rsid w:val="008F67BA"/>
    <w:rsid w:val="00901FF8"/>
    <w:rsid w:val="009547D2"/>
    <w:rsid w:val="00966C67"/>
    <w:rsid w:val="00975214"/>
    <w:rsid w:val="009C446E"/>
    <w:rsid w:val="009D1897"/>
    <w:rsid w:val="009E2066"/>
    <w:rsid w:val="009E4969"/>
    <w:rsid w:val="009E4ADF"/>
    <w:rsid w:val="009F38F0"/>
    <w:rsid w:val="009F5036"/>
    <w:rsid w:val="00A1241D"/>
    <w:rsid w:val="00A24931"/>
    <w:rsid w:val="00A53E75"/>
    <w:rsid w:val="00A65E05"/>
    <w:rsid w:val="00A75FC5"/>
    <w:rsid w:val="00A77AD7"/>
    <w:rsid w:val="00AA08B4"/>
    <w:rsid w:val="00AB7789"/>
    <w:rsid w:val="00AC5616"/>
    <w:rsid w:val="00AD6A7F"/>
    <w:rsid w:val="00AE24C2"/>
    <w:rsid w:val="00AE3552"/>
    <w:rsid w:val="00B10108"/>
    <w:rsid w:val="00B13289"/>
    <w:rsid w:val="00B315FD"/>
    <w:rsid w:val="00B45B20"/>
    <w:rsid w:val="00B62D46"/>
    <w:rsid w:val="00B65D3D"/>
    <w:rsid w:val="00B9614C"/>
    <w:rsid w:val="00B979F6"/>
    <w:rsid w:val="00BA455A"/>
    <w:rsid w:val="00BD16CC"/>
    <w:rsid w:val="00BD5472"/>
    <w:rsid w:val="00BF2740"/>
    <w:rsid w:val="00BF316C"/>
    <w:rsid w:val="00BF39B2"/>
    <w:rsid w:val="00BF46BF"/>
    <w:rsid w:val="00C02C34"/>
    <w:rsid w:val="00C055AE"/>
    <w:rsid w:val="00C07E1F"/>
    <w:rsid w:val="00C1091A"/>
    <w:rsid w:val="00C221BB"/>
    <w:rsid w:val="00C40066"/>
    <w:rsid w:val="00C47258"/>
    <w:rsid w:val="00C904C7"/>
    <w:rsid w:val="00CA0908"/>
    <w:rsid w:val="00CA2600"/>
    <w:rsid w:val="00CC5406"/>
    <w:rsid w:val="00CD1289"/>
    <w:rsid w:val="00CE674F"/>
    <w:rsid w:val="00CF7F83"/>
    <w:rsid w:val="00D0440B"/>
    <w:rsid w:val="00D403FA"/>
    <w:rsid w:val="00D407D0"/>
    <w:rsid w:val="00D445D4"/>
    <w:rsid w:val="00D6478D"/>
    <w:rsid w:val="00DA402D"/>
    <w:rsid w:val="00DA5F59"/>
    <w:rsid w:val="00DD0786"/>
    <w:rsid w:val="00DF2C36"/>
    <w:rsid w:val="00E04E80"/>
    <w:rsid w:val="00E06865"/>
    <w:rsid w:val="00E11161"/>
    <w:rsid w:val="00E16A53"/>
    <w:rsid w:val="00E279C7"/>
    <w:rsid w:val="00E418E8"/>
    <w:rsid w:val="00E747FC"/>
    <w:rsid w:val="00E82F65"/>
    <w:rsid w:val="00E8632D"/>
    <w:rsid w:val="00EB16E1"/>
    <w:rsid w:val="00ED3C19"/>
    <w:rsid w:val="00EE2581"/>
    <w:rsid w:val="00EF1D65"/>
    <w:rsid w:val="00EF66F8"/>
    <w:rsid w:val="00F5208A"/>
    <w:rsid w:val="00FB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BD7E1C7"/>
  <w15:chartTrackingRefBased/>
  <w15:docId w15:val="{57687E65-E6E6-4325-A9AA-73FA762E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2212E1"/>
    <w:rPr>
      <w:color w:val="0000FF"/>
      <w:u w:val="single"/>
    </w:rPr>
  </w:style>
  <w:style w:type="paragraph" w:styleId="BalloonText">
    <w:name w:val="Balloon Text"/>
    <w:basedOn w:val="Normal"/>
    <w:semiHidden/>
    <w:rsid w:val="00032DB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0440B"/>
    <w:rPr>
      <w:rFonts w:ascii="CG Times" w:hAnsi="CG Times"/>
      <w:sz w:val="24"/>
      <w:lang w:val="en-US"/>
    </w:rPr>
  </w:style>
  <w:style w:type="character" w:customStyle="1" w:styleId="Normal1">
    <w:name w:val="Normal1"/>
    <w:rsid w:val="00D0440B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315C78"/>
    <w:rPr>
      <w:color w:val="808080"/>
    </w:rPr>
  </w:style>
  <w:style w:type="character" w:styleId="FollowedHyperlink">
    <w:name w:val="FollowedHyperlink"/>
    <w:basedOn w:val="DefaultParagraphFont"/>
    <w:rsid w:val="000036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5ADE8-70D6-4D5C-B819-77F3A58DC356}"/>
      </w:docPartPr>
      <w:docPartBody>
        <w:p w:rsidR="005241E0" w:rsidRDefault="00563DA6">
          <w:r w:rsidRPr="00976078">
            <w:rPr>
              <w:rStyle w:val="PlaceholderText"/>
            </w:rPr>
            <w:t>Click here to enter text.</w:t>
          </w:r>
        </w:p>
      </w:docPartBody>
    </w:docPart>
    <w:docPart>
      <w:docPartPr>
        <w:name w:val="F1A589C100354335AE68550B9F2A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7A3E7-EE81-412A-8F50-809ACB998E61}"/>
      </w:docPartPr>
      <w:docPartBody>
        <w:p w:rsidR="007E05EF" w:rsidRDefault="00CC7746" w:rsidP="00CC7746">
          <w:pPr>
            <w:pStyle w:val="F1A589C100354335AE68550B9F2A3BF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A3A4055109E470BB4DECAD429D15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62843-50D1-48DE-8F0C-30B4F1AEBE32}"/>
      </w:docPartPr>
      <w:docPartBody>
        <w:p w:rsidR="00BB0440" w:rsidRDefault="0007799F" w:rsidP="0007799F">
          <w:pPr>
            <w:pStyle w:val="2A3A4055109E470BB4DECAD429D15F1C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DA6"/>
    <w:rsid w:val="00033277"/>
    <w:rsid w:val="0007799F"/>
    <w:rsid w:val="000B484B"/>
    <w:rsid w:val="003621DB"/>
    <w:rsid w:val="0045460A"/>
    <w:rsid w:val="005241E0"/>
    <w:rsid w:val="00563DA6"/>
    <w:rsid w:val="00710EA2"/>
    <w:rsid w:val="00791417"/>
    <w:rsid w:val="007E05EF"/>
    <w:rsid w:val="00856D6B"/>
    <w:rsid w:val="008C1EFB"/>
    <w:rsid w:val="009554FB"/>
    <w:rsid w:val="009C0589"/>
    <w:rsid w:val="00B33196"/>
    <w:rsid w:val="00B7797D"/>
    <w:rsid w:val="00BB0440"/>
    <w:rsid w:val="00CC7746"/>
    <w:rsid w:val="00CF11EF"/>
    <w:rsid w:val="00D97D93"/>
    <w:rsid w:val="00DE0F5E"/>
    <w:rsid w:val="00DF1D52"/>
    <w:rsid w:val="00E72830"/>
    <w:rsid w:val="00F06A95"/>
    <w:rsid w:val="00F60029"/>
    <w:rsid w:val="00F9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799F"/>
  </w:style>
  <w:style w:type="paragraph" w:customStyle="1" w:styleId="F1A589C100354335AE68550B9F2A3BFA">
    <w:name w:val="F1A589C100354335AE68550B9F2A3BFA"/>
    <w:rsid w:val="00CC7746"/>
  </w:style>
  <w:style w:type="paragraph" w:customStyle="1" w:styleId="2A3A4055109E470BB4DECAD429D15F1C">
    <w:name w:val="2A3A4055109E470BB4DECAD429D15F1C"/>
    <w:rsid w:val="000779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E694A-B0B8-4F48-B1A7-719F9950A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949F36-C189-4FBD-8CA5-DAD53D81022D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9FD051BF-D21D-48F9-96C7-2F7DB8259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704</Words>
  <Characters>3460</Characters>
  <Application>Microsoft Office Word</Application>
  <DocSecurity>0</DocSecurity>
  <Lines>113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                  ] SECURITY POLICY</vt:lpstr>
    </vt:vector>
  </TitlesOfParts>
  <Manager/>
  <Company>Microsoft</Company>
  <LinksUpToDate>false</LinksUpToDate>
  <CharactersWithSpaces>4225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                 ] SECURITY POLICY</dc:title>
  <dc:subject/>
  <dc:creator>ISO-Cert Online Ltd Ltd</dc:creator>
  <cp:keywords/>
  <dc:description/>
  <cp:lastModifiedBy>Steve Weaver</cp:lastModifiedBy>
  <cp:revision>21</cp:revision>
  <cp:lastPrinted>2019-06-25T14:22:00Z</cp:lastPrinted>
  <dcterms:created xsi:type="dcterms:W3CDTF">2019-06-25T14:21:00Z</dcterms:created>
  <dcterms:modified xsi:type="dcterms:W3CDTF">2020-11-14T11:11:00Z</dcterms:modified>
  <cp:category/>
</cp:coreProperties>
</file>