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DB305" w14:textId="77777777" w:rsidR="007C12C8" w:rsidRPr="00C3529B" w:rsidRDefault="007C12C8" w:rsidP="00C3529B">
      <w:pPr>
        <w:numPr>
          <w:ilvl w:val="0"/>
          <w:numId w:val="8"/>
        </w:numPr>
        <w:tabs>
          <w:tab w:val="clear" w:pos="720"/>
          <w:tab w:val="num" w:pos="567"/>
        </w:tabs>
        <w:ind w:left="567" w:hanging="567"/>
        <w:rPr>
          <w:rFonts w:ascii="Verdana" w:hAnsi="Verdana"/>
          <w:b/>
          <w:caps/>
          <w:sz w:val="20"/>
        </w:rPr>
      </w:pPr>
      <w:r>
        <w:rPr>
          <w:rFonts w:ascii="Verdana" w:hAnsi="Verdana"/>
          <w:b/>
          <w:sz w:val="20"/>
        </w:rPr>
        <w:t>Scope</w:t>
      </w:r>
    </w:p>
    <w:p w14:paraId="732DB306" w14:textId="77777777" w:rsidR="00C3529B" w:rsidRPr="007C12C8" w:rsidRDefault="00C3529B" w:rsidP="00C3529B">
      <w:pPr>
        <w:ind w:left="567"/>
        <w:rPr>
          <w:rFonts w:ascii="Verdana" w:hAnsi="Verdana"/>
          <w:b/>
          <w:caps/>
          <w:sz w:val="20"/>
        </w:rPr>
      </w:pPr>
    </w:p>
    <w:p w14:paraId="732DB307" w14:textId="64A14CFA" w:rsidR="007458FA" w:rsidRPr="008D57D3" w:rsidRDefault="008D06F1" w:rsidP="00C3529B">
      <w:pPr>
        <w:ind w:left="567"/>
        <w:rPr>
          <w:rFonts w:ascii="Verdana" w:hAnsi="Verdana"/>
          <w:sz w:val="20"/>
        </w:rPr>
      </w:pPr>
      <w:r w:rsidRPr="008D57D3">
        <w:rPr>
          <w:rFonts w:ascii="Verdana" w:hAnsi="Verdana"/>
          <w:sz w:val="20"/>
        </w:rPr>
        <w:t xml:space="preserve">The requirement for contacting authorities </w:t>
      </w:r>
      <w:r w:rsidR="002A0230" w:rsidRPr="008D57D3">
        <w:rPr>
          <w:rFonts w:ascii="Verdana" w:hAnsi="Verdana"/>
          <w:sz w:val="20"/>
        </w:rPr>
        <w:t xml:space="preserve">and critical suppliers </w:t>
      </w:r>
      <w:r w:rsidRPr="008D57D3">
        <w:rPr>
          <w:rFonts w:ascii="Verdana" w:hAnsi="Verdana"/>
          <w:sz w:val="20"/>
        </w:rPr>
        <w:t xml:space="preserve">is set out in </w:t>
      </w:r>
      <w:r w:rsidR="0030649C">
        <w:rPr>
          <w:rFonts w:ascii="Verdana" w:hAnsi="Verdana"/>
          <w:sz w:val="20"/>
        </w:rPr>
        <w:t>Control s</w:t>
      </w:r>
      <w:r w:rsidR="007458FA" w:rsidRPr="008D57D3">
        <w:rPr>
          <w:rFonts w:ascii="Verdana" w:hAnsi="Verdana"/>
          <w:sz w:val="20"/>
        </w:rPr>
        <w:t xml:space="preserve">ections </w:t>
      </w:r>
      <w:r w:rsidR="0099768F" w:rsidRPr="008D57D3">
        <w:rPr>
          <w:rFonts w:ascii="Verdana" w:hAnsi="Verdana"/>
          <w:sz w:val="20"/>
        </w:rPr>
        <w:t>16.1</w:t>
      </w:r>
      <w:r w:rsidRPr="008D57D3">
        <w:rPr>
          <w:rFonts w:ascii="Verdana" w:hAnsi="Verdana"/>
          <w:sz w:val="20"/>
        </w:rPr>
        <w:t xml:space="preserve"> and 1</w:t>
      </w:r>
      <w:r w:rsidR="0099768F" w:rsidRPr="008D57D3">
        <w:rPr>
          <w:rFonts w:ascii="Verdana" w:hAnsi="Verdana"/>
          <w:sz w:val="20"/>
        </w:rPr>
        <w:t>7</w:t>
      </w:r>
      <w:r w:rsidRPr="008D57D3">
        <w:rPr>
          <w:rFonts w:ascii="Verdana" w:hAnsi="Verdana"/>
          <w:sz w:val="20"/>
        </w:rPr>
        <w:t xml:space="preserve"> </w:t>
      </w:r>
      <w:r w:rsidR="007458FA" w:rsidRPr="008D57D3">
        <w:rPr>
          <w:rFonts w:ascii="Verdana" w:hAnsi="Verdana"/>
          <w:sz w:val="20"/>
        </w:rPr>
        <w:t xml:space="preserve">of the </w:t>
      </w:r>
      <w:hyperlink r:id="rId10" w:history="1">
        <w:r w:rsidR="00C3529B" w:rsidRPr="001A5EE2">
          <w:rPr>
            <w:rStyle w:val="Hyperlink"/>
            <w:rFonts w:ascii="Verdana" w:hAnsi="Verdana"/>
            <w:sz w:val="20"/>
          </w:rPr>
          <w:t>Manual</w:t>
        </w:r>
      </w:hyperlink>
      <w:r w:rsidR="006E0C7A" w:rsidRPr="008D57D3">
        <w:rPr>
          <w:rFonts w:ascii="Verdana" w:hAnsi="Verdana"/>
          <w:sz w:val="20"/>
        </w:rPr>
        <w:t>.</w:t>
      </w:r>
    </w:p>
    <w:p w14:paraId="732DB308" w14:textId="77777777" w:rsidR="00C3529B" w:rsidRPr="008D57D3" w:rsidRDefault="00C3529B" w:rsidP="00C3529B">
      <w:pPr>
        <w:ind w:left="567"/>
        <w:rPr>
          <w:rFonts w:ascii="Verdana" w:hAnsi="Verdana"/>
          <w:sz w:val="20"/>
        </w:rPr>
      </w:pPr>
    </w:p>
    <w:p w14:paraId="732DB309" w14:textId="77777777" w:rsidR="00C3529B" w:rsidRPr="008D57D3" w:rsidRDefault="00C3529B" w:rsidP="00C3529B">
      <w:pPr>
        <w:ind w:left="567"/>
        <w:rPr>
          <w:rFonts w:ascii="Verdana" w:hAnsi="Verdana"/>
          <w:sz w:val="20"/>
        </w:rPr>
      </w:pPr>
    </w:p>
    <w:p w14:paraId="732DB30A" w14:textId="77777777" w:rsidR="007C12C8" w:rsidRPr="008D57D3" w:rsidRDefault="007C12C8" w:rsidP="00C3529B">
      <w:pPr>
        <w:numPr>
          <w:ilvl w:val="0"/>
          <w:numId w:val="8"/>
        </w:numPr>
        <w:tabs>
          <w:tab w:val="clear" w:pos="720"/>
          <w:tab w:val="num" w:pos="567"/>
        </w:tabs>
        <w:ind w:left="567" w:hanging="567"/>
        <w:rPr>
          <w:rFonts w:ascii="Verdana" w:hAnsi="Verdana"/>
          <w:b/>
          <w:caps/>
          <w:sz w:val="20"/>
        </w:rPr>
      </w:pPr>
      <w:r w:rsidRPr="008D57D3">
        <w:rPr>
          <w:rFonts w:ascii="Verdana" w:hAnsi="Verdana"/>
          <w:b/>
          <w:sz w:val="20"/>
        </w:rPr>
        <w:t>Responsibilities</w:t>
      </w:r>
    </w:p>
    <w:p w14:paraId="732DB30B" w14:textId="77777777" w:rsidR="00C3529B" w:rsidRPr="008D57D3" w:rsidRDefault="00C3529B" w:rsidP="00C3529B">
      <w:pPr>
        <w:ind w:left="567"/>
        <w:rPr>
          <w:rFonts w:ascii="Verdana" w:hAnsi="Verdana"/>
          <w:b/>
          <w:caps/>
          <w:sz w:val="20"/>
        </w:rPr>
      </w:pPr>
    </w:p>
    <w:p w14:paraId="732DB30C" w14:textId="00008D0B" w:rsidR="002A0230" w:rsidRPr="008D57D3" w:rsidRDefault="002A0230" w:rsidP="00C3529B">
      <w:pPr>
        <w:ind w:left="567"/>
        <w:rPr>
          <w:rFonts w:ascii="Verdana" w:hAnsi="Verdana"/>
          <w:sz w:val="20"/>
        </w:rPr>
      </w:pPr>
      <w:r w:rsidRPr="008D57D3">
        <w:rPr>
          <w:rFonts w:ascii="Verdana" w:hAnsi="Verdana"/>
          <w:sz w:val="20"/>
        </w:rPr>
        <w:t xml:space="preserve">Each body listed </w:t>
      </w:r>
      <w:r w:rsidR="00A66271" w:rsidRPr="008D57D3">
        <w:rPr>
          <w:rFonts w:ascii="Verdana" w:hAnsi="Verdana"/>
          <w:sz w:val="20"/>
        </w:rPr>
        <w:t xml:space="preserve">in </w:t>
      </w:r>
      <w:r w:rsidR="00486DB5" w:rsidRPr="008D57D3">
        <w:rPr>
          <w:rFonts w:ascii="Verdana" w:hAnsi="Verdana"/>
          <w:sz w:val="20"/>
        </w:rPr>
        <w:t>C</w:t>
      </w:r>
      <w:r w:rsidR="00A66271" w:rsidRPr="008D57D3">
        <w:rPr>
          <w:rFonts w:ascii="Verdana" w:hAnsi="Verdana"/>
          <w:sz w:val="20"/>
        </w:rPr>
        <w:t xml:space="preserve">lauses </w:t>
      </w:r>
      <w:r w:rsidRPr="008D57D3">
        <w:rPr>
          <w:rFonts w:ascii="Verdana" w:hAnsi="Verdana"/>
          <w:sz w:val="20"/>
        </w:rPr>
        <w:t xml:space="preserve">3 </w:t>
      </w:r>
      <w:r w:rsidR="00A66271" w:rsidRPr="008D57D3">
        <w:rPr>
          <w:rFonts w:ascii="Verdana" w:hAnsi="Verdana"/>
          <w:sz w:val="20"/>
        </w:rPr>
        <w:t xml:space="preserve">and </w:t>
      </w:r>
      <w:r w:rsidR="004E3EE9" w:rsidRPr="008D57D3">
        <w:rPr>
          <w:rFonts w:ascii="Verdana" w:hAnsi="Verdana"/>
          <w:sz w:val="20"/>
        </w:rPr>
        <w:t xml:space="preserve">4 </w:t>
      </w:r>
      <w:r w:rsidRPr="008D57D3">
        <w:rPr>
          <w:rFonts w:ascii="Verdana" w:hAnsi="Verdana"/>
          <w:sz w:val="20"/>
        </w:rPr>
        <w:t xml:space="preserve">below has a nominated </w:t>
      </w:r>
      <w:r w:rsidR="006E0C7A" w:rsidRPr="00CA41F4">
        <w:rPr>
          <w:rFonts w:ascii="Verdana" w:hAnsi="Verdana"/>
          <w:sz w:val="20"/>
        </w:rPr>
        <w:t>o</w:t>
      </w:r>
      <w:r w:rsidRPr="00CA41F4">
        <w:rPr>
          <w:rFonts w:ascii="Verdana" w:hAnsi="Verdana"/>
          <w:sz w:val="20"/>
        </w:rPr>
        <w:t>wner</w:t>
      </w:r>
      <w:r w:rsidRPr="008D57D3">
        <w:rPr>
          <w:rFonts w:ascii="Verdana" w:hAnsi="Verdana"/>
          <w:sz w:val="20"/>
        </w:rPr>
        <w:t xml:space="preserve"> (see </w:t>
      </w:r>
      <w:r w:rsidR="0030649C">
        <w:rPr>
          <w:rFonts w:ascii="Verdana" w:hAnsi="Verdana"/>
          <w:sz w:val="20"/>
        </w:rPr>
        <w:t>control s</w:t>
      </w:r>
      <w:r w:rsidRPr="008D57D3">
        <w:rPr>
          <w:rFonts w:ascii="Verdana" w:hAnsi="Verdana"/>
          <w:sz w:val="20"/>
        </w:rPr>
        <w:t xml:space="preserve">ection </w:t>
      </w:r>
      <w:r w:rsidR="0099768F" w:rsidRPr="008D57D3">
        <w:rPr>
          <w:rFonts w:ascii="Verdana" w:hAnsi="Verdana"/>
          <w:sz w:val="20"/>
        </w:rPr>
        <w:t>8</w:t>
      </w:r>
      <w:r w:rsidRPr="008D57D3">
        <w:rPr>
          <w:rFonts w:ascii="Verdana" w:hAnsi="Verdana"/>
          <w:sz w:val="20"/>
        </w:rPr>
        <w:t xml:space="preserve">.1.2 of the </w:t>
      </w:r>
      <w:r w:rsidR="00C3529B" w:rsidRPr="008D57D3">
        <w:rPr>
          <w:rFonts w:ascii="Verdana" w:hAnsi="Verdana"/>
          <w:sz w:val="20"/>
        </w:rPr>
        <w:t>Manual</w:t>
      </w:r>
      <w:r w:rsidRPr="008D57D3">
        <w:rPr>
          <w:rFonts w:ascii="Verdana" w:hAnsi="Verdana"/>
          <w:sz w:val="20"/>
        </w:rPr>
        <w:t>) who is responsible for managing the relationship with the body. This responsibility includes initiating and maintaining the relationship, and ensuring that the contact information in the schedule to which this work instruction relates (</w:t>
      </w:r>
      <w:r w:rsidR="00486DB5" w:rsidRPr="008D57D3">
        <w:rPr>
          <w:rFonts w:ascii="Verdana" w:hAnsi="Verdana"/>
          <w:sz w:val="20"/>
        </w:rPr>
        <w:t>S</w:t>
      </w:r>
      <w:r w:rsidRPr="008D57D3">
        <w:rPr>
          <w:rFonts w:ascii="Verdana" w:hAnsi="Verdana"/>
          <w:sz w:val="20"/>
        </w:rPr>
        <w:t xml:space="preserve">chedule </w:t>
      </w:r>
      <w:hyperlink r:id="rId11" w:history="1">
        <w:r w:rsidR="00C3529B" w:rsidRPr="001A5EE2">
          <w:rPr>
            <w:rStyle w:val="Hyperlink"/>
            <w:rFonts w:ascii="Verdana" w:hAnsi="Verdana"/>
            <w:sz w:val="20"/>
          </w:rPr>
          <w:t>ISMS</w:t>
        </w:r>
        <w:r w:rsidR="001A5EE2" w:rsidRPr="001A5EE2">
          <w:rPr>
            <w:rStyle w:val="Hyperlink"/>
            <w:rFonts w:ascii="Verdana" w:hAnsi="Verdana"/>
            <w:sz w:val="20"/>
          </w:rPr>
          <w:t>-C</w:t>
        </w:r>
        <w:r w:rsidR="00C3529B" w:rsidRPr="001A5EE2">
          <w:rPr>
            <w:rStyle w:val="Hyperlink"/>
            <w:rFonts w:ascii="Verdana" w:hAnsi="Verdana"/>
            <w:sz w:val="20"/>
          </w:rPr>
          <w:t xml:space="preserve"> REC </w:t>
        </w:r>
        <w:r w:rsidR="001A5EE2" w:rsidRPr="001A5EE2">
          <w:rPr>
            <w:rStyle w:val="Hyperlink"/>
            <w:rFonts w:ascii="Verdana" w:hAnsi="Verdana"/>
            <w:sz w:val="20"/>
          </w:rPr>
          <w:t>6.1.3</w:t>
        </w:r>
      </w:hyperlink>
      <w:r w:rsidRPr="008D57D3">
        <w:rPr>
          <w:rFonts w:ascii="Verdana" w:hAnsi="Verdana"/>
          <w:sz w:val="20"/>
        </w:rPr>
        <w:t xml:space="preserve">) is current and complete. </w:t>
      </w:r>
    </w:p>
    <w:p w14:paraId="732DB30D" w14:textId="77777777" w:rsidR="00C3529B" w:rsidRPr="008D57D3" w:rsidRDefault="00C3529B" w:rsidP="00C3529B">
      <w:pPr>
        <w:ind w:left="567"/>
        <w:rPr>
          <w:rFonts w:ascii="Verdana" w:hAnsi="Verdana"/>
          <w:sz w:val="20"/>
        </w:rPr>
      </w:pPr>
    </w:p>
    <w:p w14:paraId="732DB30E" w14:textId="77777777" w:rsidR="00C3529B" w:rsidRPr="008D57D3" w:rsidRDefault="00C3529B" w:rsidP="00C3529B">
      <w:pPr>
        <w:ind w:left="567"/>
        <w:rPr>
          <w:rFonts w:ascii="Verdana" w:hAnsi="Verdana"/>
          <w:b/>
          <w:caps/>
          <w:sz w:val="20"/>
        </w:rPr>
      </w:pPr>
    </w:p>
    <w:p w14:paraId="732DB30F" w14:textId="77777777" w:rsidR="008D06F1" w:rsidRPr="00CA41F4" w:rsidRDefault="00ED0FA9" w:rsidP="004C481A">
      <w:pPr>
        <w:numPr>
          <w:ilvl w:val="0"/>
          <w:numId w:val="8"/>
        </w:numPr>
        <w:tabs>
          <w:tab w:val="clear" w:pos="720"/>
          <w:tab w:val="num" w:pos="567"/>
        </w:tabs>
        <w:spacing w:after="120"/>
        <w:ind w:left="567" w:hanging="567"/>
        <w:rPr>
          <w:rFonts w:ascii="Verdana" w:hAnsi="Verdana"/>
          <w:sz w:val="20"/>
        </w:rPr>
      </w:pPr>
      <w:r w:rsidRPr="008D57D3">
        <w:rPr>
          <w:rFonts w:ascii="Verdana" w:hAnsi="Verdana"/>
          <w:sz w:val="20"/>
        </w:rPr>
        <w:t>Relationships with t</w:t>
      </w:r>
      <w:r w:rsidR="004E3EE9" w:rsidRPr="008D57D3">
        <w:rPr>
          <w:rFonts w:ascii="Verdana" w:hAnsi="Verdana"/>
          <w:sz w:val="20"/>
        </w:rPr>
        <w:t>hese a</w:t>
      </w:r>
      <w:r w:rsidR="008D06F1" w:rsidRPr="008D57D3">
        <w:rPr>
          <w:rFonts w:ascii="Verdana" w:hAnsi="Verdana"/>
          <w:sz w:val="20"/>
        </w:rPr>
        <w:t>uthorities</w:t>
      </w:r>
      <w:r w:rsidR="004E3EE9" w:rsidRPr="008D57D3">
        <w:rPr>
          <w:rFonts w:ascii="Verdana" w:hAnsi="Verdana"/>
          <w:sz w:val="20"/>
        </w:rPr>
        <w:t xml:space="preserve"> are </w:t>
      </w:r>
      <w:r w:rsidR="006E0C7A" w:rsidRPr="008D57D3">
        <w:rPr>
          <w:rFonts w:ascii="Verdana" w:hAnsi="Verdana"/>
          <w:sz w:val="20"/>
        </w:rPr>
        <w:t>o</w:t>
      </w:r>
      <w:r w:rsidR="004E3EE9" w:rsidRPr="008D57D3">
        <w:rPr>
          <w:rFonts w:ascii="Verdana" w:hAnsi="Verdana"/>
          <w:sz w:val="20"/>
        </w:rPr>
        <w:t xml:space="preserve">wned by the </w:t>
      </w:r>
      <w:sdt>
        <w:sdtPr>
          <w:rPr>
            <w:rFonts w:ascii="Verdana" w:hAnsi="Verdana"/>
            <w:sz w:val="20"/>
          </w:rPr>
          <w:alias w:val="InfoSecManager"/>
          <w:tag w:val="InfoSecManager"/>
          <w:id w:val="-1132560220"/>
          <w:placeholder>
            <w:docPart w:val="DefaultPlaceholder_1081868574"/>
          </w:placeholder>
          <w:text/>
        </w:sdtPr>
        <w:sdtEndPr/>
        <w:sdtContent>
          <w:r w:rsidR="004E3EE9" w:rsidRPr="00CA41F4">
            <w:rPr>
              <w:rFonts w:ascii="Verdana" w:hAnsi="Verdana"/>
              <w:sz w:val="20"/>
            </w:rPr>
            <w:t>Information Security Manager</w:t>
          </w:r>
        </w:sdtContent>
      </w:sdt>
      <w:r w:rsidR="006E0C7A" w:rsidRPr="00CA41F4">
        <w:rPr>
          <w:rFonts w:ascii="Verdana" w:hAnsi="Verdana"/>
          <w:sz w:val="20"/>
        </w:rPr>
        <w:t>:</w:t>
      </w:r>
    </w:p>
    <w:p w14:paraId="732DB310" w14:textId="6A0E44BD" w:rsidR="008D06F1" w:rsidRPr="000009C1" w:rsidRDefault="00CA41F4" w:rsidP="000009C1">
      <w:pPr>
        <w:pStyle w:val="ListParagraph"/>
        <w:numPr>
          <w:ilvl w:val="0"/>
          <w:numId w:val="9"/>
        </w:numPr>
        <w:tabs>
          <w:tab w:val="num" w:pos="567"/>
        </w:tabs>
        <w:spacing w:after="120"/>
        <w:rPr>
          <w:rFonts w:ascii="Verdana" w:hAnsi="Verdana"/>
          <w:sz w:val="20"/>
        </w:rPr>
      </w:pPr>
      <w:r w:rsidRPr="000009C1">
        <w:rPr>
          <w:rFonts w:ascii="Verdana" w:hAnsi="Verdana"/>
          <w:sz w:val="20"/>
        </w:rPr>
        <w:t>P</w:t>
      </w:r>
      <w:r w:rsidR="008D06F1" w:rsidRPr="000009C1">
        <w:rPr>
          <w:rFonts w:ascii="Verdana" w:hAnsi="Verdana"/>
          <w:sz w:val="20"/>
        </w:rPr>
        <w:t>olice</w:t>
      </w:r>
    </w:p>
    <w:p w14:paraId="406FE751" w14:textId="3561208E" w:rsidR="00CA41F4" w:rsidRPr="000009C1" w:rsidRDefault="00CA41F4" w:rsidP="000009C1">
      <w:pPr>
        <w:pStyle w:val="ListParagraph"/>
        <w:numPr>
          <w:ilvl w:val="0"/>
          <w:numId w:val="9"/>
        </w:numPr>
        <w:tabs>
          <w:tab w:val="num" w:pos="567"/>
        </w:tabs>
        <w:spacing w:after="120"/>
        <w:rPr>
          <w:rFonts w:ascii="Verdana" w:hAnsi="Verdana"/>
          <w:sz w:val="20"/>
        </w:rPr>
      </w:pPr>
      <w:r w:rsidRPr="000009C1">
        <w:rPr>
          <w:rFonts w:ascii="Verdana" w:hAnsi="Verdana"/>
          <w:sz w:val="20"/>
        </w:rPr>
        <w:t>ICO</w:t>
      </w:r>
    </w:p>
    <w:p w14:paraId="732DB311" w14:textId="77777777" w:rsidR="008D06F1" w:rsidRPr="000009C1" w:rsidRDefault="008D06F1" w:rsidP="000009C1">
      <w:pPr>
        <w:pStyle w:val="ListParagraph"/>
        <w:numPr>
          <w:ilvl w:val="0"/>
          <w:numId w:val="9"/>
        </w:numPr>
        <w:tabs>
          <w:tab w:val="num" w:pos="567"/>
        </w:tabs>
        <w:spacing w:after="120"/>
        <w:rPr>
          <w:rFonts w:ascii="Verdana" w:hAnsi="Verdana"/>
          <w:sz w:val="20"/>
        </w:rPr>
      </w:pPr>
      <w:r w:rsidRPr="000009C1">
        <w:rPr>
          <w:rFonts w:ascii="Verdana" w:hAnsi="Verdana"/>
          <w:sz w:val="20"/>
        </w:rPr>
        <w:t>Fire department</w:t>
      </w:r>
    </w:p>
    <w:p w14:paraId="732DB312" w14:textId="77777777" w:rsidR="008D06F1" w:rsidRPr="000009C1" w:rsidRDefault="008D06F1" w:rsidP="000009C1">
      <w:pPr>
        <w:pStyle w:val="ListParagraph"/>
        <w:numPr>
          <w:ilvl w:val="0"/>
          <w:numId w:val="9"/>
        </w:numPr>
        <w:tabs>
          <w:tab w:val="num" w:pos="567"/>
        </w:tabs>
        <w:spacing w:after="120"/>
        <w:rPr>
          <w:rFonts w:ascii="Verdana" w:hAnsi="Verdana"/>
          <w:sz w:val="20"/>
        </w:rPr>
      </w:pPr>
      <w:r w:rsidRPr="000009C1">
        <w:rPr>
          <w:rFonts w:ascii="Verdana" w:hAnsi="Verdana"/>
          <w:sz w:val="20"/>
        </w:rPr>
        <w:t>Anti-Phishing Working Group</w:t>
      </w:r>
      <w:r w:rsidRPr="000009C1">
        <w:rPr>
          <w:rFonts w:ascii="Verdana" w:hAnsi="Verdana"/>
          <w:sz w:val="20"/>
        </w:rPr>
        <w:tab/>
      </w:r>
    </w:p>
    <w:p w14:paraId="732DB313" w14:textId="77777777" w:rsidR="008D06F1" w:rsidRPr="000009C1" w:rsidRDefault="008D06F1" w:rsidP="000009C1">
      <w:pPr>
        <w:pStyle w:val="ListParagraph"/>
        <w:numPr>
          <w:ilvl w:val="0"/>
          <w:numId w:val="9"/>
        </w:numPr>
        <w:tabs>
          <w:tab w:val="num" w:pos="567"/>
        </w:tabs>
        <w:spacing w:after="120"/>
        <w:rPr>
          <w:rFonts w:ascii="Verdana" w:hAnsi="Verdana"/>
          <w:sz w:val="20"/>
        </w:rPr>
      </w:pPr>
      <w:r w:rsidRPr="000009C1">
        <w:rPr>
          <w:rFonts w:ascii="Verdana" w:hAnsi="Verdana"/>
          <w:sz w:val="20"/>
        </w:rPr>
        <w:t>Business Software Alliance</w:t>
      </w:r>
    </w:p>
    <w:p w14:paraId="732DB314" w14:textId="77777777" w:rsidR="008D06F1" w:rsidRPr="000009C1" w:rsidRDefault="007458FA" w:rsidP="000009C1">
      <w:pPr>
        <w:pStyle w:val="ListParagraph"/>
        <w:numPr>
          <w:ilvl w:val="0"/>
          <w:numId w:val="9"/>
        </w:numPr>
        <w:tabs>
          <w:tab w:val="num" w:pos="567"/>
        </w:tabs>
        <w:rPr>
          <w:rFonts w:ascii="Verdana" w:hAnsi="Verdana"/>
          <w:sz w:val="20"/>
        </w:rPr>
      </w:pPr>
      <w:r w:rsidRPr="000009C1">
        <w:rPr>
          <w:rFonts w:ascii="Verdana" w:hAnsi="Verdana"/>
          <w:sz w:val="20"/>
        </w:rPr>
        <w:t>Federation a</w:t>
      </w:r>
      <w:r w:rsidR="008D06F1" w:rsidRPr="000009C1">
        <w:rPr>
          <w:rFonts w:ascii="Verdana" w:hAnsi="Verdana"/>
          <w:sz w:val="20"/>
        </w:rPr>
        <w:t>gainst Software Theft</w:t>
      </w:r>
    </w:p>
    <w:p w14:paraId="732DB315" w14:textId="77777777" w:rsidR="00C3529B" w:rsidRPr="008D57D3" w:rsidRDefault="00C3529B" w:rsidP="00A50E7D">
      <w:pPr>
        <w:tabs>
          <w:tab w:val="num" w:pos="567"/>
        </w:tabs>
        <w:ind w:left="567"/>
        <w:rPr>
          <w:rFonts w:ascii="Verdana" w:hAnsi="Verdana"/>
          <w:sz w:val="20"/>
        </w:rPr>
      </w:pPr>
    </w:p>
    <w:p w14:paraId="732DB316" w14:textId="77777777" w:rsidR="00C3529B" w:rsidRPr="008D57D3" w:rsidRDefault="00C3529B" w:rsidP="00A50E7D">
      <w:pPr>
        <w:tabs>
          <w:tab w:val="num" w:pos="567"/>
        </w:tabs>
        <w:ind w:left="567"/>
        <w:rPr>
          <w:rFonts w:ascii="Verdana" w:hAnsi="Verdana"/>
          <w:sz w:val="20"/>
        </w:rPr>
      </w:pPr>
    </w:p>
    <w:p w14:paraId="732DB317" w14:textId="77777777" w:rsidR="004E3EE9" w:rsidRPr="008D57D3" w:rsidRDefault="007458FA" w:rsidP="004C481A">
      <w:pPr>
        <w:numPr>
          <w:ilvl w:val="0"/>
          <w:numId w:val="8"/>
        </w:numPr>
        <w:tabs>
          <w:tab w:val="clear" w:pos="720"/>
          <w:tab w:val="num" w:pos="567"/>
        </w:tabs>
        <w:spacing w:after="120"/>
        <w:ind w:left="567" w:hanging="567"/>
        <w:rPr>
          <w:rFonts w:ascii="Verdana" w:hAnsi="Verdana"/>
          <w:sz w:val="20"/>
        </w:rPr>
      </w:pPr>
      <w:r w:rsidRPr="008D57D3">
        <w:rPr>
          <w:rFonts w:ascii="Verdana" w:hAnsi="Verdana"/>
          <w:sz w:val="20"/>
        </w:rPr>
        <w:t xml:space="preserve">These relationships are </w:t>
      </w:r>
      <w:r w:rsidR="006E0C7A" w:rsidRPr="008D57D3">
        <w:rPr>
          <w:rFonts w:ascii="Verdana" w:hAnsi="Verdana"/>
          <w:sz w:val="20"/>
        </w:rPr>
        <w:t>o</w:t>
      </w:r>
      <w:r w:rsidR="004E3EE9" w:rsidRPr="008D57D3">
        <w:rPr>
          <w:rFonts w:ascii="Verdana" w:hAnsi="Verdana"/>
          <w:sz w:val="20"/>
        </w:rPr>
        <w:t xml:space="preserve">wned by the business roles identified in the attached </w:t>
      </w:r>
      <w:r w:rsidR="00486DB5" w:rsidRPr="008D57D3">
        <w:rPr>
          <w:rFonts w:ascii="Verdana" w:hAnsi="Verdana"/>
          <w:sz w:val="20"/>
        </w:rPr>
        <w:t>S</w:t>
      </w:r>
      <w:r w:rsidR="004E3EE9" w:rsidRPr="008D57D3">
        <w:rPr>
          <w:rFonts w:ascii="Verdana" w:hAnsi="Verdana"/>
          <w:sz w:val="20"/>
        </w:rPr>
        <w:t xml:space="preserve">chedule </w:t>
      </w:r>
      <w:r w:rsidR="00C3529B" w:rsidRPr="008D57D3">
        <w:rPr>
          <w:rFonts w:ascii="Verdana" w:hAnsi="Verdana"/>
          <w:sz w:val="20"/>
        </w:rPr>
        <w:t>ISMS</w:t>
      </w:r>
      <w:r w:rsidR="001A5EE2">
        <w:rPr>
          <w:rFonts w:ascii="Verdana" w:hAnsi="Verdana"/>
          <w:sz w:val="20"/>
        </w:rPr>
        <w:t>-C</w:t>
      </w:r>
      <w:r w:rsidR="00C3529B" w:rsidRPr="008D57D3">
        <w:rPr>
          <w:rFonts w:ascii="Verdana" w:hAnsi="Verdana"/>
          <w:sz w:val="20"/>
        </w:rPr>
        <w:t xml:space="preserve"> REC </w:t>
      </w:r>
      <w:r w:rsidR="001A5EE2">
        <w:rPr>
          <w:rFonts w:ascii="Verdana" w:hAnsi="Verdana"/>
          <w:sz w:val="20"/>
        </w:rPr>
        <w:t>6.1.3</w:t>
      </w:r>
      <w:r w:rsidR="006E0C7A" w:rsidRPr="008D57D3">
        <w:rPr>
          <w:rFonts w:ascii="Verdana" w:hAnsi="Verdana"/>
          <w:sz w:val="20"/>
        </w:rPr>
        <w:t>:</w:t>
      </w:r>
    </w:p>
    <w:p w14:paraId="732DB318" w14:textId="77777777" w:rsidR="004E3EE9" w:rsidRPr="000009C1" w:rsidRDefault="004E3EE9" w:rsidP="000009C1">
      <w:pPr>
        <w:pStyle w:val="ListParagraph"/>
        <w:numPr>
          <w:ilvl w:val="0"/>
          <w:numId w:val="10"/>
        </w:numPr>
        <w:tabs>
          <w:tab w:val="num" w:pos="567"/>
        </w:tabs>
        <w:spacing w:after="120"/>
        <w:rPr>
          <w:rFonts w:ascii="Verdana" w:hAnsi="Verdana"/>
          <w:sz w:val="20"/>
        </w:rPr>
      </w:pPr>
      <w:r w:rsidRPr="000009C1">
        <w:rPr>
          <w:rFonts w:ascii="Verdana" w:hAnsi="Verdana"/>
          <w:sz w:val="20"/>
        </w:rPr>
        <w:t>Internet Service Provider(s)</w:t>
      </w:r>
    </w:p>
    <w:p w14:paraId="732DB319" w14:textId="77777777" w:rsidR="004E3EE9" w:rsidRPr="000009C1" w:rsidRDefault="004E3EE9" w:rsidP="000009C1">
      <w:pPr>
        <w:pStyle w:val="ListParagraph"/>
        <w:numPr>
          <w:ilvl w:val="0"/>
          <w:numId w:val="10"/>
        </w:numPr>
        <w:tabs>
          <w:tab w:val="num" w:pos="567"/>
        </w:tabs>
        <w:spacing w:after="120"/>
        <w:rPr>
          <w:rFonts w:ascii="Verdana" w:hAnsi="Verdana"/>
          <w:sz w:val="20"/>
        </w:rPr>
      </w:pPr>
      <w:r w:rsidRPr="000009C1">
        <w:rPr>
          <w:rFonts w:ascii="Verdana" w:hAnsi="Verdana"/>
          <w:sz w:val="20"/>
        </w:rPr>
        <w:t>Telecommunications Provider(s)</w:t>
      </w:r>
    </w:p>
    <w:p w14:paraId="732DB31A" w14:textId="77777777" w:rsidR="008D06F1" w:rsidRPr="000009C1" w:rsidRDefault="008D06F1" w:rsidP="000009C1">
      <w:pPr>
        <w:pStyle w:val="ListParagraph"/>
        <w:numPr>
          <w:ilvl w:val="0"/>
          <w:numId w:val="10"/>
        </w:numPr>
        <w:tabs>
          <w:tab w:val="num" w:pos="567"/>
        </w:tabs>
        <w:spacing w:after="120"/>
        <w:rPr>
          <w:rFonts w:ascii="Verdana" w:hAnsi="Verdana"/>
          <w:sz w:val="20"/>
        </w:rPr>
      </w:pPr>
      <w:r w:rsidRPr="000009C1">
        <w:rPr>
          <w:rFonts w:ascii="Verdana" w:hAnsi="Verdana"/>
          <w:sz w:val="20"/>
        </w:rPr>
        <w:t>Water Authorities</w:t>
      </w:r>
    </w:p>
    <w:p w14:paraId="732DB31B" w14:textId="77777777" w:rsidR="008D06F1" w:rsidRPr="000009C1" w:rsidRDefault="002A0230" w:rsidP="000009C1">
      <w:pPr>
        <w:pStyle w:val="ListParagraph"/>
        <w:numPr>
          <w:ilvl w:val="0"/>
          <w:numId w:val="10"/>
        </w:numPr>
        <w:tabs>
          <w:tab w:val="num" w:pos="567"/>
        </w:tabs>
        <w:spacing w:after="120"/>
        <w:rPr>
          <w:rFonts w:ascii="Verdana" w:hAnsi="Verdana"/>
          <w:sz w:val="20"/>
        </w:rPr>
      </w:pPr>
      <w:r w:rsidRPr="000009C1">
        <w:rPr>
          <w:rFonts w:ascii="Verdana" w:hAnsi="Verdana"/>
          <w:sz w:val="20"/>
        </w:rPr>
        <w:t>Power, Heating and Lighting suppliers</w:t>
      </w:r>
    </w:p>
    <w:p w14:paraId="732DB31C" w14:textId="6A2AA5C6" w:rsidR="002A0230" w:rsidRPr="000009C1" w:rsidRDefault="002A0230" w:rsidP="000009C1">
      <w:pPr>
        <w:pStyle w:val="ListParagraph"/>
        <w:numPr>
          <w:ilvl w:val="0"/>
          <w:numId w:val="10"/>
        </w:numPr>
        <w:tabs>
          <w:tab w:val="num" w:pos="567"/>
        </w:tabs>
        <w:spacing w:after="120"/>
        <w:rPr>
          <w:rFonts w:ascii="Verdana" w:hAnsi="Verdana"/>
          <w:sz w:val="20"/>
        </w:rPr>
      </w:pPr>
      <w:r w:rsidRPr="000009C1">
        <w:rPr>
          <w:rFonts w:ascii="Verdana" w:hAnsi="Verdana"/>
          <w:sz w:val="20"/>
        </w:rPr>
        <w:t>Air-conditioning suppliers</w:t>
      </w:r>
    </w:p>
    <w:p w14:paraId="50C06E3F" w14:textId="074EEC8B" w:rsidR="00CA41F4" w:rsidRPr="000009C1" w:rsidRDefault="00CA41F4" w:rsidP="000009C1">
      <w:pPr>
        <w:pStyle w:val="ListParagraph"/>
        <w:numPr>
          <w:ilvl w:val="0"/>
          <w:numId w:val="10"/>
        </w:numPr>
        <w:tabs>
          <w:tab w:val="num" w:pos="567"/>
        </w:tabs>
        <w:spacing w:after="120"/>
        <w:rPr>
          <w:rFonts w:ascii="Verdana" w:hAnsi="Verdana"/>
          <w:sz w:val="20"/>
        </w:rPr>
      </w:pPr>
      <w:r w:rsidRPr="000009C1">
        <w:rPr>
          <w:rFonts w:ascii="Verdana" w:hAnsi="Verdana"/>
          <w:sz w:val="20"/>
        </w:rPr>
        <w:t>Landlord</w:t>
      </w:r>
    </w:p>
    <w:p w14:paraId="732DB31D" w14:textId="77777777" w:rsidR="008D06F1" w:rsidRPr="000009C1" w:rsidRDefault="006E0C7A" w:rsidP="000009C1">
      <w:pPr>
        <w:pStyle w:val="ListParagraph"/>
        <w:numPr>
          <w:ilvl w:val="0"/>
          <w:numId w:val="10"/>
        </w:numPr>
        <w:tabs>
          <w:tab w:val="num" w:pos="567"/>
        </w:tabs>
        <w:rPr>
          <w:rFonts w:ascii="Verdana" w:hAnsi="Verdana"/>
          <w:sz w:val="20"/>
        </w:rPr>
      </w:pPr>
      <w:r w:rsidRPr="000009C1">
        <w:rPr>
          <w:rFonts w:ascii="Verdana" w:hAnsi="Verdana"/>
          <w:sz w:val="20"/>
        </w:rPr>
        <w:t>E</w:t>
      </w:r>
      <w:r w:rsidR="008D06F1" w:rsidRPr="000009C1">
        <w:rPr>
          <w:rFonts w:ascii="Verdana" w:hAnsi="Verdana"/>
          <w:sz w:val="20"/>
        </w:rPr>
        <w:t>tc</w:t>
      </w:r>
      <w:r w:rsidRPr="000009C1">
        <w:rPr>
          <w:rFonts w:ascii="Verdana" w:hAnsi="Verdana"/>
          <w:sz w:val="20"/>
        </w:rPr>
        <w:t>.</w:t>
      </w:r>
    </w:p>
    <w:p w14:paraId="732DB31E" w14:textId="77777777" w:rsidR="00C3529B" w:rsidRPr="006E78E4" w:rsidRDefault="00C3529B" w:rsidP="00C3529B">
      <w:pPr>
        <w:tabs>
          <w:tab w:val="num" w:pos="567"/>
        </w:tabs>
        <w:ind w:left="567"/>
        <w:rPr>
          <w:rFonts w:ascii="Verdana" w:hAnsi="Verdana"/>
          <w:b/>
          <w:caps/>
          <w:sz w:val="20"/>
        </w:rPr>
      </w:pPr>
    </w:p>
    <w:p w14:paraId="732DB31F" w14:textId="75BA8734" w:rsidR="00EF719E" w:rsidRDefault="008D06F1" w:rsidP="00CA41F4">
      <w:pPr>
        <w:tabs>
          <w:tab w:val="num" w:pos="567"/>
        </w:tabs>
        <w:ind w:left="567"/>
        <w:rPr>
          <w:rFonts w:ascii="Verdana" w:hAnsi="Verdana"/>
          <w:sz w:val="20"/>
        </w:rPr>
      </w:pPr>
      <w:r>
        <w:rPr>
          <w:rFonts w:ascii="Verdana" w:hAnsi="Verdana"/>
          <w:sz w:val="20"/>
        </w:rPr>
        <w:t xml:space="preserve">The </w:t>
      </w:r>
      <w:sdt>
        <w:sdtPr>
          <w:rPr>
            <w:rFonts w:ascii="Verdana" w:hAnsi="Verdana"/>
            <w:sz w:val="20"/>
          </w:rPr>
          <w:alias w:val="InfoSecManager"/>
          <w:tag w:val="InfoSecManager"/>
          <w:id w:val="1400867286"/>
          <w:placeholder>
            <w:docPart w:val="F0D826601FC44B1294CF01F033647CE4"/>
          </w:placeholder>
          <w:text/>
        </w:sdtPr>
        <w:sdtEndPr/>
        <w:sdtContent>
          <w:r w:rsidR="0076022C" w:rsidRPr="00CA41F4">
            <w:rPr>
              <w:rFonts w:ascii="Verdana" w:hAnsi="Verdana"/>
              <w:sz w:val="20"/>
            </w:rPr>
            <w:t>Information Security Manager</w:t>
          </w:r>
        </w:sdtContent>
      </w:sdt>
      <w:r>
        <w:rPr>
          <w:rFonts w:ascii="Verdana" w:hAnsi="Verdana"/>
          <w:sz w:val="20"/>
        </w:rPr>
        <w:t xml:space="preserve"> and the </w:t>
      </w:r>
      <w:sdt>
        <w:sdtPr>
          <w:rPr>
            <w:rFonts w:ascii="Verdana" w:hAnsi="Verdana"/>
            <w:sz w:val="20"/>
          </w:rPr>
          <w:alias w:val="BusinessContinuityManager"/>
          <w:tag w:val="BusinessContinuityManager"/>
          <w:id w:val="-1533254980"/>
          <w:placeholder>
            <w:docPart w:val="DefaultPlaceholder_1081868574"/>
          </w:placeholder>
          <w:text/>
        </w:sdtPr>
        <w:sdtEndPr/>
        <w:sdtContent>
          <w:r w:rsidR="00CA41F4" w:rsidRPr="00CA41F4">
            <w:rPr>
              <w:rFonts w:ascii="Verdana" w:hAnsi="Verdana"/>
              <w:sz w:val="20"/>
            </w:rPr>
            <w:t xml:space="preserve">Operations Director </w:t>
          </w:r>
        </w:sdtContent>
      </w:sdt>
      <w:r>
        <w:rPr>
          <w:rFonts w:ascii="Verdana" w:hAnsi="Verdana"/>
          <w:sz w:val="20"/>
        </w:rPr>
        <w:t xml:space="preserve"> have version</w:t>
      </w:r>
      <w:r w:rsidR="00CA41F4">
        <w:rPr>
          <w:rFonts w:ascii="Verdana" w:hAnsi="Verdana"/>
          <w:sz w:val="20"/>
        </w:rPr>
        <w:t>-</w:t>
      </w:r>
      <w:r>
        <w:rPr>
          <w:rFonts w:ascii="Verdana" w:hAnsi="Verdana"/>
          <w:sz w:val="20"/>
        </w:rPr>
        <w:t xml:space="preserve">controlled copies of this document with their personal copies of the business continuity plan.  </w:t>
      </w:r>
    </w:p>
    <w:p w14:paraId="732DB320" w14:textId="77777777" w:rsidR="00486DB5" w:rsidRDefault="00486DB5" w:rsidP="00486DB5">
      <w:pPr>
        <w:ind w:left="-180"/>
        <w:jc w:val="both"/>
        <w:rPr>
          <w:rFonts w:ascii="Verdana" w:hAnsi="Verdana"/>
          <w:sz w:val="20"/>
        </w:rPr>
      </w:pPr>
    </w:p>
    <w:p w14:paraId="732DB321" w14:textId="77777777" w:rsidR="00C3529B" w:rsidRDefault="00C3529B" w:rsidP="00486DB5">
      <w:pPr>
        <w:ind w:left="-180"/>
        <w:jc w:val="both"/>
        <w:rPr>
          <w:rFonts w:ascii="Verdana" w:hAnsi="Verdana"/>
          <w:sz w:val="20"/>
        </w:rPr>
      </w:pPr>
    </w:p>
    <w:p w14:paraId="6657E308" w14:textId="77777777" w:rsidR="00CA41F4" w:rsidRDefault="00CA41F4">
      <w:pPr>
        <w:rPr>
          <w:rFonts w:ascii="Verdana" w:hAnsi="Verdana"/>
          <w:b/>
          <w:i/>
          <w:sz w:val="20"/>
        </w:rPr>
      </w:pPr>
      <w:r>
        <w:rPr>
          <w:rFonts w:ascii="Verdana" w:hAnsi="Verdana"/>
          <w:b/>
          <w:i/>
          <w:sz w:val="20"/>
        </w:rPr>
        <w:br w:type="page"/>
      </w:r>
    </w:p>
    <w:p w14:paraId="732DB322" w14:textId="0FE1D93E" w:rsidR="00EF719E" w:rsidRPr="006E78E4" w:rsidRDefault="00486DB5" w:rsidP="00450D1A">
      <w:pPr>
        <w:ind w:left="567"/>
        <w:jc w:val="both"/>
        <w:rPr>
          <w:rFonts w:ascii="Verdana" w:hAnsi="Verdana"/>
          <w:i/>
        </w:rPr>
      </w:pPr>
      <w:r w:rsidRPr="00486DB5">
        <w:rPr>
          <w:rFonts w:ascii="Verdana" w:hAnsi="Verdana"/>
          <w:b/>
          <w:i/>
          <w:sz w:val="20"/>
        </w:rPr>
        <w:lastRenderedPageBreak/>
        <w:t>Document Owner and Approval</w:t>
      </w:r>
    </w:p>
    <w:p w14:paraId="732DB323" w14:textId="77777777" w:rsidR="00EF719E" w:rsidRPr="006E78E4" w:rsidRDefault="00EF719E" w:rsidP="00450D1A">
      <w:pPr>
        <w:ind w:left="567"/>
        <w:jc w:val="both"/>
        <w:rPr>
          <w:rFonts w:ascii="Verdana" w:hAnsi="Verdana"/>
          <w:i/>
          <w:sz w:val="20"/>
        </w:rPr>
      </w:pPr>
    </w:p>
    <w:p w14:paraId="732DB324" w14:textId="77777777" w:rsidR="009E4ADF" w:rsidRPr="00EF719E" w:rsidRDefault="009E4ADF" w:rsidP="00174608">
      <w:pPr>
        <w:ind w:left="567"/>
        <w:rPr>
          <w:rFonts w:ascii="Verdana" w:hAnsi="Verdana"/>
          <w:sz w:val="20"/>
        </w:rPr>
      </w:pPr>
      <w:r w:rsidRPr="00EF719E">
        <w:rPr>
          <w:rFonts w:ascii="Verdana" w:hAnsi="Verdana"/>
          <w:sz w:val="20"/>
        </w:rPr>
        <w:t xml:space="preserve">The </w:t>
      </w:r>
      <w:sdt>
        <w:sdtPr>
          <w:rPr>
            <w:rFonts w:ascii="Verdana" w:hAnsi="Verdana"/>
            <w:sz w:val="20"/>
          </w:rPr>
          <w:alias w:val="InfoSecManager"/>
          <w:tag w:val="InfoSecManager"/>
          <w:id w:val="-403684512"/>
          <w:placeholder>
            <w:docPart w:val="578E252F77E3428B9F398BB636374A9E"/>
          </w:placeholder>
          <w:text/>
        </w:sdtPr>
        <w:sdtEndPr/>
        <w:sdtContent>
          <w:r w:rsidR="0076022C" w:rsidRPr="00CA41F4">
            <w:rPr>
              <w:rFonts w:ascii="Verdana" w:hAnsi="Verdana"/>
              <w:sz w:val="20"/>
            </w:rPr>
            <w:t>Information Security Manager</w:t>
          </w:r>
        </w:sdtContent>
      </w:sdt>
      <w:r w:rsidRPr="00EF719E">
        <w:rPr>
          <w:rFonts w:ascii="Verdana" w:hAnsi="Verdana"/>
          <w:sz w:val="20"/>
        </w:rPr>
        <w:t xml:space="preserve"> is </w:t>
      </w:r>
      <w:r w:rsidR="00EB16E1" w:rsidRPr="00EF719E">
        <w:rPr>
          <w:rFonts w:ascii="Verdana" w:hAnsi="Verdana"/>
          <w:sz w:val="20"/>
        </w:rPr>
        <w:t xml:space="preserve">the owner of this document and is </w:t>
      </w:r>
      <w:r w:rsidRPr="00EF719E">
        <w:rPr>
          <w:rFonts w:ascii="Verdana" w:hAnsi="Verdana"/>
          <w:sz w:val="20"/>
        </w:rPr>
        <w:t>responsible for en</w:t>
      </w:r>
      <w:r w:rsidR="006E78E4">
        <w:rPr>
          <w:rFonts w:ascii="Verdana" w:hAnsi="Verdana"/>
          <w:sz w:val="20"/>
        </w:rPr>
        <w:t xml:space="preserve">suring that this </w:t>
      </w:r>
      <w:r w:rsidR="004C481A">
        <w:rPr>
          <w:rFonts w:ascii="Verdana" w:hAnsi="Verdana"/>
          <w:sz w:val="20"/>
        </w:rPr>
        <w:t>work instruction</w:t>
      </w:r>
      <w:r w:rsidRPr="00EF719E">
        <w:rPr>
          <w:rFonts w:ascii="Verdana" w:hAnsi="Verdana"/>
          <w:sz w:val="20"/>
        </w:rPr>
        <w:t xml:space="preserve"> is reviewed </w:t>
      </w:r>
      <w:r w:rsidR="00EB16E1" w:rsidRPr="00EF719E">
        <w:rPr>
          <w:rFonts w:ascii="Verdana" w:hAnsi="Verdana"/>
          <w:sz w:val="20"/>
        </w:rPr>
        <w:t>in line with the review requirements</w:t>
      </w:r>
      <w:r w:rsidR="006E78E4">
        <w:rPr>
          <w:rFonts w:ascii="Verdana" w:hAnsi="Verdana"/>
          <w:sz w:val="20"/>
        </w:rPr>
        <w:t xml:space="preserve"> of the ISMS</w:t>
      </w:r>
      <w:r w:rsidR="00EB16E1" w:rsidRPr="00EF719E">
        <w:rPr>
          <w:rFonts w:ascii="Verdana" w:hAnsi="Verdana"/>
          <w:sz w:val="20"/>
        </w:rPr>
        <w:t>.</w:t>
      </w:r>
      <w:r w:rsidRPr="00EF719E">
        <w:rPr>
          <w:rFonts w:ascii="Verdana" w:hAnsi="Verdana"/>
          <w:sz w:val="20"/>
        </w:rPr>
        <w:t xml:space="preserve"> </w:t>
      </w:r>
    </w:p>
    <w:p w14:paraId="732DB325" w14:textId="77777777" w:rsidR="009E4ADF" w:rsidRPr="00EF719E" w:rsidRDefault="009E4ADF" w:rsidP="00450D1A">
      <w:pPr>
        <w:ind w:left="567"/>
        <w:rPr>
          <w:rFonts w:ascii="Verdana" w:hAnsi="Verdana"/>
          <w:sz w:val="20"/>
        </w:rPr>
      </w:pPr>
    </w:p>
    <w:p w14:paraId="732DB326" w14:textId="399466E0" w:rsidR="009E4ADF" w:rsidRPr="00EF719E" w:rsidRDefault="009E4ADF" w:rsidP="00450D1A">
      <w:pPr>
        <w:ind w:left="567"/>
        <w:rPr>
          <w:rFonts w:ascii="Verdana" w:hAnsi="Verdana"/>
          <w:sz w:val="20"/>
        </w:rPr>
      </w:pPr>
      <w:r w:rsidRPr="00EF719E">
        <w:rPr>
          <w:rFonts w:ascii="Verdana" w:hAnsi="Verdana"/>
          <w:sz w:val="20"/>
        </w:rPr>
        <w:t>A current version of this document is available</w:t>
      </w:r>
      <w:r w:rsidR="00EF719E">
        <w:rPr>
          <w:rFonts w:ascii="Verdana" w:hAnsi="Verdana"/>
          <w:sz w:val="20"/>
        </w:rPr>
        <w:t xml:space="preserve"> to </w:t>
      </w:r>
      <w:r w:rsidR="00CA41F4" w:rsidRPr="00CA41F4">
        <w:rPr>
          <w:rFonts w:ascii="Verdana" w:hAnsi="Verdana"/>
          <w:sz w:val="20"/>
        </w:rPr>
        <w:t xml:space="preserve">all </w:t>
      </w:r>
      <w:r w:rsidR="00EF719E">
        <w:rPr>
          <w:rFonts w:ascii="Verdana" w:hAnsi="Verdana"/>
          <w:sz w:val="20"/>
        </w:rPr>
        <w:t xml:space="preserve">members of staff on the </w:t>
      </w:r>
      <w:r w:rsidRPr="00CA41F4">
        <w:rPr>
          <w:rFonts w:ascii="Verdana" w:hAnsi="Verdana"/>
          <w:sz w:val="20"/>
        </w:rPr>
        <w:t>corporate intranet</w:t>
      </w:r>
      <w:r w:rsidR="00CA41F4" w:rsidRPr="00CA41F4">
        <w:rPr>
          <w:rFonts w:ascii="Verdana" w:hAnsi="Verdana"/>
          <w:sz w:val="20"/>
        </w:rPr>
        <w:t>.</w:t>
      </w:r>
    </w:p>
    <w:p w14:paraId="732DB327" w14:textId="77777777" w:rsidR="000D520A" w:rsidRPr="00EF719E" w:rsidRDefault="000D520A" w:rsidP="00450D1A">
      <w:pPr>
        <w:ind w:left="567"/>
        <w:rPr>
          <w:rFonts w:ascii="Verdana" w:hAnsi="Verdana"/>
          <w:sz w:val="20"/>
        </w:rPr>
      </w:pPr>
      <w:r w:rsidRPr="00EF719E">
        <w:rPr>
          <w:rFonts w:ascii="Verdana" w:hAnsi="Verdana"/>
          <w:sz w:val="20"/>
        </w:rPr>
        <w:tab/>
      </w:r>
    </w:p>
    <w:p w14:paraId="732DB328" w14:textId="1FF786C9" w:rsidR="000D520A" w:rsidRPr="00EF719E" w:rsidRDefault="00EF719E" w:rsidP="00450D1A">
      <w:pPr>
        <w:ind w:left="567"/>
        <w:rPr>
          <w:rFonts w:ascii="Verdana" w:hAnsi="Verdana"/>
          <w:sz w:val="20"/>
        </w:rPr>
      </w:pPr>
      <w:r w:rsidRPr="00EF719E">
        <w:rPr>
          <w:rFonts w:ascii="Verdana" w:hAnsi="Verdana"/>
          <w:sz w:val="20"/>
        </w:rPr>
        <w:t xml:space="preserve">This </w:t>
      </w:r>
      <w:r w:rsidR="0082370B">
        <w:rPr>
          <w:rFonts w:ascii="Verdana" w:hAnsi="Verdana"/>
          <w:sz w:val="20"/>
        </w:rPr>
        <w:t>work instruction</w:t>
      </w:r>
      <w:r w:rsidR="006E78E4">
        <w:rPr>
          <w:rFonts w:ascii="Verdana" w:hAnsi="Verdana"/>
          <w:sz w:val="20"/>
        </w:rPr>
        <w:t xml:space="preserve"> was approved by the </w:t>
      </w:r>
      <w:sdt>
        <w:sdtPr>
          <w:rPr>
            <w:rFonts w:ascii="Verdana" w:hAnsi="Verdana"/>
            <w:sz w:val="20"/>
          </w:rPr>
          <w:alias w:val="ChiefInfoSecOfficer"/>
          <w:tag w:val="ChiefInfoSecOfficer"/>
          <w:id w:val="-502356826"/>
          <w:placeholder>
            <w:docPart w:val="54E3D0AB49C84DD8849130198EA840C7"/>
          </w:placeholder>
          <w:text/>
        </w:sdtPr>
        <w:sdtEndPr/>
        <w:sdtContent>
          <w:r w:rsidR="003D6BDD" w:rsidRPr="00CA41F4">
            <w:rPr>
              <w:rFonts w:ascii="Verdana" w:hAnsi="Verdana"/>
              <w:sz w:val="20"/>
            </w:rPr>
            <w:t>Chief Information Security Officer (</w:t>
          </w:r>
          <w:r w:rsidR="00FE39D5">
            <w:rPr>
              <w:rFonts w:ascii="Verdana" w:hAnsi="Verdana"/>
              <w:sz w:val="20"/>
            </w:rPr>
            <w:t>CISO (DIRECTOR)</w:t>
          </w:r>
          <w:r w:rsidR="003D6BDD" w:rsidRPr="00CA41F4">
            <w:rPr>
              <w:rFonts w:ascii="Verdana" w:hAnsi="Verdana"/>
              <w:sz w:val="20"/>
            </w:rPr>
            <w:t>)</w:t>
          </w:r>
        </w:sdtContent>
      </w:sdt>
      <w:r w:rsidR="00574CFB" w:rsidRPr="00EF719E">
        <w:rPr>
          <w:rFonts w:ascii="Verdana" w:hAnsi="Verdana"/>
          <w:sz w:val="20"/>
        </w:rPr>
        <w:t xml:space="preserve"> on </w:t>
      </w:r>
      <w:r w:rsidR="00400932">
        <w:rPr>
          <w:rFonts w:ascii="Verdana" w:hAnsi="Verdana"/>
          <w:sz w:val="20"/>
        </w:rPr>
        <w:t>14th November 2020</w:t>
      </w:r>
      <w:r w:rsidR="00574CFB" w:rsidRPr="00EF719E">
        <w:rPr>
          <w:rFonts w:ascii="Verdana" w:hAnsi="Verdana"/>
          <w:sz w:val="20"/>
        </w:rPr>
        <w:t xml:space="preserve"> and is issued on a version</w:t>
      </w:r>
      <w:r w:rsidR="00CA41F4">
        <w:rPr>
          <w:rFonts w:ascii="Verdana" w:hAnsi="Verdana"/>
          <w:sz w:val="20"/>
        </w:rPr>
        <w:t>-</w:t>
      </w:r>
      <w:r w:rsidR="00574CFB" w:rsidRPr="00EF719E">
        <w:rPr>
          <w:rFonts w:ascii="Verdana" w:hAnsi="Verdana"/>
          <w:sz w:val="20"/>
        </w:rPr>
        <w:t>controlled basis</w:t>
      </w:r>
      <w:r w:rsidR="006E78E4">
        <w:rPr>
          <w:rFonts w:ascii="Verdana" w:hAnsi="Verdana"/>
          <w:sz w:val="20"/>
        </w:rPr>
        <w:t xml:space="preserve"> under his/her signature</w:t>
      </w:r>
      <w:r w:rsidR="006E0C7A">
        <w:rPr>
          <w:rFonts w:ascii="Verdana" w:hAnsi="Verdana"/>
          <w:sz w:val="20"/>
        </w:rPr>
        <w:t>.</w:t>
      </w:r>
    </w:p>
    <w:p w14:paraId="732DB329" w14:textId="77777777" w:rsidR="00C904C7" w:rsidRDefault="00C904C7" w:rsidP="00450D1A">
      <w:pPr>
        <w:ind w:left="567"/>
        <w:rPr>
          <w:rFonts w:ascii="Verdana" w:hAnsi="Verdana"/>
          <w:sz w:val="20"/>
        </w:rPr>
      </w:pPr>
    </w:p>
    <w:p w14:paraId="732DB32A" w14:textId="5ECFB929" w:rsidR="00C3529B" w:rsidRPr="00EF719E" w:rsidRDefault="00C3529B" w:rsidP="00450D1A">
      <w:pPr>
        <w:ind w:left="567"/>
        <w:rPr>
          <w:rFonts w:ascii="Verdana" w:hAnsi="Verdana"/>
          <w:sz w:val="20"/>
        </w:rPr>
      </w:pPr>
    </w:p>
    <w:p w14:paraId="732DB32B" w14:textId="30DC802A" w:rsidR="00574CFB" w:rsidRDefault="00574CFB" w:rsidP="00450D1A">
      <w:pPr>
        <w:ind w:left="567"/>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sidR="00CA41F4">
        <w:rPr>
          <w:rFonts w:ascii="Verdana" w:hAnsi="Verdana"/>
          <w:sz w:val="20"/>
        </w:rPr>
        <w:t xml:space="preserve"> </w:t>
      </w:r>
      <w:r w:rsidR="0032790F">
        <w:rPr>
          <w:rFonts w:ascii="Verdana" w:hAnsi="Verdana"/>
          <w:sz w:val="20"/>
        </w:rPr>
        <w:t>15/11</w:t>
      </w:r>
      <w:r w:rsidR="00CA41F4">
        <w:rPr>
          <w:rFonts w:ascii="Verdana" w:hAnsi="Verdana"/>
          <w:sz w:val="20"/>
        </w:rPr>
        <w:t>/2109</w:t>
      </w:r>
    </w:p>
    <w:p w14:paraId="732DB32C" w14:textId="6B9FE7B1" w:rsidR="007C12C8" w:rsidRDefault="007C12C8" w:rsidP="00450D1A">
      <w:pPr>
        <w:ind w:left="567"/>
        <w:rPr>
          <w:rFonts w:ascii="Verdana" w:hAnsi="Verdana"/>
          <w:sz w:val="20"/>
        </w:rPr>
      </w:pPr>
    </w:p>
    <w:p w14:paraId="50C55B4C" w14:textId="10DDDA92" w:rsidR="00174608" w:rsidRDefault="00174608" w:rsidP="00450D1A">
      <w:pPr>
        <w:ind w:left="567"/>
        <w:rPr>
          <w:rFonts w:ascii="Verdana" w:hAnsi="Verdana"/>
          <w:sz w:val="20"/>
        </w:rPr>
      </w:pPr>
    </w:p>
    <w:p w14:paraId="732DB32D" w14:textId="77777777" w:rsidR="00C3529B" w:rsidRDefault="00C3529B" w:rsidP="00450D1A">
      <w:pPr>
        <w:ind w:left="567"/>
        <w:rPr>
          <w:rFonts w:ascii="Verdana" w:hAnsi="Verdana"/>
          <w:sz w:val="20"/>
        </w:rPr>
      </w:pPr>
    </w:p>
    <w:p w14:paraId="732DB32E" w14:textId="77777777" w:rsidR="007C12C8" w:rsidRDefault="007C12C8" w:rsidP="00450D1A">
      <w:pPr>
        <w:ind w:left="567"/>
        <w:rPr>
          <w:rFonts w:ascii="Verdana" w:hAnsi="Verdana"/>
          <w:b/>
          <w:sz w:val="20"/>
        </w:rPr>
      </w:pPr>
      <w:r w:rsidRPr="00486DB5">
        <w:rPr>
          <w:rFonts w:ascii="Verdana" w:hAnsi="Verdana"/>
          <w:b/>
          <w:sz w:val="20"/>
        </w:rPr>
        <w:t xml:space="preserve">Change </w:t>
      </w:r>
      <w:r w:rsidR="00486DB5" w:rsidRPr="00486DB5">
        <w:rPr>
          <w:rFonts w:ascii="Verdana" w:hAnsi="Verdana"/>
          <w:b/>
          <w:sz w:val="20"/>
        </w:rPr>
        <w:t>H</w:t>
      </w:r>
      <w:r w:rsidRPr="00486DB5">
        <w:rPr>
          <w:rFonts w:ascii="Verdana" w:hAnsi="Verdana"/>
          <w:b/>
          <w:sz w:val="20"/>
        </w:rPr>
        <w:t>istory</w:t>
      </w:r>
      <w:r w:rsidR="00486DB5" w:rsidRPr="00486DB5">
        <w:rPr>
          <w:rFonts w:ascii="Verdana" w:hAnsi="Verdana"/>
          <w:b/>
          <w:sz w:val="20"/>
        </w:rPr>
        <w:t xml:space="preserve"> Record</w:t>
      </w:r>
    </w:p>
    <w:p w14:paraId="732DB32F" w14:textId="77777777" w:rsidR="00486DB5" w:rsidRPr="00486DB5" w:rsidRDefault="00486DB5" w:rsidP="00C3529B">
      <w:pPr>
        <w:ind w:left="567"/>
        <w:rPr>
          <w:rFonts w:ascii="Verdana" w:hAnsi="Verdana"/>
          <w:b/>
          <w:sz w:val="20"/>
        </w:rPr>
      </w:pPr>
    </w:p>
    <w:tbl>
      <w:tblPr>
        <w:tblW w:w="829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3402"/>
        <w:gridCol w:w="1861"/>
        <w:gridCol w:w="1616"/>
      </w:tblGrid>
      <w:tr w:rsidR="00486DB5" w14:paraId="732DB334" w14:textId="77777777" w:rsidTr="00450D1A">
        <w:tc>
          <w:tcPr>
            <w:tcW w:w="1418" w:type="dxa"/>
            <w:tcBorders>
              <w:top w:val="single" w:sz="4" w:space="0" w:color="000000"/>
              <w:left w:val="single" w:sz="4" w:space="0" w:color="000000"/>
              <w:bottom w:val="single" w:sz="4" w:space="0" w:color="000000"/>
              <w:right w:val="single" w:sz="4" w:space="0" w:color="000000"/>
            </w:tcBorders>
          </w:tcPr>
          <w:p w14:paraId="732DB330" w14:textId="77777777" w:rsidR="00486DB5" w:rsidRDefault="00486DB5">
            <w:pPr>
              <w:rPr>
                <w:rFonts w:ascii="Verdana" w:hAnsi="Verdana"/>
                <w:sz w:val="20"/>
              </w:rPr>
            </w:pPr>
            <w:r>
              <w:rPr>
                <w:rFonts w:ascii="Verdana" w:hAnsi="Verdana"/>
                <w:sz w:val="20"/>
              </w:rPr>
              <w:t>Issue</w:t>
            </w:r>
          </w:p>
        </w:tc>
        <w:tc>
          <w:tcPr>
            <w:tcW w:w="3402" w:type="dxa"/>
            <w:tcBorders>
              <w:top w:val="single" w:sz="4" w:space="0" w:color="000000"/>
              <w:left w:val="single" w:sz="4" w:space="0" w:color="000000"/>
              <w:bottom w:val="single" w:sz="4" w:space="0" w:color="000000"/>
              <w:right w:val="single" w:sz="4" w:space="0" w:color="000000"/>
            </w:tcBorders>
          </w:tcPr>
          <w:p w14:paraId="732DB331" w14:textId="77777777" w:rsidR="00486DB5" w:rsidRDefault="00486DB5">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732DB332" w14:textId="77777777" w:rsidR="00486DB5" w:rsidRDefault="00486DB5">
            <w:pPr>
              <w:rPr>
                <w:rFonts w:ascii="Verdana" w:hAnsi="Verdana"/>
                <w:sz w:val="20"/>
              </w:rPr>
            </w:pPr>
            <w:r>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732DB333" w14:textId="77777777" w:rsidR="00486DB5" w:rsidRDefault="00486DB5">
            <w:pPr>
              <w:rPr>
                <w:rFonts w:ascii="Verdana" w:hAnsi="Verdana"/>
                <w:sz w:val="20"/>
              </w:rPr>
            </w:pPr>
            <w:r>
              <w:rPr>
                <w:rFonts w:ascii="Verdana" w:hAnsi="Verdana"/>
                <w:sz w:val="20"/>
              </w:rPr>
              <w:t>Date of Issue</w:t>
            </w:r>
          </w:p>
        </w:tc>
      </w:tr>
      <w:tr w:rsidR="00486DB5" w14:paraId="732DB339" w14:textId="77777777" w:rsidTr="00450D1A">
        <w:tc>
          <w:tcPr>
            <w:tcW w:w="1418" w:type="dxa"/>
            <w:tcBorders>
              <w:top w:val="single" w:sz="4" w:space="0" w:color="000000"/>
              <w:left w:val="single" w:sz="4" w:space="0" w:color="000000"/>
              <w:bottom w:val="single" w:sz="4" w:space="0" w:color="000000"/>
              <w:right w:val="single" w:sz="4" w:space="0" w:color="000000"/>
            </w:tcBorders>
          </w:tcPr>
          <w:p w14:paraId="732DB335" w14:textId="77777777" w:rsidR="00486DB5" w:rsidRDefault="00486DB5">
            <w:pPr>
              <w:rPr>
                <w:rFonts w:ascii="Verdana" w:hAnsi="Verdana"/>
                <w:sz w:val="20"/>
              </w:rPr>
            </w:pPr>
            <w:r>
              <w:rPr>
                <w:rFonts w:ascii="Verdana" w:hAnsi="Verdana"/>
                <w:sz w:val="20"/>
              </w:rPr>
              <w:t>1</w:t>
            </w:r>
          </w:p>
        </w:tc>
        <w:tc>
          <w:tcPr>
            <w:tcW w:w="3402" w:type="dxa"/>
            <w:tcBorders>
              <w:top w:val="single" w:sz="4" w:space="0" w:color="000000"/>
              <w:left w:val="single" w:sz="4" w:space="0" w:color="000000"/>
              <w:bottom w:val="single" w:sz="4" w:space="0" w:color="000000"/>
              <w:right w:val="single" w:sz="4" w:space="0" w:color="000000"/>
            </w:tcBorders>
          </w:tcPr>
          <w:p w14:paraId="732DB336" w14:textId="77777777" w:rsidR="00486DB5" w:rsidRDefault="00486DB5">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732DB337" w14:textId="5AE59031" w:rsidR="00486DB5" w:rsidRDefault="00400932">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732DB338" w14:textId="3AEA7B44" w:rsidR="00486DB5" w:rsidRDefault="00400932">
            <w:pPr>
              <w:rPr>
                <w:rFonts w:ascii="Verdana" w:hAnsi="Verdana"/>
                <w:sz w:val="20"/>
              </w:rPr>
            </w:pPr>
            <w:r>
              <w:rPr>
                <w:rFonts w:ascii="Verdana" w:hAnsi="Verdana"/>
                <w:sz w:val="20"/>
              </w:rPr>
              <w:t>14/11/2020</w:t>
            </w:r>
          </w:p>
        </w:tc>
      </w:tr>
      <w:tr w:rsidR="00486DB5" w14:paraId="732DB33E" w14:textId="77777777" w:rsidTr="00450D1A">
        <w:tc>
          <w:tcPr>
            <w:tcW w:w="1418" w:type="dxa"/>
            <w:tcBorders>
              <w:top w:val="single" w:sz="4" w:space="0" w:color="000000"/>
              <w:left w:val="single" w:sz="4" w:space="0" w:color="000000"/>
              <w:bottom w:val="single" w:sz="4" w:space="0" w:color="000000"/>
              <w:right w:val="single" w:sz="4" w:space="0" w:color="000000"/>
            </w:tcBorders>
          </w:tcPr>
          <w:p w14:paraId="732DB33A" w14:textId="77777777" w:rsidR="00486DB5" w:rsidRDefault="00486DB5">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732DB33B" w14:textId="77777777" w:rsidR="00486DB5" w:rsidRDefault="00486DB5">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732DB33C" w14:textId="77777777" w:rsidR="00486DB5" w:rsidRDefault="00486DB5">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732DB33D" w14:textId="77777777" w:rsidR="00486DB5" w:rsidRDefault="00486DB5">
            <w:pPr>
              <w:rPr>
                <w:rFonts w:ascii="Verdana" w:hAnsi="Verdana"/>
                <w:sz w:val="20"/>
              </w:rPr>
            </w:pPr>
          </w:p>
        </w:tc>
      </w:tr>
      <w:tr w:rsidR="00486DB5" w14:paraId="732DB343" w14:textId="77777777" w:rsidTr="00450D1A">
        <w:tc>
          <w:tcPr>
            <w:tcW w:w="1418" w:type="dxa"/>
            <w:tcBorders>
              <w:top w:val="single" w:sz="4" w:space="0" w:color="000000"/>
              <w:left w:val="single" w:sz="4" w:space="0" w:color="000000"/>
              <w:bottom w:val="single" w:sz="4" w:space="0" w:color="000000"/>
              <w:right w:val="single" w:sz="4" w:space="0" w:color="000000"/>
            </w:tcBorders>
          </w:tcPr>
          <w:p w14:paraId="732DB33F" w14:textId="77777777" w:rsidR="00486DB5" w:rsidRDefault="00486DB5">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732DB340" w14:textId="77777777" w:rsidR="00486DB5" w:rsidRDefault="00486DB5">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732DB341" w14:textId="77777777" w:rsidR="00486DB5" w:rsidRDefault="00486DB5">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732DB342" w14:textId="77777777" w:rsidR="00486DB5" w:rsidRDefault="00486DB5">
            <w:pPr>
              <w:rPr>
                <w:rFonts w:ascii="Verdana" w:hAnsi="Verdana"/>
                <w:sz w:val="20"/>
              </w:rPr>
            </w:pPr>
          </w:p>
        </w:tc>
      </w:tr>
    </w:tbl>
    <w:p w14:paraId="732DB344" w14:textId="5874FEC5" w:rsidR="007C12C8" w:rsidRDefault="007C12C8" w:rsidP="00EF719E">
      <w:pPr>
        <w:rPr>
          <w:rFonts w:ascii="Verdana" w:hAnsi="Verdana"/>
          <w:sz w:val="20"/>
        </w:rPr>
      </w:pPr>
    </w:p>
    <w:p w14:paraId="1B5EBCC9" w14:textId="1C7D301B" w:rsidR="00CA41F4" w:rsidRPr="00CA41F4" w:rsidRDefault="00CA41F4" w:rsidP="00CA41F4">
      <w:pPr>
        <w:rPr>
          <w:rFonts w:ascii="Verdana" w:hAnsi="Verdana"/>
          <w:sz w:val="20"/>
        </w:rPr>
      </w:pPr>
    </w:p>
    <w:p w14:paraId="09AB416C" w14:textId="09F975E6" w:rsidR="00CA41F4" w:rsidRPr="00CA41F4" w:rsidRDefault="00CA41F4" w:rsidP="00CA41F4">
      <w:pPr>
        <w:rPr>
          <w:rFonts w:ascii="Verdana" w:hAnsi="Verdana"/>
          <w:sz w:val="20"/>
        </w:rPr>
      </w:pPr>
    </w:p>
    <w:p w14:paraId="0E1BF768" w14:textId="61EF0DB2" w:rsidR="00CA41F4" w:rsidRPr="00CA41F4" w:rsidRDefault="00CA41F4" w:rsidP="00CA41F4">
      <w:pPr>
        <w:rPr>
          <w:rFonts w:ascii="Verdana" w:hAnsi="Verdana"/>
          <w:sz w:val="20"/>
        </w:rPr>
      </w:pPr>
    </w:p>
    <w:p w14:paraId="2AED595B" w14:textId="18927BD8" w:rsidR="00CA41F4" w:rsidRDefault="00CA41F4" w:rsidP="00CA41F4">
      <w:pPr>
        <w:rPr>
          <w:rFonts w:ascii="Verdana" w:hAnsi="Verdana"/>
          <w:sz w:val="20"/>
        </w:rPr>
      </w:pPr>
    </w:p>
    <w:p w14:paraId="46A5C5BD" w14:textId="77777777" w:rsidR="00CA41F4" w:rsidRPr="00CA41F4" w:rsidRDefault="00CA41F4" w:rsidP="00CA41F4">
      <w:pPr>
        <w:rPr>
          <w:rFonts w:ascii="Verdana" w:hAnsi="Verdana"/>
          <w:sz w:val="20"/>
        </w:rPr>
      </w:pPr>
    </w:p>
    <w:p w14:paraId="2315DB80" w14:textId="77777777" w:rsidR="00CA41F4" w:rsidRPr="00CA41F4" w:rsidRDefault="00CA41F4" w:rsidP="00CA41F4">
      <w:pPr>
        <w:rPr>
          <w:rFonts w:ascii="Verdana" w:hAnsi="Verdana"/>
          <w:sz w:val="20"/>
        </w:rPr>
      </w:pPr>
    </w:p>
    <w:p w14:paraId="622883B5" w14:textId="77777777" w:rsidR="00CA41F4" w:rsidRPr="00CA41F4" w:rsidRDefault="00CA41F4" w:rsidP="00CA41F4">
      <w:pPr>
        <w:rPr>
          <w:rFonts w:ascii="Verdana" w:hAnsi="Verdana"/>
          <w:sz w:val="20"/>
        </w:rPr>
      </w:pPr>
    </w:p>
    <w:p w14:paraId="012416B7" w14:textId="77777777" w:rsidR="00CA41F4" w:rsidRPr="00CA41F4" w:rsidRDefault="00CA41F4" w:rsidP="00CA41F4">
      <w:pPr>
        <w:rPr>
          <w:rFonts w:ascii="Verdana" w:hAnsi="Verdana"/>
          <w:sz w:val="20"/>
        </w:rPr>
      </w:pPr>
    </w:p>
    <w:p w14:paraId="33ABC29E" w14:textId="77777777" w:rsidR="00CA41F4" w:rsidRPr="00CA41F4" w:rsidRDefault="00CA41F4" w:rsidP="00CA41F4">
      <w:pPr>
        <w:rPr>
          <w:rFonts w:ascii="Verdana" w:hAnsi="Verdana"/>
          <w:sz w:val="20"/>
        </w:rPr>
      </w:pPr>
    </w:p>
    <w:p w14:paraId="35215A70" w14:textId="5B975739" w:rsidR="00CA41F4" w:rsidRPr="00CA41F4" w:rsidRDefault="00CA41F4" w:rsidP="00CA41F4">
      <w:pPr>
        <w:rPr>
          <w:rFonts w:ascii="Verdana" w:hAnsi="Verdana"/>
          <w:sz w:val="20"/>
        </w:rPr>
      </w:pPr>
    </w:p>
    <w:p w14:paraId="57FA0C0F" w14:textId="2EAD79EF" w:rsidR="00CA41F4" w:rsidRPr="00CA41F4" w:rsidRDefault="00CA41F4" w:rsidP="00CA41F4">
      <w:pPr>
        <w:rPr>
          <w:rFonts w:ascii="Verdana" w:hAnsi="Verdana"/>
          <w:sz w:val="20"/>
        </w:rPr>
      </w:pPr>
    </w:p>
    <w:p w14:paraId="502BA189" w14:textId="77777777" w:rsidR="00CA41F4" w:rsidRPr="00CA41F4" w:rsidRDefault="00CA41F4" w:rsidP="00CA41F4">
      <w:pPr>
        <w:rPr>
          <w:rFonts w:ascii="Verdana" w:hAnsi="Verdana"/>
          <w:sz w:val="20"/>
        </w:rPr>
      </w:pPr>
    </w:p>
    <w:sectPr w:rsidR="00CA41F4" w:rsidRPr="00CA41F4" w:rsidSect="00450D1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2B9D8" w14:textId="77777777" w:rsidR="00D27ACF" w:rsidRDefault="00D27ACF">
      <w:r>
        <w:separator/>
      </w:r>
    </w:p>
  </w:endnote>
  <w:endnote w:type="continuationSeparator" w:id="0">
    <w:p w14:paraId="56666AC1" w14:textId="77777777" w:rsidR="00D27ACF" w:rsidRDefault="00D2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C14BF" w14:textId="77777777" w:rsidR="000B4380" w:rsidRDefault="000B43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080149" w14:paraId="732DB358" w14:textId="77777777" w:rsidTr="007F3EEC">
      <w:trPr>
        <w:trHeight w:val="1409"/>
      </w:trPr>
      <w:tc>
        <w:tcPr>
          <w:tcW w:w="2439" w:type="dxa"/>
        </w:tcPr>
        <w:p w14:paraId="732DB352" w14:textId="234CD131" w:rsidR="00080149" w:rsidRDefault="00080149" w:rsidP="005C6506">
          <w:pPr>
            <w:pStyle w:val="Footer"/>
            <w:rPr>
              <w:rFonts w:ascii="Verdana" w:hAnsi="Verdana"/>
            </w:rPr>
          </w:pPr>
        </w:p>
      </w:tc>
      <w:tc>
        <w:tcPr>
          <w:tcW w:w="4111" w:type="dxa"/>
          <w:vAlign w:val="bottom"/>
          <w:hideMark/>
        </w:tcPr>
        <w:p w14:paraId="732DB353" w14:textId="6EC7351F" w:rsidR="00080149" w:rsidRDefault="00CA41F4" w:rsidP="00080149">
          <w:pPr>
            <w:pStyle w:val="Footer"/>
            <w:jc w:val="center"/>
            <w:rPr>
              <w:rFonts w:ascii="Verdana" w:hAnsi="Verdana"/>
              <w:sz w:val="16"/>
              <w:szCs w:val="16"/>
            </w:rPr>
          </w:pPr>
          <w:r>
            <w:rPr>
              <w:rFonts w:ascii="Verdana" w:hAnsi="Verdana"/>
              <w:sz w:val="16"/>
              <w:szCs w:val="16"/>
            </w:rPr>
            <w:t>ISMS-C-DOC 6.1.3 v1</w:t>
          </w:r>
        </w:p>
        <w:p w14:paraId="732DB354" w14:textId="5165B43F" w:rsidR="0057426E" w:rsidRDefault="00CA41F4" w:rsidP="0057426E">
          <w:pPr>
            <w:pStyle w:val="Footer"/>
            <w:jc w:val="center"/>
            <w:rPr>
              <w:i/>
              <w:sz w:val="20"/>
            </w:rPr>
          </w:pPr>
          <w:r>
            <w:rPr>
              <w:rFonts w:ascii="Verdana" w:hAnsi="Verdana"/>
              <w:sz w:val="16"/>
              <w:szCs w:val="16"/>
            </w:rPr>
            <w:t>Controlled document unless printed</w:t>
          </w:r>
        </w:p>
        <w:p w14:paraId="732DB355" w14:textId="77777777" w:rsidR="00080149" w:rsidRDefault="00080149" w:rsidP="003F2B67">
          <w:pPr>
            <w:pStyle w:val="Footer"/>
            <w:jc w:val="center"/>
            <w:rPr>
              <w:i/>
              <w:sz w:val="20"/>
            </w:rPr>
          </w:pPr>
        </w:p>
      </w:tc>
      <w:tc>
        <w:tcPr>
          <w:tcW w:w="2410" w:type="dxa"/>
        </w:tcPr>
        <w:sdt>
          <w:sdtPr>
            <w:rPr>
              <w:rFonts w:ascii="Verdana" w:hAnsi="Verdana"/>
              <w:i/>
              <w:sz w:val="20"/>
            </w:rPr>
            <w:alias w:val="Classification"/>
            <w:tag w:val="Classification"/>
            <w:id w:val="581100817"/>
            <w:placeholder>
              <w:docPart w:val="2882381BAA4F40D0ADC53FE405159873"/>
            </w:placeholder>
            <w:dropDownList>
              <w:listItem w:displayText="Confidential" w:value="Confidential"/>
              <w:listItem w:displayText="Restricted" w:value="Restricted"/>
              <w:listItem w:displayText="Private" w:value="Private"/>
              <w:listItem w:displayText="Public" w:value="Public"/>
            </w:dropDownList>
          </w:sdtPr>
          <w:sdtEndPr/>
          <w:sdtContent>
            <w:p w14:paraId="732DB356" w14:textId="79C8095F" w:rsidR="00080149" w:rsidRDefault="000009C1" w:rsidP="00080149">
              <w:pPr>
                <w:pStyle w:val="Footer"/>
                <w:jc w:val="right"/>
                <w:rPr>
                  <w:rFonts w:ascii="Verdana" w:hAnsi="Verdana"/>
                  <w:i/>
                  <w:sz w:val="20"/>
                </w:rPr>
              </w:pPr>
              <w:r>
                <w:rPr>
                  <w:rFonts w:ascii="Verdana" w:hAnsi="Verdana"/>
                  <w:i/>
                  <w:sz w:val="20"/>
                </w:rPr>
                <w:t>Private</w:t>
              </w:r>
            </w:p>
          </w:sdtContent>
        </w:sdt>
        <w:p w14:paraId="732DB357" w14:textId="77777777" w:rsidR="00080149" w:rsidRDefault="00080149" w:rsidP="00080149">
          <w:pPr>
            <w:pStyle w:val="Footer"/>
            <w:jc w:val="right"/>
            <w:rPr>
              <w:rFonts w:ascii="Verdana" w:hAnsi="Verdana"/>
            </w:rPr>
          </w:pPr>
        </w:p>
      </w:tc>
    </w:tr>
  </w:tbl>
  <w:p w14:paraId="732DB359" w14:textId="77777777" w:rsidR="00080149" w:rsidRDefault="00080149" w:rsidP="00080149">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5C350" w14:textId="77777777" w:rsidR="000B4380" w:rsidRDefault="000B43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3D72D" w14:textId="77777777" w:rsidR="00D27ACF" w:rsidRDefault="00D27ACF">
      <w:r>
        <w:separator/>
      </w:r>
    </w:p>
  </w:footnote>
  <w:footnote w:type="continuationSeparator" w:id="0">
    <w:p w14:paraId="34BDB403" w14:textId="77777777" w:rsidR="00D27ACF" w:rsidRDefault="00D27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486BB" w14:textId="77777777" w:rsidR="000B4380" w:rsidRDefault="000B43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74"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744"/>
    </w:tblGrid>
    <w:tr w:rsidR="009E4ADF" w14:paraId="732DB350" w14:textId="77777777" w:rsidTr="000009C1">
      <w:tc>
        <w:tcPr>
          <w:tcW w:w="6930" w:type="dxa"/>
          <w:tcBorders>
            <w:right w:val="nil"/>
          </w:tcBorders>
        </w:tcPr>
        <w:p w14:paraId="732DB349" w14:textId="77777777" w:rsidR="009E4ADF" w:rsidRDefault="009E4ADF" w:rsidP="00E04E80">
          <w:pPr>
            <w:pStyle w:val="Header"/>
            <w:rPr>
              <w:rFonts w:ascii="Verdana" w:hAnsi="Verdana"/>
              <w:noProof/>
            </w:rPr>
          </w:pPr>
        </w:p>
        <w:p w14:paraId="732DB34A" w14:textId="77777777" w:rsidR="006B08E5" w:rsidRPr="0088250F" w:rsidRDefault="006B08E5" w:rsidP="00C3529B">
          <w:pPr>
            <w:pStyle w:val="Header"/>
            <w:spacing w:after="240"/>
            <w:rPr>
              <w:rFonts w:ascii="Verdana" w:hAnsi="Verdana"/>
              <w:b/>
              <w:sz w:val="32"/>
              <w:szCs w:val="32"/>
            </w:rPr>
          </w:pPr>
          <w:r w:rsidRPr="0088250F">
            <w:rPr>
              <w:rFonts w:ascii="Verdana" w:hAnsi="Verdana"/>
              <w:b/>
              <w:noProof/>
              <w:sz w:val="32"/>
              <w:szCs w:val="32"/>
            </w:rPr>
            <w:t>CONTACT WITH AUTHORITIES WORK INSTRUCTION</w:t>
          </w:r>
          <w:r w:rsidR="0088250F">
            <w:rPr>
              <w:rFonts w:ascii="Verdana" w:hAnsi="Verdana"/>
              <w:b/>
              <w:noProof/>
              <w:sz w:val="32"/>
              <w:szCs w:val="32"/>
            </w:rPr>
            <w:t xml:space="preserve"> (TIER 3) </w:t>
          </w:r>
        </w:p>
      </w:tc>
      <w:tc>
        <w:tcPr>
          <w:tcW w:w="2744" w:type="dxa"/>
          <w:tcBorders>
            <w:top w:val="single" w:sz="48" w:space="0" w:color="C0C0C0"/>
            <w:left w:val="nil"/>
            <w:bottom w:val="single" w:sz="48" w:space="0" w:color="C0C0C0"/>
          </w:tcBorders>
        </w:tcPr>
        <w:p w14:paraId="732DB34B" w14:textId="77777777" w:rsidR="009E4ADF" w:rsidRPr="00450D1A" w:rsidRDefault="009E4ADF" w:rsidP="00E04E80">
          <w:pPr>
            <w:pStyle w:val="Header"/>
            <w:rPr>
              <w:rFonts w:ascii="Verdana" w:hAnsi="Verdana"/>
              <w:sz w:val="20"/>
            </w:rPr>
          </w:pPr>
          <w:r w:rsidRPr="00450D1A">
            <w:rPr>
              <w:rFonts w:ascii="Verdana" w:hAnsi="Verdana"/>
              <w:b/>
              <w:sz w:val="20"/>
            </w:rPr>
            <w:t>Document Control</w:t>
          </w:r>
        </w:p>
        <w:p w14:paraId="732DB34C" w14:textId="77777777" w:rsidR="009E4ADF" w:rsidRPr="00450D1A" w:rsidRDefault="009E4ADF" w:rsidP="00E04E80">
          <w:pPr>
            <w:pStyle w:val="Header"/>
            <w:tabs>
              <w:tab w:val="clear" w:pos="4153"/>
              <w:tab w:val="clear" w:pos="8306"/>
              <w:tab w:val="right" w:pos="2444"/>
            </w:tabs>
            <w:rPr>
              <w:rFonts w:ascii="Verdana" w:hAnsi="Verdana"/>
              <w:sz w:val="20"/>
            </w:rPr>
          </w:pPr>
          <w:r w:rsidRPr="00450D1A">
            <w:rPr>
              <w:rFonts w:ascii="Verdana" w:hAnsi="Verdana"/>
              <w:sz w:val="20"/>
            </w:rPr>
            <w:t xml:space="preserve">Reference: </w:t>
          </w:r>
          <w:r w:rsidR="00486DB5" w:rsidRPr="00450D1A">
            <w:rPr>
              <w:rFonts w:ascii="Verdana" w:hAnsi="Verdana"/>
              <w:sz w:val="20"/>
            </w:rPr>
            <w:t>ISM</w:t>
          </w:r>
          <w:r w:rsidR="003451B1" w:rsidRPr="00450D1A">
            <w:rPr>
              <w:rFonts w:ascii="Verdana" w:hAnsi="Verdana"/>
              <w:sz w:val="20"/>
            </w:rPr>
            <w:t>S</w:t>
          </w:r>
          <w:r w:rsidR="001A5EE2">
            <w:rPr>
              <w:rFonts w:ascii="Verdana" w:hAnsi="Verdana"/>
              <w:sz w:val="20"/>
            </w:rPr>
            <w:t>-C</w:t>
          </w:r>
          <w:r w:rsidRPr="00450D1A">
            <w:rPr>
              <w:rFonts w:ascii="Verdana" w:hAnsi="Verdana"/>
              <w:sz w:val="20"/>
            </w:rPr>
            <w:t xml:space="preserve"> </w:t>
          </w:r>
          <w:r w:rsidR="00F05AB0" w:rsidRPr="00450D1A">
            <w:rPr>
              <w:rFonts w:ascii="Verdana" w:hAnsi="Verdana"/>
              <w:sz w:val="20"/>
            </w:rPr>
            <w:t>DOC</w:t>
          </w:r>
          <w:r w:rsidR="008D06F1" w:rsidRPr="00450D1A">
            <w:rPr>
              <w:rFonts w:ascii="Verdana" w:hAnsi="Verdana"/>
              <w:sz w:val="20"/>
            </w:rPr>
            <w:t xml:space="preserve"> </w:t>
          </w:r>
          <w:r w:rsidR="001A5EE2">
            <w:rPr>
              <w:rFonts w:ascii="Verdana" w:hAnsi="Verdana"/>
              <w:sz w:val="20"/>
            </w:rPr>
            <w:t>6.1.3</w:t>
          </w:r>
        </w:p>
        <w:p w14:paraId="732DB34D" w14:textId="54D1B33B" w:rsidR="009E4ADF" w:rsidRPr="00450D1A" w:rsidRDefault="009E4ADF" w:rsidP="00E04E80">
          <w:pPr>
            <w:pStyle w:val="Header"/>
            <w:tabs>
              <w:tab w:val="clear" w:pos="4153"/>
              <w:tab w:val="clear" w:pos="8306"/>
              <w:tab w:val="right" w:pos="2444"/>
            </w:tabs>
            <w:rPr>
              <w:rFonts w:ascii="Verdana" w:hAnsi="Verdana"/>
              <w:sz w:val="20"/>
            </w:rPr>
          </w:pPr>
          <w:r w:rsidRPr="00450D1A">
            <w:rPr>
              <w:rFonts w:ascii="Verdana" w:hAnsi="Verdana"/>
              <w:sz w:val="20"/>
            </w:rPr>
            <w:t xml:space="preserve">Issue No: </w:t>
          </w:r>
          <w:r w:rsidR="00CA41F4">
            <w:rPr>
              <w:rFonts w:ascii="Verdana" w:hAnsi="Verdana"/>
              <w:sz w:val="20"/>
            </w:rPr>
            <w:t>1</w:t>
          </w:r>
        </w:p>
        <w:p w14:paraId="732DB34E" w14:textId="02F9CEC2" w:rsidR="009E4ADF" w:rsidRPr="00450D1A" w:rsidRDefault="009E4ADF" w:rsidP="00E04E80">
          <w:pPr>
            <w:pStyle w:val="Header"/>
            <w:tabs>
              <w:tab w:val="clear" w:pos="4153"/>
              <w:tab w:val="clear" w:pos="8306"/>
              <w:tab w:val="right" w:pos="2444"/>
            </w:tabs>
            <w:rPr>
              <w:rFonts w:ascii="Verdana" w:hAnsi="Verdana"/>
              <w:sz w:val="20"/>
            </w:rPr>
          </w:pPr>
          <w:r w:rsidRPr="00450D1A">
            <w:rPr>
              <w:rFonts w:ascii="Verdana" w:hAnsi="Verdana"/>
              <w:sz w:val="20"/>
            </w:rPr>
            <w:t xml:space="preserve">Issue Date: </w:t>
          </w:r>
          <w:r w:rsidR="00400932">
            <w:rPr>
              <w:rFonts w:ascii="Verdana" w:hAnsi="Verdana"/>
              <w:sz w:val="20"/>
            </w:rPr>
            <w:t>14/11/2020</w:t>
          </w:r>
        </w:p>
        <w:p w14:paraId="732DB34F" w14:textId="77777777" w:rsidR="009E4ADF" w:rsidRPr="00450D1A" w:rsidRDefault="009E4ADF" w:rsidP="00E04E80">
          <w:pPr>
            <w:pStyle w:val="Header"/>
            <w:tabs>
              <w:tab w:val="clear" w:pos="4153"/>
              <w:tab w:val="clear" w:pos="8306"/>
              <w:tab w:val="right" w:pos="2444"/>
            </w:tabs>
            <w:rPr>
              <w:rFonts w:ascii="Verdana" w:hAnsi="Verdana"/>
              <w:sz w:val="20"/>
            </w:rPr>
          </w:pPr>
          <w:r w:rsidRPr="00450D1A">
            <w:rPr>
              <w:rFonts w:ascii="Verdana" w:hAnsi="Verdana"/>
              <w:sz w:val="20"/>
            </w:rPr>
            <w:t>Page:</w:t>
          </w:r>
          <w:r w:rsidR="00BC065A" w:rsidRPr="00450D1A">
            <w:rPr>
              <w:rFonts w:ascii="Verdana" w:hAnsi="Verdana"/>
              <w:sz w:val="20"/>
            </w:rPr>
            <w:t xml:space="preserve"> </w:t>
          </w:r>
          <w:r w:rsidR="00BC065A" w:rsidRPr="00450D1A">
            <w:rPr>
              <w:rStyle w:val="PageNumber"/>
              <w:rFonts w:ascii="Verdana" w:hAnsi="Verdana"/>
              <w:sz w:val="20"/>
            </w:rPr>
            <w:fldChar w:fldCharType="begin"/>
          </w:r>
          <w:r w:rsidR="00BC065A" w:rsidRPr="00450D1A">
            <w:rPr>
              <w:rStyle w:val="PageNumber"/>
              <w:rFonts w:ascii="Verdana" w:hAnsi="Verdana"/>
              <w:sz w:val="20"/>
            </w:rPr>
            <w:instrText xml:space="preserve"> PAGE </w:instrText>
          </w:r>
          <w:r w:rsidR="00BC065A" w:rsidRPr="00450D1A">
            <w:rPr>
              <w:rStyle w:val="PageNumber"/>
              <w:rFonts w:ascii="Verdana" w:hAnsi="Verdana"/>
              <w:sz w:val="20"/>
            </w:rPr>
            <w:fldChar w:fldCharType="separate"/>
          </w:r>
          <w:r w:rsidR="001511B0">
            <w:rPr>
              <w:rStyle w:val="PageNumber"/>
              <w:rFonts w:ascii="Verdana" w:hAnsi="Verdana"/>
              <w:noProof/>
              <w:sz w:val="20"/>
            </w:rPr>
            <w:t>2</w:t>
          </w:r>
          <w:r w:rsidR="00BC065A" w:rsidRPr="00450D1A">
            <w:rPr>
              <w:rStyle w:val="PageNumber"/>
              <w:rFonts w:ascii="Verdana" w:hAnsi="Verdana"/>
              <w:sz w:val="20"/>
            </w:rPr>
            <w:fldChar w:fldCharType="end"/>
          </w:r>
          <w:r w:rsidR="00BC065A" w:rsidRPr="00450D1A">
            <w:rPr>
              <w:rStyle w:val="PageNumber"/>
              <w:rFonts w:ascii="Verdana" w:hAnsi="Verdana"/>
              <w:sz w:val="20"/>
            </w:rPr>
            <w:t xml:space="preserve"> of</w:t>
          </w:r>
          <w:r w:rsidRPr="00450D1A">
            <w:rPr>
              <w:rFonts w:ascii="Verdana" w:hAnsi="Verdana"/>
              <w:sz w:val="20"/>
            </w:rPr>
            <w:t xml:space="preserve"> </w:t>
          </w:r>
          <w:r w:rsidRPr="00450D1A">
            <w:rPr>
              <w:rStyle w:val="PageNumber"/>
              <w:rFonts w:ascii="Verdana" w:hAnsi="Verdana"/>
              <w:sz w:val="20"/>
            </w:rPr>
            <w:fldChar w:fldCharType="begin"/>
          </w:r>
          <w:r w:rsidRPr="00450D1A">
            <w:rPr>
              <w:rStyle w:val="PageNumber"/>
              <w:rFonts w:ascii="Verdana" w:hAnsi="Verdana"/>
              <w:sz w:val="20"/>
            </w:rPr>
            <w:instrText xml:space="preserve"> NUMPAGES </w:instrText>
          </w:r>
          <w:r w:rsidRPr="00450D1A">
            <w:rPr>
              <w:rStyle w:val="PageNumber"/>
              <w:rFonts w:ascii="Verdana" w:hAnsi="Verdana"/>
              <w:sz w:val="20"/>
            </w:rPr>
            <w:fldChar w:fldCharType="separate"/>
          </w:r>
          <w:r w:rsidR="001511B0">
            <w:rPr>
              <w:rStyle w:val="PageNumber"/>
              <w:rFonts w:ascii="Verdana" w:hAnsi="Verdana"/>
              <w:noProof/>
              <w:sz w:val="20"/>
            </w:rPr>
            <w:t>2</w:t>
          </w:r>
          <w:r w:rsidRPr="00450D1A">
            <w:rPr>
              <w:rStyle w:val="PageNumber"/>
              <w:rFonts w:ascii="Verdana" w:hAnsi="Verdana"/>
              <w:sz w:val="20"/>
            </w:rPr>
            <w:fldChar w:fldCharType="end"/>
          </w:r>
        </w:p>
      </w:tc>
    </w:tr>
  </w:tbl>
  <w:p w14:paraId="732DB351"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59CEE" w14:textId="77777777" w:rsidR="000B4380" w:rsidRDefault="000B4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C000E"/>
    <w:multiLevelType w:val="hybridMultilevel"/>
    <w:tmpl w:val="796A7A0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113C59C7"/>
    <w:multiLevelType w:val="hybridMultilevel"/>
    <w:tmpl w:val="1758D448"/>
    <w:lvl w:ilvl="0" w:tplc="834C8982">
      <w:start w:val="5"/>
      <w:numFmt w:val="decimal"/>
      <w:lvlText w:val="%1"/>
      <w:lvlJc w:val="left"/>
      <w:pPr>
        <w:tabs>
          <w:tab w:val="num" w:pos="180"/>
        </w:tabs>
        <w:ind w:left="180" w:hanging="360"/>
      </w:pPr>
      <w:rPr>
        <w:rFonts w:hint="default"/>
        <w:b/>
        <w:sz w:val="20"/>
        <w:szCs w:val="2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 w15:restartNumberingAfterBreak="0">
    <w:nsid w:val="11910DCE"/>
    <w:multiLevelType w:val="hybridMultilevel"/>
    <w:tmpl w:val="6E5E98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8E07747"/>
    <w:multiLevelType w:val="hybridMultilevel"/>
    <w:tmpl w:val="7FB6CA2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EB23F60"/>
    <w:multiLevelType w:val="hybridMultilevel"/>
    <w:tmpl w:val="C7FCC7D2"/>
    <w:lvl w:ilvl="0" w:tplc="7C36C006">
      <w:start w:val="1"/>
      <w:numFmt w:val="decimal"/>
      <w:lvlText w:val="%1"/>
      <w:lvlJc w:val="left"/>
      <w:pPr>
        <w:tabs>
          <w:tab w:val="num" w:pos="720"/>
        </w:tabs>
        <w:ind w:left="720" w:hanging="900"/>
      </w:pPr>
      <w:rPr>
        <w:rFonts w:hint="default"/>
        <w:b/>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15:restartNumberingAfterBreak="0">
    <w:nsid w:val="28905F9E"/>
    <w:multiLevelType w:val="hybridMultilevel"/>
    <w:tmpl w:val="E1C86BFC"/>
    <w:lvl w:ilvl="0" w:tplc="3D5408D0">
      <w:start w:val="5"/>
      <w:numFmt w:val="decimal"/>
      <w:lvlText w:val="%1"/>
      <w:lvlJc w:val="left"/>
      <w:pPr>
        <w:tabs>
          <w:tab w:val="num" w:pos="0"/>
        </w:tabs>
        <w:ind w:left="0" w:hanging="360"/>
      </w:pPr>
      <w:rPr>
        <w:rFonts w:hint="default"/>
        <w:b w:val="0"/>
        <w:sz w:val="20"/>
        <w:szCs w:val="20"/>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2F230821"/>
    <w:multiLevelType w:val="hybridMultilevel"/>
    <w:tmpl w:val="1B5AA552"/>
    <w:lvl w:ilvl="0" w:tplc="FA20527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15:restartNumberingAfterBreak="0">
    <w:nsid w:val="57DE2F6F"/>
    <w:multiLevelType w:val="hybridMultilevel"/>
    <w:tmpl w:val="F5288E06"/>
    <w:lvl w:ilvl="0" w:tplc="0809000F">
      <w:start w:val="1"/>
      <w:numFmt w:val="decimal"/>
      <w:lvlText w:val="%1."/>
      <w:lvlJc w:val="left"/>
      <w:pPr>
        <w:tabs>
          <w:tab w:val="num" w:pos="540"/>
        </w:tabs>
        <w:ind w:left="540" w:hanging="360"/>
      </w:pPr>
    </w:lvl>
    <w:lvl w:ilvl="1" w:tplc="08090019" w:tentative="1">
      <w:start w:val="1"/>
      <w:numFmt w:val="lowerLetter"/>
      <w:lvlText w:val="%2."/>
      <w:lvlJc w:val="left"/>
      <w:pPr>
        <w:tabs>
          <w:tab w:val="num" w:pos="1260"/>
        </w:tabs>
        <w:ind w:left="1260" w:hanging="360"/>
      </w:pPr>
    </w:lvl>
    <w:lvl w:ilvl="2" w:tplc="0809001B" w:tentative="1">
      <w:start w:val="1"/>
      <w:numFmt w:val="lowerRoman"/>
      <w:lvlText w:val="%3."/>
      <w:lvlJc w:val="right"/>
      <w:pPr>
        <w:tabs>
          <w:tab w:val="num" w:pos="1980"/>
        </w:tabs>
        <w:ind w:left="1980" w:hanging="180"/>
      </w:pPr>
    </w:lvl>
    <w:lvl w:ilvl="3" w:tplc="0809000F" w:tentative="1">
      <w:start w:val="1"/>
      <w:numFmt w:val="decimal"/>
      <w:lvlText w:val="%4."/>
      <w:lvlJc w:val="left"/>
      <w:pPr>
        <w:tabs>
          <w:tab w:val="num" w:pos="2700"/>
        </w:tabs>
        <w:ind w:left="2700" w:hanging="360"/>
      </w:pPr>
    </w:lvl>
    <w:lvl w:ilvl="4" w:tplc="08090019" w:tentative="1">
      <w:start w:val="1"/>
      <w:numFmt w:val="lowerLetter"/>
      <w:lvlText w:val="%5."/>
      <w:lvlJc w:val="left"/>
      <w:pPr>
        <w:tabs>
          <w:tab w:val="num" w:pos="3420"/>
        </w:tabs>
        <w:ind w:left="3420" w:hanging="360"/>
      </w:pPr>
    </w:lvl>
    <w:lvl w:ilvl="5" w:tplc="0809001B" w:tentative="1">
      <w:start w:val="1"/>
      <w:numFmt w:val="lowerRoman"/>
      <w:lvlText w:val="%6."/>
      <w:lvlJc w:val="right"/>
      <w:pPr>
        <w:tabs>
          <w:tab w:val="num" w:pos="4140"/>
        </w:tabs>
        <w:ind w:left="4140" w:hanging="180"/>
      </w:pPr>
    </w:lvl>
    <w:lvl w:ilvl="6" w:tplc="0809000F" w:tentative="1">
      <w:start w:val="1"/>
      <w:numFmt w:val="decimal"/>
      <w:lvlText w:val="%7."/>
      <w:lvlJc w:val="left"/>
      <w:pPr>
        <w:tabs>
          <w:tab w:val="num" w:pos="4860"/>
        </w:tabs>
        <w:ind w:left="4860" w:hanging="360"/>
      </w:pPr>
    </w:lvl>
    <w:lvl w:ilvl="7" w:tplc="08090019" w:tentative="1">
      <w:start w:val="1"/>
      <w:numFmt w:val="lowerLetter"/>
      <w:lvlText w:val="%8."/>
      <w:lvlJc w:val="left"/>
      <w:pPr>
        <w:tabs>
          <w:tab w:val="num" w:pos="5580"/>
        </w:tabs>
        <w:ind w:left="5580" w:hanging="360"/>
      </w:pPr>
    </w:lvl>
    <w:lvl w:ilvl="8" w:tplc="0809001B" w:tentative="1">
      <w:start w:val="1"/>
      <w:numFmt w:val="lowerRoman"/>
      <w:lvlText w:val="%9."/>
      <w:lvlJc w:val="right"/>
      <w:pPr>
        <w:tabs>
          <w:tab w:val="num" w:pos="6300"/>
        </w:tabs>
        <w:ind w:left="6300" w:hanging="180"/>
      </w:pPr>
    </w:lvl>
  </w:abstractNum>
  <w:abstractNum w:abstractNumId="8" w15:restartNumberingAfterBreak="0">
    <w:nsid w:val="5E9E11BA"/>
    <w:multiLevelType w:val="hybridMultilevel"/>
    <w:tmpl w:val="3F4EFE30"/>
    <w:lvl w:ilvl="0" w:tplc="F39C33B6">
      <w:start w:val="2"/>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15:restartNumberingAfterBreak="0">
    <w:nsid w:val="791C71BA"/>
    <w:multiLevelType w:val="multilevel"/>
    <w:tmpl w:val="88D01A28"/>
    <w:lvl w:ilvl="0">
      <w:start w:val="6"/>
      <w:numFmt w:val="decimal"/>
      <w:lvlText w:val="%1"/>
      <w:lvlJc w:val="left"/>
      <w:pPr>
        <w:tabs>
          <w:tab w:val="num" w:pos="360"/>
        </w:tabs>
        <w:ind w:left="360" w:hanging="360"/>
      </w:pPr>
      <w:rPr>
        <w:rFonts w:hint="default"/>
        <w:b w:val="0"/>
      </w:rPr>
    </w:lvl>
    <w:lvl w:ilvl="1">
      <w:start w:val="6"/>
      <w:numFmt w:val="decimal"/>
      <w:lvlText w:val="%1.%2"/>
      <w:lvlJc w:val="left"/>
      <w:pPr>
        <w:tabs>
          <w:tab w:val="num" w:pos="630"/>
        </w:tabs>
        <w:ind w:left="630" w:hanging="720"/>
      </w:pPr>
      <w:rPr>
        <w:rFonts w:hint="default"/>
        <w:b w:val="0"/>
      </w:rPr>
    </w:lvl>
    <w:lvl w:ilvl="2">
      <w:start w:val="1"/>
      <w:numFmt w:val="decimal"/>
      <w:lvlText w:val="%1.%2.%3"/>
      <w:lvlJc w:val="left"/>
      <w:pPr>
        <w:tabs>
          <w:tab w:val="num" w:pos="540"/>
        </w:tabs>
        <w:ind w:left="540" w:hanging="720"/>
      </w:pPr>
      <w:rPr>
        <w:rFonts w:hint="default"/>
        <w:b w:val="0"/>
      </w:rPr>
    </w:lvl>
    <w:lvl w:ilvl="3">
      <w:start w:val="1"/>
      <w:numFmt w:val="decimal"/>
      <w:lvlText w:val="%1.%2.%3.%4"/>
      <w:lvlJc w:val="left"/>
      <w:pPr>
        <w:tabs>
          <w:tab w:val="num" w:pos="810"/>
        </w:tabs>
        <w:ind w:left="810" w:hanging="1080"/>
      </w:pPr>
      <w:rPr>
        <w:rFonts w:hint="default"/>
        <w:b w:val="0"/>
      </w:rPr>
    </w:lvl>
    <w:lvl w:ilvl="4">
      <w:start w:val="1"/>
      <w:numFmt w:val="decimal"/>
      <w:lvlText w:val="%1.%2.%3.%4.%5"/>
      <w:lvlJc w:val="left"/>
      <w:pPr>
        <w:tabs>
          <w:tab w:val="num" w:pos="1080"/>
        </w:tabs>
        <w:ind w:left="1080" w:hanging="1440"/>
      </w:pPr>
      <w:rPr>
        <w:rFonts w:hint="default"/>
        <w:b w:val="0"/>
      </w:rPr>
    </w:lvl>
    <w:lvl w:ilvl="5">
      <w:start w:val="1"/>
      <w:numFmt w:val="decimal"/>
      <w:lvlText w:val="%1.%2.%3.%4.%5.%6"/>
      <w:lvlJc w:val="left"/>
      <w:pPr>
        <w:tabs>
          <w:tab w:val="num" w:pos="990"/>
        </w:tabs>
        <w:ind w:left="990" w:hanging="1440"/>
      </w:pPr>
      <w:rPr>
        <w:rFonts w:hint="default"/>
        <w:b w:val="0"/>
      </w:rPr>
    </w:lvl>
    <w:lvl w:ilvl="6">
      <w:start w:val="1"/>
      <w:numFmt w:val="decimal"/>
      <w:lvlText w:val="%1.%2.%3.%4.%5.%6.%7"/>
      <w:lvlJc w:val="left"/>
      <w:pPr>
        <w:tabs>
          <w:tab w:val="num" w:pos="1260"/>
        </w:tabs>
        <w:ind w:left="1260" w:hanging="1800"/>
      </w:pPr>
      <w:rPr>
        <w:rFonts w:hint="default"/>
        <w:b w:val="0"/>
      </w:rPr>
    </w:lvl>
    <w:lvl w:ilvl="7">
      <w:start w:val="1"/>
      <w:numFmt w:val="decimal"/>
      <w:lvlText w:val="%1.%2.%3.%4.%5.%6.%7.%8"/>
      <w:lvlJc w:val="left"/>
      <w:pPr>
        <w:tabs>
          <w:tab w:val="num" w:pos="1530"/>
        </w:tabs>
        <w:ind w:left="1530" w:hanging="2160"/>
      </w:pPr>
      <w:rPr>
        <w:rFonts w:hint="default"/>
        <w:b w:val="0"/>
      </w:rPr>
    </w:lvl>
    <w:lvl w:ilvl="8">
      <w:start w:val="1"/>
      <w:numFmt w:val="decimal"/>
      <w:lvlText w:val="%1.%2.%3.%4.%5.%6.%7.%8.%9"/>
      <w:lvlJc w:val="left"/>
      <w:pPr>
        <w:tabs>
          <w:tab w:val="num" w:pos="1440"/>
        </w:tabs>
        <w:ind w:left="1440" w:hanging="2160"/>
      </w:pPr>
      <w:rPr>
        <w:rFonts w:hint="default"/>
        <w:b w:val="0"/>
      </w:rPr>
    </w:lvl>
  </w:abstractNum>
  <w:num w:numId="1">
    <w:abstractNumId w:val="9"/>
  </w:num>
  <w:num w:numId="2">
    <w:abstractNumId w:val="7"/>
  </w:num>
  <w:num w:numId="3">
    <w:abstractNumId w:val="2"/>
  </w:num>
  <w:num w:numId="4">
    <w:abstractNumId w:val="6"/>
  </w:num>
  <w:num w:numId="5">
    <w:abstractNumId w:val="8"/>
  </w:num>
  <w:num w:numId="6">
    <w:abstractNumId w:val="1"/>
  </w:num>
  <w:num w:numId="7">
    <w:abstractNumId w:val="5"/>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09C1"/>
    <w:rsid w:val="00021190"/>
    <w:rsid w:val="00031B77"/>
    <w:rsid w:val="00061E4C"/>
    <w:rsid w:val="00062C4B"/>
    <w:rsid w:val="000721DA"/>
    <w:rsid w:val="000732D0"/>
    <w:rsid w:val="00080149"/>
    <w:rsid w:val="000A0015"/>
    <w:rsid w:val="000A20BC"/>
    <w:rsid w:val="000B4380"/>
    <w:rsid w:val="000D520A"/>
    <w:rsid w:val="00115B81"/>
    <w:rsid w:val="001511B0"/>
    <w:rsid w:val="00153687"/>
    <w:rsid w:val="00163516"/>
    <w:rsid w:val="00174608"/>
    <w:rsid w:val="00176439"/>
    <w:rsid w:val="001876DA"/>
    <w:rsid w:val="0019166F"/>
    <w:rsid w:val="001A5EE2"/>
    <w:rsid w:val="001B45B0"/>
    <w:rsid w:val="001D0EE9"/>
    <w:rsid w:val="001D64E6"/>
    <w:rsid w:val="0026717C"/>
    <w:rsid w:val="00272FEF"/>
    <w:rsid w:val="00292BFA"/>
    <w:rsid w:val="002A0230"/>
    <w:rsid w:val="002A06B7"/>
    <w:rsid w:val="002C5D8A"/>
    <w:rsid w:val="002C6D4B"/>
    <w:rsid w:val="002D0D12"/>
    <w:rsid w:val="002D3AE8"/>
    <w:rsid w:val="0030649C"/>
    <w:rsid w:val="0032790F"/>
    <w:rsid w:val="00333179"/>
    <w:rsid w:val="003451B1"/>
    <w:rsid w:val="003530E9"/>
    <w:rsid w:val="00354BD5"/>
    <w:rsid w:val="003578D7"/>
    <w:rsid w:val="003C4A2F"/>
    <w:rsid w:val="003C5F90"/>
    <w:rsid w:val="003D6BDD"/>
    <w:rsid w:val="003F2B67"/>
    <w:rsid w:val="003F788F"/>
    <w:rsid w:val="00400932"/>
    <w:rsid w:val="0040267B"/>
    <w:rsid w:val="0042554D"/>
    <w:rsid w:val="004315C0"/>
    <w:rsid w:val="00450D1A"/>
    <w:rsid w:val="004559AB"/>
    <w:rsid w:val="00455E14"/>
    <w:rsid w:val="00467DE1"/>
    <w:rsid w:val="00486DB5"/>
    <w:rsid w:val="004A7A92"/>
    <w:rsid w:val="004C481A"/>
    <w:rsid w:val="004E3EE9"/>
    <w:rsid w:val="004E606C"/>
    <w:rsid w:val="00506E67"/>
    <w:rsid w:val="00507F8F"/>
    <w:rsid w:val="00512AE0"/>
    <w:rsid w:val="005163A5"/>
    <w:rsid w:val="0056502B"/>
    <w:rsid w:val="0057426E"/>
    <w:rsid w:val="00574CFB"/>
    <w:rsid w:val="00590366"/>
    <w:rsid w:val="00593D76"/>
    <w:rsid w:val="005B3C3A"/>
    <w:rsid w:val="005C6506"/>
    <w:rsid w:val="00607472"/>
    <w:rsid w:val="00607A95"/>
    <w:rsid w:val="00611983"/>
    <w:rsid w:val="00611A78"/>
    <w:rsid w:val="00626B37"/>
    <w:rsid w:val="00627D1D"/>
    <w:rsid w:val="00644F04"/>
    <w:rsid w:val="00687A46"/>
    <w:rsid w:val="00687B39"/>
    <w:rsid w:val="0069587F"/>
    <w:rsid w:val="006B08E5"/>
    <w:rsid w:val="006C791C"/>
    <w:rsid w:val="006E0C7A"/>
    <w:rsid w:val="006E78E4"/>
    <w:rsid w:val="006F30C0"/>
    <w:rsid w:val="007069A2"/>
    <w:rsid w:val="007458FA"/>
    <w:rsid w:val="0075201E"/>
    <w:rsid w:val="0076022C"/>
    <w:rsid w:val="00765E3D"/>
    <w:rsid w:val="00781A16"/>
    <w:rsid w:val="007B40EE"/>
    <w:rsid w:val="007C12C8"/>
    <w:rsid w:val="007D54BA"/>
    <w:rsid w:val="0082370B"/>
    <w:rsid w:val="00836A61"/>
    <w:rsid w:val="008544D2"/>
    <w:rsid w:val="00881611"/>
    <w:rsid w:val="0088250F"/>
    <w:rsid w:val="00891566"/>
    <w:rsid w:val="008A6C83"/>
    <w:rsid w:val="008C1FD9"/>
    <w:rsid w:val="008D06F1"/>
    <w:rsid w:val="008D163C"/>
    <w:rsid w:val="008D57D3"/>
    <w:rsid w:val="00904F6F"/>
    <w:rsid w:val="00917D32"/>
    <w:rsid w:val="00957251"/>
    <w:rsid w:val="00966E8E"/>
    <w:rsid w:val="00984141"/>
    <w:rsid w:val="0099768F"/>
    <w:rsid w:val="009D1897"/>
    <w:rsid w:val="009E4ADF"/>
    <w:rsid w:val="009F7FC9"/>
    <w:rsid w:val="00A1775D"/>
    <w:rsid w:val="00A30C14"/>
    <w:rsid w:val="00A42649"/>
    <w:rsid w:val="00A50E7D"/>
    <w:rsid w:val="00A53F3A"/>
    <w:rsid w:val="00A61EA4"/>
    <w:rsid w:val="00A62B82"/>
    <w:rsid w:val="00A65E05"/>
    <w:rsid w:val="00A66271"/>
    <w:rsid w:val="00AA4BA0"/>
    <w:rsid w:val="00AB0E13"/>
    <w:rsid w:val="00AB2C32"/>
    <w:rsid w:val="00AC5616"/>
    <w:rsid w:val="00AD0C2A"/>
    <w:rsid w:val="00AD276B"/>
    <w:rsid w:val="00AD6A7F"/>
    <w:rsid w:val="00B10108"/>
    <w:rsid w:val="00B455DC"/>
    <w:rsid w:val="00B64D73"/>
    <w:rsid w:val="00B774F3"/>
    <w:rsid w:val="00B83C4D"/>
    <w:rsid w:val="00BA455A"/>
    <w:rsid w:val="00BC065A"/>
    <w:rsid w:val="00C351CE"/>
    <w:rsid w:val="00C3529B"/>
    <w:rsid w:val="00C363F7"/>
    <w:rsid w:val="00C47258"/>
    <w:rsid w:val="00C763B8"/>
    <w:rsid w:val="00C904C7"/>
    <w:rsid w:val="00C907B9"/>
    <w:rsid w:val="00CA41F4"/>
    <w:rsid w:val="00CC30EA"/>
    <w:rsid w:val="00CC45EA"/>
    <w:rsid w:val="00CD4CCC"/>
    <w:rsid w:val="00CD526A"/>
    <w:rsid w:val="00CF3593"/>
    <w:rsid w:val="00CF638C"/>
    <w:rsid w:val="00D27ACF"/>
    <w:rsid w:val="00D403FA"/>
    <w:rsid w:val="00D40D48"/>
    <w:rsid w:val="00D4687A"/>
    <w:rsid w:val="00D64B1D"/>
    <w:rsid w:val="00D6729A"/>
    <w:rsid w:val="00D914F7"/>
    <w:rsid w:val="00D91B5D"/>
    <w:rsid w:val="00DA7C3C"/>
    <w:rsid w:val="00DB7A0F"/>
    <w:rsid w:val="00DD0786"/>
    <w:rsid w:val="00DD6654"/>
    <w:rsid w:val="00DF775F"/>
    <w:rsid w:val="00DF7FC1"/>
    <w:rsid w:val="00E04E80"/>
    <w:rsid w:val="00E0706F"/>
    <w:rsid w:val="00E10239"/>
    <w:rsid w:val="00E34D8A"/>
    <w:rsid w:val="00EB16E1"/>
    <w:rsid w:val="00EC41A1"/>
    <w:rsid w:val="00ED0FA9"/>
    <w:rsid w:val="00ED7BA0"/>
    <w:rsid w:val="00EE6403"/>
    <w:rsid w:val="00EF719E"/>
    <w:rsid w:val="00F05AB0"/>
    <w:rsid w:val="00F12E34"/>
    <w:rsid w:val="00F24E3E"/>
    <w:rsid w:val="00F37CB7"/>
    <w:rsid w:val="00F5208A"/>
    <w:rsid w:val="00F833F6"/>
    <w:rsid w:val="00F86A78"/>
    <w:rsid w:val="00F976F3"/>
    <w:rsid w:val="00FC4DA9"/>
    <w:rsid w:val="00FC6E7B"/>
    <w:rsid w:val="00FE39D5"/>
    <w:rsid w:val="00FF5CE8"/>
    <w:rsid w:val="00FF7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32DB305"/>
  <w15:chartTrackingRefBased/>
  <w15:docId w15:val="{93ED43CC-F22C-4D08-8819-F6B3F5F82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BC065A"/>
    <w:rPr>
      <w:color w:val="0000FF"/>
      <w:u w:val="single"/>
    </w:rPr>
  </w:style>
  <w:style w:type="paragraph" w:styleId="FootnoteText">
    <w:name w:val="footnote text"/>
    <w:basedOn w:val="Normal"/>
    <w:semiHidden/>
    <w:rsid w:val="008D06F1"/>
    <w:rPr>
      <w:sz w:val="20"/>
    </w:rPr>
  </w:style>
  <w:style w:type="character" w:styleId="FootnoteReference">
    <w:name w:val="footnote reference"/>
    <w:semiHidden/>
    <w:rsid w:val="008D06F1"/>
    <w:rPr>
      <w:vertAlign w:val="superscript"/>
    </w:rPr>
  </w:style>
  <w:style w:type="paragraph" w:styleId="BalloonText">
    <w:name w:val="Balloon Text"/>
    <w:basedOn w:val="Normal"/>
    <w:semiHidden/>
    <w:rsid w:val="006B08E5"/>
    <w:rPr>
      <w:rFonts w:ascii="Tahoma" w:hAnsi="Tahoma" w:cs="Tahoma"/>
      <w:sz w:val="16"/>
      <w:szCs w:val="16"/>
    </w:rPr>
  </w:style>
  <w:style w:type="character" w:customStyle="1" w:styleId="Normal1">
    <w:name w:val="Normal1"/>
    <w:rsid w:val="00A50E7D"/>
    <w:rPr>
      <w:rFonts w:ascii="Times" w:hAnsi="Times"/>
      <w:sz w:val="24"/>
    </w:rPr>
  </w:style>
  <w:style w:type="character" w:styleId="FollowedHyperlink">
    <w:name w:val="FollowedHyperlink"/>
    <w:uiPriority w:val="99"/>
    <w:semiHidden/>
    <w:unhideWhenUsed/>
    <w:rsid w:val="00A50E7D"/>
    <w:rPr>
      <w:color w:val="800080"/>
      <w:u w:val="single"/>
    </w:rPr>
  </w:style>
  <w:style w:type="character" w:styleId="PlaceholderText">
    <w:name w:val="Placeholder Text"/>
    <w:basedOn w:val="DefaultParagraphFont"/>
    <w:uiPriority w:val="99"/>
    <w:semiHidden/>
    <w:rsid w:val="0076022C"/>
    <w:rPr>
      <w:color w:val="808080"/>
    </w:rPr>
  </w:style>
  <w:style w:type="character" w:customStyle="1" w:styleId="FooterChar">
    <w:name w:val="Footer Char"/>
    <w:basedOn w:val="DefaultParagraphFont"/>
    <w:link w:val="Footer"/>
    <w:rsid w:val="005B3C3A"/>
    <w:rPr>
      <w:rFonts w:ascii="CG Times" w:hAnsi="CG Times"/>
      <w:sz w:val="24"/>
      <w:lang w:val="en-US"/>
    </w:rPr>
  </w:style>
  <w:style w:type="paragraph" w:styleId="ListParagraph">
    <w:name w:val="List Paragraph"/>
    <w:basedOn w:val="Normal"/>
    <w:uiPriority w:val="34"/>
    <w:qFormat/>
    <w:rsid w:val="00000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4959915">
      <w:bodyDiv w:val="1"/>
      <w:marLeft w:val="0"/>
      <w:marRight w:val="0"/>
      <w:marTop w:val="0"/>
      <w:marBottom w:val="0"/>
      <w:divBdr>
        <w:top w:val="none" w:sz="0" w:space="0" w:color="auto"/>
        <w:left w:val="none" w:sz="0" w:space="0" w:color="auto"/>
        <w:bottom w:val="none" w:sz="0" w:space="0" w:color="auto"/>
        <w:right w:val="none" w:sz="0" w:space="0" w:color="auto"/>
      </w:divBdr>
    </w:div>
    <w:div w:id="208911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ISMS-C_REC_6.1.3.doc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nual/001%20Information%20Security%20Manual.docx"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5818EC6D-C442-4FB2-B559-6413ECE8C5C0}"/>
      </w:docPartPr>
      <w:docPartBody>
        <w:p w:rsidR="00D04CA8" w:rsidRDefault="000B5F9B">
          <w:r w:rsidRPr="00810983">
            <w:rPr>
              <w:rStyle w:val="PlaceholderText"/>
            </w:rPr>
            <w:t>Click here to enter text.</w:t>
          </w:r>
        </w:p>
      </w:docPartBody>
    </w:docPart>
    <w:docPart>
      <w:docPartPr>
        <w:name w:val="F0D826601FC44B1294CF01F033647CE4"/>
        <w:category>
          <w:name w:val="General"/>
          <w:gallery w:val="placeholder"/>
        </w:category>
        <w:types>
          <w:type w:val="bbPlcHdr"/>
        </w:types>
        <w:behaviors>
          <w:behavior w:val="content"/>
        </w:behaviors>
        <w:guid w:val="{BB999BD9-BF1C-4959-88B2-3121F234272D}"/>
      </w:docPartPr>
      <w:docPartBody>
        <w:p w:rsidR="00D04CA8" w:rsidRDefault="000B5F9B" w:rsidP="000B5F9B">
          <w:pPr>
            <w:pStyle w:val="F0D826601FC44B1294CF01F033647CE4"/>
          </w:pPr>
          <w:r w:rsidRPr="00810983">
            <w:rPr>
              <w:rStyle w:val="PlaceholderText"/>
            </w:rPr>
            <w:t>Click here to enter text.</w:t>
          </w:r>
        </w:p>
      </w:docPartBody>
    </w:docPart>
    <w:docPart>
      <w:docPartPr>
        <w:name w:val="578E252F77E3428B9F398BB636374A9E"/>
        <w:category>
          <w:name w:val="General"/>
          <w:gallery w:val="placeholder"/>
        </w:category>
        <w:types>
          <w:type w:val="bbPlcHdr"/>
        </w:types>
        <w:behaviors>
          <w:behavior w:val="content"/>
        </w:behaviors>
        <w:guid w:val="{0CFB653F-668E-4CC8-A28A-81C3D95AFE1F}"/>
      </w:docPartPr>
      <w:docPartBody>
        <w:p w:rsidR="00D04CA8" w:rsidRDefault="000B5F9B" w:rsidP="000B5F9B">
          <w:pPr>
            <w:pStyle w:val="578E252F77E3428B9F398BB636374A9E"/>
          </w:pPr>
          <w:r w:rsidRPr="00810983">
            <w:rPr>
              <w:rStyle w:val="PlaceholderText"/>
            </w:rPr>
            <w:t>Click here to enter text.</w:t>
          </w:r>
        </w:p>
      </w:docPartBody>
    </w:docPart>
    <w:docPart>
      <w:docPartPr>
        <w:name w:val="2882381BAA4F40D0ADC53FE405159873"/>
        <w:category>
          <w:name w:val="General"/>
          <w:gallery w:val="placeholder"/>
        </w:category>
        <w:types>
          <w:type w:val="bbPlcHdr"/>
        </w:types>
        <w:behaviors>
          <w:behavior w:val="content"/>
        </w:behaviors>
        <w:guid w:val="{DE3BA730-79DA-4D64-B8DE-A8DC0B33094E}"/>
      </w:docPartPr>
      <w:docPartBody>
        <w:p w:rsidR="004F6655" w:rsidRDefault="00796CBF" w:rsidP="00796CBF">
          <w:pPr>
            <w:pStyle w:val="2882381BAA4F40D0ADC53FE405159873"/>
          </w:pPr>
          <w:r>
            <w:rPr>
              <w:rStyle w:val="PlaceholderText"/>
            </w:rPr>
            <w:t>Choose an item.</w:t>
          </w:r>
        </w:p>
      </w:docPartBody>
    </w:docPart>
    <w:docPart>
      <w:docPartPr>
        <w:name w:val="54E3D0AB49C84DD8849130198EA840C7"/>
        <w:category>
          <w:name w:val="General"/>
          <w:gallery w:val="placeholder"/>
        </w:category>
        <w:types>
          <w:type w:val="bbPlcHdr"/>
        </w:types>
        <w:behaviors>
          <w:behavior w:val="content"/>
        </w:behaviors>
        <w:guid w:val="{87CBE1AB-9E02-4FD8-B59B-B4EF2AE718AD}"/>
      </w:docPartPr>
      <w:docPartBody>
        <w:p w:rsidR="00417283" w:rsidRDefault="00E277D1" w:rsidP="00E277D1">
          <w:pPr>
            <w:pStyle w:val="54E3D0AB49C84DD8849130198EA840C7"/>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F9B"/>
    <w:rsid w:val="000A7F33"/>
    <w:rsid w:val="000B5F9B"/>
    <w:rsid w:val="00106847"/>
    <w:rsid w:val="00134780"/>
    <w:rsid w:val="00147E4B"/>
    <w:rsid w:val="0019375D"/>
    <w:rsid w:val="001F714B"/>
    <w:rsid w:val="0020068A"/>
    <w:rsid w:val="00231665"/>
    <w:rsid w:val="002B1217"/>
    <w:rsid w:val="002F5E86"/>
    <w:rsid w:val="00417283"/>
    <w:rsid w:val="004F6655"/>
    <w:rsid w:val="005E5CDC"/>
    <w:rsid w:val="00631A5F"/>
    <w:rsid w:val="007637CE"/>
    <w:rsid w:val="00796CBF"/>
    <w:rsid w:val="007C5A2B"/>
    <w:rsid w:val="00911C41"/>
    <w:rsid w:val="00952D9E"/>
    <w:rsid w:val="00AD1CE1"/>
    <w:rsid w:val="00C23472"/>
    <w:rsid w:val="00C87933"/>
    <w:rsid w:val="00D04CA8"/>
    <w:rsid w:val="00D46E54"/>
    <w:rsid w:val="00DA6D87"/>
    <w:rsid w:val="00DC3FEE"/>
    <w:rsid w:val="00E20F3C"/>
    <w:rsid w:val="00E277D1"/>
    <w:rsid w:val="00EC78D3"/>
    <w:rsid w:val="00ED7696"/>
    <w:rsid w:val="00FD7E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77D1"/>
  </w:style>
  <w:style w:type="paragraph" w:customStyle="1" w:styleId="F0D826601FC44B1294CF01F033647CE4">
    <w:name w:val="F0D826601FC44B1294CF01F033647CE4"/>
    <w:rsid w:val="000B5F9B"/>
  </w:style>
  <w:style w:type="paragraph" w:customStyle="1" w:styleId="578E252F77E3428B9F398BB636374A9E">
    <w:name w:val="578E252F77E3428B9F398BB636374A9E"/>
    <w:rsid w:val="000B5F9B"/>
  </w:style>
  <w:style w:type="paragraph" w:customStyle="1" w:styleId="2882381BAA4F40D0ADC53FE405159873">
    <w:name w:val="2882381BAA4F40D0ADC53FE405159873"/>
    <w:rsid w:val="00796CBF"/>
  </w:style>
  <w:style w:type="paragraph" w:customStyle="1" w:styleId="54E3D0AB49C84DD8849130198EA840C7">
    <w:name w:val="54E3D0AB49C84DD8849130198EA840C7"/>
    <w:rsid w:val="00E277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Props1.xml><?xml version="1.0" encoding="utf-8"?>
<ds:datastoreItem xmlns:ds="http://schemas.openxmlformats.org/officeDocument/2006/customXml" ds:itemID="{076538C4-2C67-4D1B-AC43-9832C1267C91}">
  <ds:schemaRefs>
    <ds:schemaRef ds:uri="http://schemas.microsoft.com/sharepoint/v3/contenttype/forms"/>
  </ds:schemaRefs>
</ds:datastoreItem>
</file>

<file path=customXml/itemProps2.xml><?xml version="1.0" encoding="utf-8"?>
<ds:datastoreItem xmlns:ds="http://schemas.openxmlformats.org/officeDocument/2006/customXml" ds:itemID="{9980890B-BE95-4395-9A8F-425659F10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E9AC16-780E-4DA3-9783-804F4DE3FBAC}">
  <ds:schemaRefs>
    <ds:schemaRef ds:uri="http://schemas.microsoft.com/office/2006/metadata/properties"/>
    <ds:schemaRef ds:uri="http://schemas.microsoft.com/office/infopath/2007/PartnerControls"/>
    <ds:schemaRef ds:uri="070b2c22-0464-4912-acf9-14244d9bca1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265</Words>
  <Characters>1570</Characters>
  <Application>Microsoft Office Word</Application>
  <DocSecurity>0</DocSecurity>
  <Lines>90</Lines>
  <Paragraphs>34</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1827</CharactersWithSpaces>
  <SharedDoc>false</SharedDoc>
  <HLinks>
    <vt:vector size="24" baseType="variant">
      <vt:variant>
        <vt:i4>5242954</vt:i4>
      </vt:variant>
      <vt:variant>
        <vt:i4>3</vt:i4>
      </vt:variant>
      <vt:variant>
        <vt:i4>0</vt:i4>
      </vt:variant>
      <vt:variant>
        <vt:i4>5</vt:i4>
      </vt:variant>
      <vt:variant>
        <vt:lpwstr>ISMS_REC_6.6A.doc</vt:lpwstr>
      </vt:variant>
      <vt:variant>
        <vt:lpwstr/>
      </vt:variant>
      <vt:variant>
        <vt:i4>5111878</vt:i4>
      </vt:variant>
      <vt:variant>
        <vt:i4>0</vt:i4>
      </vt:variant>
      <vt:variant>
        <vt:i4>0</vt:i4>
      </vt:variant>
      <vt:variant>
        <vt:i4>5</vt:i4>
      </vt:variant>
      <vt:variant>
        <vt:lpwstr>../InfoSecManual.doc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19</cp:revision>
  <cp:lastPrinted>2019-06-25T12:50:00Z</cp:lastPrinted>
  <dcterms:created xsi:type="dcterms:W3CDTF">2019-07-18T08:42:00Z</dcterms:created>
  <dcterms:modified xsi:type="dcterms:W3CDTF">2020-11-14T11:06:00Z</dcterms:modified>
  <cp:category/>
</cp:coreProperties>
</file>