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51058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651058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7" w14:textId="3E28CD0D" w:rsidR="00651058" w:rsidRPr="00DF13C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DF13CF" w:rsidRPr="008B1B70">
        <w:rPr>
          <w:rFonts w:ascii="Arial" w:eastAsia="Arial" w:hAnsi="Arial" w:cs="Arial"/>
          <w:color w:val="FF0000"/>
          <w:sz w:val="24"/>
          <w:szCs w:val="24"/>
        </w:rPr>
        <w:t>Reed Stays Ltd</w:t>
      </w:r>
      <w:r w:rsidRPr="008B1B70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DF13CF" w:rsidRPr="008B1B70">
        <w:rPr>
          <w:rFonts w:ascii="Arial" w:eastAsia="Arial" w:hAnsi="Arial" w:cs="Arial"/>
          <w:color w:val="FF0000"/>
          <w:sz w:val="24"/>
          <w:szCs w:val="24"/>
        </w:rPr>
        <w:t>Alan Reed</w:t>
      </w:r>
      <w:r w:rsidRPr="008B1B70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DF13CF">
        <w:rPr>
          <w:rFonts w:ascii="Arial" w:eastAsia="Arial" w:hAnsi="Arial" w:cs="Arial"/>
          <w:sz w:val="24"/>
          <w:szCs w:val="24"/>
        </w:rPr>
        <w:t>‘</w:t>
      </w:r>
      <w:r w:rsidR="00DF13CF" w:rsidRPr="008B1B70">
        <w:rPr>
          <w:rFonts w:ascii="Arial" w:eastAsia="Arial" w:hAnsi="Arial" w:cs="Arial"/>
          <w:color w:val="FF0000"/>
          <w:sz w:val="24"/>
          <w:szCs w:val="24"/>
        </w:rPr>
        <w:t>A and H Investments SSAS</w:t>
      </w:r>
      <w:r w:rsidRPr="00DF13CF">
        <w:rPr>
          <w:rFonts w:ascii="Arial" w:eastAsia="Arial" w:hAnsi="Arial" w:cs="Arial"/>
          <w:sz w:val="24"/>
          <w:szCs w:val="24"/>
        </w:rPr>
        <w:t>’.</w:t>
      </w:r>
    </w:p>
    <w:p w14:paraId="00000008" w14:textId="29EBE256" w:rsidR="00651058" w:rsidRDefault="00DF13CF">
      <w:pPr>
        <w:rPr>
          <w:rFonts w:ascii="Arial" w:eastAsia="Arial" w:hAnsi="Arial" w:cs="Arial"/>
          <w:sz w:val="24"/>
          <w:szCs w:val="24"/>
        </w:rPr>
      </w:pPr>
      <w:r w:rsidRPr="008B1B70">
        <w:rPr>
          <w:rFonts w:ascii="Arial" w:eastAsia="Arial" w:hAnsi="Arial" w:cs="Arial"/>
          <w:color w:val="FF0000"/>
          <w:sz w:val="24"/>
          <w:szCs w:val="24"/>
        </w:rPr>
        <w:t xml:space="preserve">Alan Reed </w:t>
      </w:r>
      <w:r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8B1B70">
        <w:rPr>
          <w:rFonts w:ascii="Arial" w:eastAsia="Arial" w:hAnsi="Arial" w:cs="Arial"/>
          <w:color w:val="FF0000"/>
          <w:sz w:val="24"/>
          <w:szCs w:val="24"/>
        </w:rPr>
        <w:t xml:space="preserve">Reed Stays Ltd </w:t>
      </w:r>
      <w:r>
        <w:rPr>
          <w:rFonts w:ascii="Arial" w:eastAsia="Arial" w:hAnsi="Arial" w:cs="Arial"/>
          <w:sz w:val="24"/>
          <w:szCs w:val="24"/>
        </w:rPr>
        <w:t>since</w:t>
      </w:r>
      <w:r w:rsidR="00DD35F4">
        <w:rPr>
          <w:rFonts w:ascii="Arial" w:eastAsia="Arial" w:hAnsi="Arial" w:cs="Arial"/>
          <w:sz w:val="24"/>
          <w:szCs w:val="24"/>
        </w:rPr>
        <w:t xml:space="preserve"> </w:t>
      </w:r>
      <w:r w:rsidR="008B1B70">
        <w:rPr>
          <w:rFonts w:ascii="Arial" w:eastAsia="Arial" w:hAnsi="Arial" w:cs="Arial"/>
          <w:color w:val="FF0000"/>
          <w:sz w:val="24"/>
          <w:szCs w:val="24"/>
        </w:rPr>
        <w:t>Date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- Director</w:t>
      </w:r>
    </w:p>
    <w:p w14:paraId="00000010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sectPr w:rsidR="0065105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58"/>
    <w:rsid w:val="00196CC4"/>
    <w:rsid w:val="0028074D"/>
    <w:rsid w:val="0046068C"/>
    <w:rsid w:val="00651058"/>
    <w:rsid w:val="008B1B70"/>
    <w:rsid w:val="00D03DB1"/>
    <w:rsid w:val="00DD35F4"/>
    <w:rsid w:val="00DF13CF"/>
    <w:rsid w:val="00E7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A1A5"/>
  <w15:docId w15:val="{AA1F9F75-69D5-4420-9B51-F506310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eA6onSLJXS+PoZTyYCGZM7jMg==">CgMxLjA4AHIhMUhKSndIYWszbUh3WUx3UXk5SGgzTXkyem5vcEdRbm1v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Wolf Smith</cp:lastModifiedBy>
  <cp:revision>6</cp:revision>
  <dcterms:created xsi:type="dcterms:W3CDTF">2023-04-27T12:10:00Z</dcterms:created>
  <dcterms:modified xsi:type="dcterms:W3CDTF">2025-02-11T14:16:00Z</dcterms:modified>
</cp:coreProperties>
</file>